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00ABE" w14:textId="77777777" w:rsidR="004B1453" w:rsidRPr="004B1453" w:rsidRDefault="004B1453" w:rsidP="003E1F9F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453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inline distT="0" distB="0" distL="0" distR="0" wp14:anchorId="7B7A9781" wp14:editId="29131A30">
            <wp:extent cx="46672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8EFD8" w14:textId="77777777" w:rsidR="004B1453" w:rsidRPr="00C961E8" w:rsidRDefault="004B1453" w:rsidP="003E1F9F">
      <w:pPr>
        <w:pStyle w:val="ab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B1940B8" w14:textId="7100E490" w:rsidR="004B1453" w:rsidRDefault="004B1453" w:rsidP="003E1F9F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592">
        <w:rPr>
          <w:rFonts w:ascii="Times New Roman" w:hAnsi="Times New Roman" w:cs="Times New Roman"/>
          <w:b/>
          <w:bCs/>
          <w:sz w:val="28"/>
          <w:szCs w:val="28"/>
        </w:rPr>
        <w:t>КИЇВСЬКА ОБЛАСТЬ</w:t>
      </w:r>
    </w:p>
    <w:p w14:paraId="4A4D646E" w14:textId="77777777" w:rsidR="00957592" w:rsidRPr="00957592" w:rsidRDefault="00957592" w:rsidP="003E1F9F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D4AE55" w14:textId="77777777" w:rsidR="004B1453" w:rsidRPr="00957592" w:rsidRDefault="004B1453" w:rsidP="003E1F9F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592">
        <w:rPr>
          <w:rFonts w:ascii="Times New Roman" w:hAnsi="Times New Roman" w:cs="Times New Roman"/>
          <w:b/>
          <w:bCs/>
          <w:sz w:val="28"/>
          <w:szCs w:val="28"/>
        </w:rPr>
        <w:t>ТЕТІЇВСЬКА МІСЬКА РАДА</w:t>
      </w:r>
    </w:p>
    <w:p w14:paraId="6DEB6EDE" w14:textId="1612B8CA" w:rsidR="004B1453" w:rsidRDefault="004B1453" w:rsidP="003E1F9F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592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957592">
        <w:rPr>
          <w:rFonts w:ascii="Times New Roman" w:hAnsi="Times New Roman" w:cs="Times New Roman"/>
          <w:b/>
          <w:bCs/>
          <w:sz w:val="28"/>
          <w:szCs w:val="28"/>
        </w:rPr>
        <w:t>ІІІ СКЛИКАННЯ</w:t>
      </w:r>
    </w:p>
    <w:p w14:paraId="6747D547" w14:textId="77777777" w:rsidR="00957592" w:rsidRPr="00957592" w:rsidRDefault="00957592" w:rsidP="003E1F9F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09377A" w14:textId="37A2A95E" w:rsidR="004B1453" w:rsidRPr="00957592" w:rsidRDefault="00957592" w:rsidP="003E1F9F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57592">
        <w:rPr>
          <w:rFonts w:ascii="Times New Roman" w:hAnsi="Times New Roman" w:cs="Times New Roman"/>
          <w:b/>
          <w:bCs/>
          <w:sz w:val="28"/>
          <w:szCs w:val="28"/>
          <w:lang w:val="uk-UA"/>
        </w:rPr>
        <w:t>СОРОК ВОСЬМА</w:t>
      </w:r>
      <w:r w:rsidR="004B1453" w:rsidRPr="00957592">
        <w:rPr>
          <w:rFonts w:ascii="Times New Roman" w:hAnsi="Times New Roman" w:cs="Times New Roman"/>
          <w:b/>
          <w:bCs/>
          <w:sz w:val="28"/>
          <w:szCs w:val="28"/>
        </w:rPr>
        <w:t xml:space="preserve">  СЕСІЯ</w:t>
      </w:r>
    </w:p>
    <w:p w14:paraId="70CD3BEA" w14:textId="77777777" w:rsidR="003B173D" w:rsidRPr="00957592" w:rsidRDefault="003B173D" w:rsidP="003E1F9F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8A234D7" w14:textId="54E7F031" w:rsidR="004B1453" w:rsidRPr="00A66C1C" w:rsidRDefault="0090195A" w:rsidP="003E1F9F">
      <w:pPr>
        <w:pStyle w:val="ab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</w:t>
      </w:r>
      <w:r w:rsidR="003E1F9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</w:t>
      </w:r>
      <w:r w:rsidR="001601C0">
        <w:rPr>
          <w:rFonts w:ascii="Times New Roman" w:hAnsi="Times New Roman" w:cs="Times New Roman"/>
          <w:b/>
          <w:bCs/>
          <w:sz w:val="28"/>
          <w:szCs w:val="28"/>
        </w:rPr>
        <w:t>РІШЕНН</w:t>
      </w:r>
      <w:r w:rsidR="004B1453" w:rsidRPr="00A66C1C"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14:paraId="51D1D6C6" w14:textId="77777777" w:rsidR="004B1453" w:rsidRPr="00C961E8" w:rsidRDefault="004B1453" w:rsidP="003E1F9F">
      <w:pPr>
        <w:pStyle w:val="ab"/>
        <w:rPr>
          <w:rFonts w:ascii="Times New Roman" w:hAnsi="Times New Roman" w:cs="Times New Roman"/>
          <w:b/>
          <w:bCs/>
          <w:sz w:val="32"/>
          <w:szCs w:val="32"/>
        </w:rPr>
      </w:pPr>
    </w:p>
    <w:p w14:paraId="7A294C62" w14:textId="2F4B6E20" w:rsidR="004B1453" w:rsidRPr="004B1453" w:rsidRDefault="004C56F0" w:rsidP="003E1F9F">
      <w:pPr>
        <w:pStyle w:val="ab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E25F19">
        <w:rPr>
          <w:rFonts w:ascii="Times New Roman" w:hAnsi="Times New Roman" w:cs="Times New Roman"/>
          <w:b/>
          <w:bCs/>
          <w:sz w:val="28"/>
          <w:szCs w:val="28"/>
        </w:rPr>
        <w:t>28</w:t>
      </w:r>
      <w:r w:rsidR="00332E4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квітня</w:t>
      </w:r>
      <w:r w:rsidR="003B173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32E4B">
        <w:rPr>
          <w:rFonts w:ascii="Times New Roman" w:hAnsi="Times New Roman" w:cs="Times New Roman"/>
          <w:b/>
          <w:bCs/>
          <w:sz w:val="28"/>
          <w:szCs w:val="28"/>
        </w:rPr>
        <w:t>2026</w:t>
      </w:r>
      <w:r w:rsidR="004B1453" w:rsidRPr="004B1453">
        <w:rPr>
          <w:rFonts w:ascii="Times New Roman" w:hAnsi="Times New Roman" w:cs="Times New Roman"/>
          <w:b/>
          <w:bCs/>
          <w:sz w:val="28"/>
          <w:szCs w:val="28"/>
        </w:rPr>
        <w:t xml:space="preserve"> р</w:t>
      </w:r>
      <w:r w:rsidR="003B173D">
        <w:rPr>
          <w:rFonts w:ascii="Times New Roman" w:hAnsi="Times New Roman" w:cs="Times New Roman"/>
          <w:b/>
          <w:bCs/>
          <w:sz w:val="28"/>
          <w:szCs w:val="28"/>
          <w:lang w:val="uk-UA"/>
        </w:rPr>
        <w:t>оку</w:t>
      </w:r>
      <w:r w:rsidR="004B1453" w:rsidRPr="004B145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</w:t>
      </w:r>
      <w:r w:rsidR="004B1453" w:rsidRPr="004B145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№ </w:t>
      </w:r>
      <w:r w:rsidR="006557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2030</w:t>
      </w:r>
      <w:r w:rsidR="00D71013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957592">
        <w:rPr>
          <w:rFonts w:ascii="Times New Roman" w:hAnsi="Times New Roman" w:cs="Times New Roman"/>
          <w:b/>
          <w:bCs/>
          <w:sz w:val="28"/>
          <w:szCs w:val="28"/>
          <w:lang w:val="uk-UA"/>
        </w:rPr>
        <w:t>48</w:t>
      </w:r>
      <w:r w:rsidR="004B1453" w:rsidRPr="004B1453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4B1453" w:rsidRPr="004B1453"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="004B1453" w:rsidRPr="004B1453">
        <w:rPr>
          <w:rFonts w:ascii="Times New Roman" w:hAnsi="Times New Roman" w:cs="Times New Roman"/>
          <w:b/>
          <w:bCs/>
          <w:sz w:val="28"/>
          <w:szCs w:val="28"/>
        </w:rPr>
        <w:t>І</w:t>
      </w:r>
    </w:p>
    <w:p w14:paraId="1D643F5E" w14:textId="77777777" w:rsidR="00D91DB0" w:rsidRPr="009562F5" w:rsidRDefault="00D91DB0" w:rsidP="00C961E8">
      <w:pPr>
        <w:pStyle w:val="Standard"/>
        <w:spacing w:after="0" w:line="240" w:lineRule="auto"/>
        <w:rPr>
          <w:b/>
          <w:bCs/>
          <w:color w:val="000000"/>
          <w:sz w:val="18"/>
        </w:rPr>
      </w:pPr>
    </w:p>
    <w:p w14:paraId="29DFC50D" w14:textId="7CB81909" w:rsidR="00D91DB0" w:rsidRPr="009562F5" w:rsidRDefault="00E25F19" w:rsidP="003E1F9F">
      <w:pPr>
        <w:pStyle w:val="Standard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внесення змін до</w:t>
      </w:r>
      <w:r w:rsidR="00D91DB0" w:rsidRPr="009562F5">
        <w:rPr>
          <w:rFonts w:ascii="Times New Roman" w:hAnsi="Times New Roman" w:cs="Times New Roman"/>
          <w:b/>
          <w:sz w:val="28"/>
          <w:szCs w:val="28"/>
        </w:rPr>
        <w:t xml:space="preserve"> Програми </w:t>
      </w:r>
    </w:p>
    <w:p w14:paraId="08975DA4" w14:textId="77777777" w:rsidR="00D91DB0" w:rsidRPr="009562F5" w:rsidRDefault="00C961E8" w:rsidP="003E1F9F">
      <w:pPr>
        <w:pStyle w:val="Standard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D91DB0" w:rsidRPr="009562F5">
        <w:rPr>
          <w:rFonts w:ascii="Times New Roman" w:hAnsi="Times New Roman" w:cs="Times New Roman"/>
          <w:b/>
          <w:sz w:val="28"/>
          <w:szCs w:val="28"/>
        </w:rPr>
        <w:t>Поліцейськ</w:t>
      </w:r>
      <w:r w:rsidR="009966FA" w:rsidRPr="009562F5">
        <w:rPr>
          <w:rFonts w:ascii="Times New Roman" w:hAnsi="Times New Roman" w:cs="Times New Roman"/>
          <w:b/>
          <w:sz w:val="28"/>
          <w:szCs w:val="28"/>
        </w:rPr>
        <w:t>ий офіцер громади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1F00EDB" w14:textId="77777777" w:rsidR="000C72B4" w:rsidRPr="009562F5" w:rsidRDefault="00D71013" w:rsidP="003E1F9F">
      <w:pPr>
        <w:pStyle w:val="Standard"/>
        <w:spacing w:after="0"/>
        <w:rPr>
          <w:b/>
          <w:bCs/>
          <w:color w:val="000000"/>
          <w:sz w:val="18"/>
        </w:rPr>
      </w:pPr>
      <w:r>
        <w:rPr>
          <w:rFonts w:ascii="Times New Roman" w:hAnsi="Times New Roman" w:cs="Times New Roman"/>
          <w:b/>
          <w:sz w:val="28"/>
          <w:szCs w:val="28"/>
        </w:rPr>
        <w:t>на 2026-2030</w:t>
      </w:r>
      <w:r w:rsidR="000B469B">
        <w:rPr>
          <w:rFonts w:ascii="Times New Roman" w:hAnsi="Times New Roman" w:cs="Times New Roman"/>
          <w:b/>
          <w:sz w:val="28"/>
          <w:szCs w:val="28"/>
        </w:rPr>
        <w:t xml:space="preserve"> ро</w:t>
      </w:r>
      <w:r w:rsidR="000C72B4" w:rsidRPr="009562F5">
        <w:rPr>
          <w:rFonts w:ascii="Times New Roman" w:hAnsi="Times New Roman" w:cs="Times New Roman"/>
          <w:b/>
          <w:sz w:val="28"/>
          <w:szCs w:val="28"/>
        </w:rPr>
        <w:t>к</w:t>
      </w:r>
      <w:r w:rsidR="000B469B">
        <w:rPr>
          <w:rFonts w:ascii="Times New Roman" w:hAnsi="Times New Roman" w:cs="Times New Roman"/>
          <w:b/>
          <w:sz w:val="28"/>
          <w:szCs w:val="28"/>
        </w:rPr>
        <w:t>и</w:t>
      </w:r>
    </w:p>
    <w:p w14:paraId="2336DF9E" w14:textId="77777777" w:rsidR="00D91DB0" w:rsidRPr="009562F5" w:rsidRDefault="00D91DB0" w:rsidP="003E1F9F">
      <w:pPr>
        <w:pStyle w:val="Standard"/>
        <w:spacing w:after="0"/>
        <w:jc w:val="both"/>
        <w:rPr>
          <w:b/>
          <w:bCs/>
          <w:color w:val="000000"/>
          <w:sz w:val="18"/>
        </w:rPr>
      </w:pPr>
    </w:p>
    <w:p w14:paraId="6A799639" w14:textId="27E4E72B" w:rsidR="00D91DB0" w:rsidRDefault="00655720" w:rsidP="003E1F9F">
      <w:pPr>
        <w:pStyle w:val="Standard"/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816A5F">
        <w:rPr>
          <w:rFonts w:ascii="Times New Roman" w:hAnsi="Times New Roman" w:cs="Times New Roman"/>
          <w:sz w:val="28"/>
        </w:rPr>
        <w:t xml:space="preserve">      </w:t>
      </w:r>
      <w:r w:rsidR="00D91DB0" w:rsidRPr="009562F5">
        <w:rPr>
          <w:rFonts w:ascii="Times New Roman" w:hAnsi="Times New Roman" w:cs="Times New Roman"/>
          <w:sz w:val="28"/>
        </w:rPr>
        <w:t xml:space="preserve">У зв’язку з необхідністю покращення рівня оперативності реагування на заяви і </w:t>
      </w:r>
      <w:r w:rsidR="000B469B">
        <w:rPr>
          <w:rFonts w:ascii="Times New Roman" w:hAnsi="Times New Roman" w:cs="Times New Roman"/>
          <w:sz w:val="28"/>
        </w:rPr>
        <w:t>повідомлення мешканців Тетіївської міської</w:t>
      </w:r>
      <w:r w:rsidR="00D91DB0" w:rsidRPr="009562F5">
        <w:rPr>
          <w:rFonts w:ascii="Times New Roman" w:hAnsi="Times New Roman" w:cs="Times New Roman"/>
          <w:sz w:val="28"/>
        </w:rPr>
        <w:t xml:space="preserve"> територіальної громади, забезпечення зміцнення законності, правопорядку та посилення борот</w:t>
      </w:r>
      <w:r w:rsidR="00731E9B">
        <w:rPr>
          <w:rFonts w:ascii="Times New Roman" w:hAnsi="Times New Roman" w:cs="Times New Roman"/>
          <w:sz w:val="28"/>
        </w:rPr>
        <w:t xml:space="preserve">ьби зі злочинністю, керуючись статтею 119 пункт 2, статтею </w:t>
      </w:r>
      <w:r w:rsidR="00D91DB0" w:rsidRPr="009562F5">
        <w:rPr>
          <w:rFonts w:ascii="Times New Roman" w:hAnsi="Times New Roman" w:cs="Times New Roman"/>
          <w:sz w:val="28"/>
        </w:rPr>
        <w:t>143 Кон</w:t>
      </w:r>
      <w:r w:rsidR="000B469B">
        <w:rPr>
          <w:rFonts w:ascii="Times New Roman" w:hAnsi="Times New Roman" w:cs="Times New Roman"/>
          <w:sz w:val="28"/>
        </w:rPr>
        <w:t>ституції України, пунктом 1'</w:t>
      </w:r>
      <w:r w:rsidR="00731E9B">
        <w:rPr>
          <w:rFonts w:ascii="Times New Roman" w:hAnsi="Times New Roman" w:cs="Times New Roman"/>
          <w:sz w:val="28"/>
        </w:rPr>
        <w:t xml:space="preserve">, </w:t>
      </w:r>
      <w:r w:rsidR="000B469B">
        <w:rPr>
          <w:rFonts w:ascii="Times New Roman" w:hAnsi="Times New Roman" w:cs="Times New Roman"/>
          <w:sz w:val="28"/>
        </w:rPr>
        <w:t>пункт 21, статті 91,</w:t>
      </w:r>
      <w:r w:rsidR="00731E9B">
        <w:rPr>
          <w:rFonts w:ascii="Times New Roman" w:hAnsi="Times New Roman" w:cs="Times New Roman"/>
          <w:sz w:val="28"/>
        </w:rPr>
        <w:t xml:space="preserve"> частини 2 статті</w:t>
      </w:r>
      <w:r w:rsidR="00D91DB0" w:rsidRPr="009562F5">
        <w:rPr>
          <w:rFonts w:ascii="Times New Roman" w:hAnsi="Times New Roman" w:cs="Times New Roman"/>
          <w:sz w:val="28"/>
        </w:rPr>
        <w:t xml:space="preserve"> 85 Бюджетного Кодексу України, </w:t>
      </w:r>
      <w:r w:rsidR="000B469B">
        <w:rPr>
          <w:rFonts w:ascii="Times New Roman" w:hAnsi="Times New Roman" w:cs="Times New Roman"/>
          <w:sz w:val="28"/>
        </w:rPr>
        <w:t>статтями 38, 73,</w:t>
      </w:r>
      <w:r w:rsidR="000B469B" w:rsidRPr="009562F5">
        <w:rPr>
          <w:rFonts w:ascii="Times New Roman" w:hAnsi="Times New Roman" w:cs="Times New Roman"/>
          <w:sz w:val="28"/>
        </w:rPr>
        <w:t xml:space="preserve"> </w:t>
      </w:r>
      <w:r w:rsidR="000B469B">
        <w:rPr>
          <w:rFonts w:ascii="Times New Roman" w:hAnsi="Times New Roman" w:cs="Times New Roman"/>
          <w:sz w:val="28"/>
        </w:rPr>
        <w:t>Закону</w:t>
      </w:r>
      <w:r w:rsidR="00D91DB0" w:rsidRPr="009562F5">
        <w:rPr>
          <w:rFonts w:ascii="Times New Roman" w:hAnsi="Times New Roman" w:cs="Times New Roman"/>
          <w:sz w:val="28"/>
        </w:rPr>
        <w:t xml:space="preserve"> України «Про місцеве са</w:t>
      </w:r>
      <w:r w:rsidR="00731E9B">
        <w:rPr>
          <w:rFonts w:ascii="Times New Roman" w:hAnsi="Times New Roman" w:cs="Times New Roman"/>
          <w:sz w:val="28"/>
        </w:rPr>
        <w:t>моврядува</w:t>
      </w:r>
      <w:r w:rsidR="000B469B">
        <w:rPr>
          <w:rFonts w:ascii="Times New Roman" w:hAnsi="Times New Roman" w:cs="Times New Roman"/>
          <w:sz w:val="28"/>
        </w:rPr>
        <w:t xml:space="preserve">ння в Україні», </w:t>
      </w:r>
      <w:r w:rsidR="00D91DB0" w:rsidRPr="009562F5">
        <w:rPr>
          <w:rFonts w:ascii="Times New Roman" w:hAnsi="Times New Roman" w:cs="Times New Roman"/>
          <w:sz w:val="28"/>
        </w:rPr>
        <w:t>Закон</w:t>
      </w:r>
      <w:r w:rsidR="00731E9B">
        <w:rPr>
          <w:rFonts w:ascii="Times New Roman" w:hAnsi="Times New Roman" w:cs="Times New Roman"/>
          <w:sz w:val="28"/>
        </w:rPr>
        <w:t>у</w:t>
      </w:r>
      <w:r w:rsidR="00D91DB0" w:rsidRPr="009562F5">
        <w:rPr>
          <w:rFonts w:ascii="Times New Roman" w:hAnsi="Times New Roman" w:cs="Times New Roman"/>
          <w:sz w:val="28"/>
        </w:rPr>
        <w:t xml:space="preserve"> України від 22.06.2000 № 1835-ІІІ «Про участь громадян в охороні громадського порядку та державного кордону», Законом України № 580-VIII від 2 липня 2015</w:t>
      </w:r>
      <w:r w:rsidR="000B469B">
        <w:rPr>
          <w:rFonts w:ascii="Times New Roman" w:hAnsi="Times New Roman" w:cs="Times New Roman"/>
          <w:sz w:val="28"/>
        </w:rPr>
        <w:t xml:space="preserve"> року «Про національну поліцію», р</w:t>
      </w:r>
      <w:r w:rsidR="00D91DB0" w:rsidRPr="009562F5">
        <w:rPr>
          <w:rFonts w:ascii="Times New Roman" w:hAnsi="Times New Roman" w:cs="Times New Roman"/>
          <w:sz w:val="28"/>
        </w:rPr>
        <w:t>ішення Ради національної безпеки і оборони України від 06.05.2015 № 341 «Про заходи щодо посилення боротьби зі злочинністю в Україні»</w:t>
      </w:r>
      <w:r w:rsidR="00573EBC" w:rsidRPr="009562F5">
        <w:rPr>
          <w:rFonts w:ascii="Times New Roman" w:hAnsi="Times New Roman" w:cs="Times New Roman"/>
          <w:sz w:val="28"/>
        </w:rPr>
        <w:t>,</w:t>
      </w:r>
      <w:r w:rsidR="00D91DB0" w:rsidRPr="009562F5">
        <w:rPr>
          <w:rFonts w:ascii="Times New Roman" w:hAnsi="Times New Roman" w:cs="Times New Roman"/>
          <w:sz w:val="28"/>
        </w:rPr>
        <w:t xml:space="preserve"> </w:t>
      </w:r>
      <w:r w:rsidR="00731E9B">
        <w:rPr>
          <w:rFonts w:ascii="Times New Roman" w:hAnsi="Times New Roman" w:cs="Times New Roman"/>
          <w:sz w:val="28"/>
        </w:rPr>
        <w:t xml:space="preserve">Тетіївська </w:t>
      </w:r>
      <w:r w:rsidR="00D91DB0" w:rsidRPr="009562F5">
        <w:rPr>
          <w:rFonts w:ascii="Times New Roman" w:hAnsi="Times New Roman" w:cs="Times New Roman"/>
          <w:sz w:val="28"/>
        </w:rPr>
        <w:t>міська рада</w:t>
      </w:r>
    </w:p>
    <w:p w14:paraId="13852801" w14:textId="2F5523D1" w:rsidR="00A0608F" w:rsidRPr="00A0608F" w:rsidRDefault="00A0608F" w:rsidP="003E1F9F">
      <w:pPr>
        <w:pStyle w:val="Standard"/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</w:t>
      </w:r>
      <w:r w:rsidRPr="00A0608F">
        <w:rPr>
          <w:rFonts w:ascii="Times New Roman" w:hAnsi="Times New Roman" w:cs="Times New Roman"/>
          <w:b/>
          <w:sz w:val="28"/>
        </w:rPr>
        <w:t>В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A0608F">
        <w:rPr>
          <w:rFonts w:ascii="Times New Roman" w:hAnsi="Times New Roman" w:cs="Times New Roman"/>
          <w:b/>
          <w:sz w:val="28"/>
        </w:rPr>
        <w:t>И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A0608F">
        <w:rPr>
          <w:rFonts w:ascii="Times New Roman" w:hAnsi="Times New Roman" w:cs="Times New Roman"/>
          <w:b/>
          <w:sz w:val="28"/>
        </w:rPr>
        <w:t>Р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A0608F">
        <w:rPr>
          <w:rFonts w:ascii="Times New Roman" w:hAnsi="Times New Roman" w:cs="Times New Roman"/>
          <w:b/>
          <w:sz w:val="28"/>
        </w:rPr>
        <w:t>І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A0608F">
        <w:rPr>
          <w:rFonts w:ascii="Times New Roman" w:hAnsi="Times New Roman" w:cs="Times New Roman"/>
          <w:b/>
          <w:sz w:val="28"/>
        </w:rPr>
        <w:t>Ш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A0608F">
        <w:rPr>
          <w:rFonts w:ascii="Times New Roman" w:hAnsi="Times New Roman" w:cs="Times New Roman"/>
          <w:b/>
          <w:sz w:val="28"/>
        </w:rPr>
        <w:t>И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A0608F">
        <w:rPr>
          <w:rFonts w:ascii="Times New Roman" w:hAnsi="Times New Roman" w:cs="Times New Roman"/>
          <w:b/>
          <w:sz w:val="28"/>
        </w:rPr>
        <w:t>Л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A0608F">
        <w:rPr>
          <w:rFonts w:ascii="Times New Roman" w:hAnsi="Times New Roman" w:cs="Times New Roman"/>
          <w:b/>
          <w:sz w:val="28"/>
        </w:rPr>
        <w:t>А</w:t>
      </w:r>
      <w:r>
        <w:rPr>
          <w:rFonts w:ascii="Times New Roman" w:hAnsi="Times New Roman" w:cs="Times New Roman"/>
          <w:b/>
          <w:sz w:val="28"/>
        </w:rPr>
        <w:t>:</w:t>
      </w:r>
    </w:p>
    <w:p w14:paraId="6749F724" w14:textId="154F7C32" w:rsidR="00D91DB0" w:rsidRPr="00A0608F" w:rsidRDefault="00D91DB0" w:rsidP="00A0608F">
      <w:pPr>
        <w:pStyle w:val="Standard"/>
        <w:tabs>
          <w:tab w:val="left" w:pos="3378"/>
        </w:tabs>
        <w:spacing w:after="0"/>
        <w:jc w:val="both"/>
        <w:rPr>
          <w:rFonts w:ascii="Times New Roman" w:hAnsi="Times New Roman" w:cs="Times New Roman"/>
          <w:b/>
          <w:sz w:val="28"/>
        </w:rPr>
      </w:pPr>
      <w:r w:rsidRPr="009562F5">
        <w:rPr>
          <w:rFonts w:ascii="Times New Roman" w:hAnsi="Times New Roman" w:cs="Times New Roman"/>
          <w:sz w:val="28"/>
        </w:rPr>
        <w:tab/>
      </w:r>
    </w:p>
    <w:p w14:paraId="1B9B01CA" w14:textId="058C1AC3" w:rsidR="009966FA" w:rsidRDefault="00A66C1C" w:rsidP="003E1F9F">
      <w:pPr>
        <w:pStyle w:val="Standard"/>
        <w:spacing w:after="0"/>
        <w:ind w:left="28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E759F5">
        <w:rPr>
          <w:rFonts w:ascii="Times New Roman" w:hAnsi="Times New Roman" w:cs="Times New Roman"/>
          <w:sz w:val="28"/>
        </w:rPr>
        <w:t xml:space="preserve"> </w:t>
      </w:r>
      <w:r w:rsidR="008B4B0E">
        <w:rPr>
          <w:rFonts w:ascii="Times New Roman" w:hAnsi="Times New Roman" w:cs="Times New Roman"/>
          <w:sz w:val="28"/>
        </w:rPr>
        <w:t>Внести зміни до Програми</w:t>
      </w:r>
      <w:r w:rsidR="00D91DB0" w:rsidRPr="009562F5">
        <w:rPr>
          <w:rFonts w:ascii="Times New Roman" w:hAnsi="Times New Roman" w:cs="Times New Roman"/>
          <w:sz w:val="28"/>
        </w:rPr>
        <w:t xml:space="preserve"> «Поліцейський офіцер</w:t>
      </w:r>
      <w:r w:rsidR="009966FA" w:rsidRPr="009562F5">
        <w:rPr>
          <w:rFonts w:ascii="Times New Roman" w:hAnsi="Times New Roman" w:cs="Times New Roman"/>
          <w:sz w:val="28"/>
        </w:rPr>
        <w:t xml:space="preserve"> громади</w:t>
      </w:r>
      <w:r w:rsidR="00D91DB0" w:rsidRPr="009562F5">
        <w:rPr>
          <w:rFonts w:ascii="Times New Roman" w:hAnsi="Times New Roman" w:cs="Times New Roman"/>
          <w:sz w:val="28"/>
        </w:rPr>
        <w:t>»</w:t>
      </w:r>
      <w:r w:rsidR="00E94C65">
        <w:rPr>
          <w:rFonts w:ascii="Times New Roman" w:hAnsi="Times New Roman" w:cs="Times New Roman"/>
          <w:sz w:val="28"/>
        </w:rPr>
        <w:t xml:space="preserve"> на 2026-2030</w:t>
      </w:r>
      <w:r w:rsidR="000B469B">
        <w:rPr>
          <w:rFonts w:ascii="Times New Roman" w:hAnsi="Times New Roman" w:cs="Times New Roman"/>
          <w:sz w:val="28"/>
        </w:rPr>
        <w:t xml:space="preserve"> ро</w:t>
      </w:r>
      <w:r w:rsidR="000C72B4" w:rsidRPr="009562F5">
        <w:rPr>
          <w:rFonts w:ascii="Times New Roman" w:hAnsi="Times New Roman" w:cs="Times New Roman"/>
          <w:sz w:val="28"/>
        </w:rPr>
        <w:t>к</w:t>
      </w:r>
      <w:r w:rsidR="000B469B">
        <w:rPr>
          <w:rFonts w:ascii="Times New Roman" w:hAnsi="Times New Roman" w:cs="Times New Roman"/>
          <w:sz w:val="28"/>
        </w:rPr>
        <w:t>и</w:t>
      </w:r>
      <w:r w:rsidR="007F13D8">
        <w:rPr>
          <w:rFonts w:ascii="Times New Roman" w:hAnsi="Times New Roman" w:cs="Times New Roman"/>
          <w:sz w:val="28"/>
        </w:rPr>
        <w:t>, яка затверджена рішення</w:t>
      </w:r>
      <w:r w:rsidR="00707AE0">
        <w:rPr>
          <w:rFonts w:ascii="Times New Roman" w:hAnsi="Times New Roman" w:cs="Times New Roman"/>
          <w:sz w:val="28"/>
        </w:rPr>
        <w:t>м</w:t>
      </w:r>
      <w:r w:rsidR="007F13D8">
        <w:rPr>
          <w:rFonts w:ascii="Times New Roman" w:hAnsi="Times New Roman" w:cs="Times New Roman"/>
          <w:sz w:val="28"/>
        </w:rPr>
        <w:t xml:space="preserve"> сесії Тетіївської міської ради №1830-43-</w:t>
      </w:r>
      <w:r w:rsidR="007F13D8">
        <w:rPr>
          <w:rFonts w:ascii="Times New Roman" w:hAnsi="Times New Roman" w:cs="Times New Roman"/>
          <w:sz w:val="28"/>
          <w:lang w:val="en-US"/>
        </w:rPr>
        <w:t>VIII</w:t>
      </w:r>
      <w:r w:rsidR="007F13D8">
        <w:rPr>
          <w:rFonts w:ascii="Times New Roman" w:hAnsi="Times New Roman" w:cs="Times New Roman"/>
          <w:sz w:val="28"/>
        </w:rPr>
        <w:t xml:space="preserve"> від 25.11.2025 року</w:t>
      </w:r>
      <w:r w:rsidR="008B4B0E">
        <w:rPr>
          <w:rFonts w:ascii="Times New Roman" w:hAnsi="Times New Roman" w:cs="Times New Roman"/>
          <w:sz w:val="28"/>
        </w:rPr>
        <w:t xml:space="preserve">, а саме: </w:t>
      </w:r>
      <w:r w:rsidR="007F13D8">
        <w:rPr>
          <w:rFonts w:ascii="Times New Roman" w:hAnsi="Times New Roman" w:cs="Times New Roman"/>
          <w:sz w:val="28"/>
        </w:rPr>
        <w:t xml:space="preserve">абзац 1 розділу 3 Програми доповнити пунктом 7 у наступній редакції: «Технічне обслуговування, поточний ремонт та інші видатки, пов’язані з утриманням автотранспорту» та викласти Програму у новій редакції, що </w:t>
      </w:r>
      <w:r w:rsidR="00655720">
        <w:rPr>
          <w:rFonts w:ascii="Times New Roman" w:hAnsi="Times New Roman" w:cs="Times New Roman"/>
          <w:sz w:val="28"/>
        </w:rPr>
        <w:t>додається</w:t>
      </w:r>
      <w:r w:rsidR="004B1453">
        <w:rPr>
          <w:rFonts w:ascii="Times New Roman" w:hAnsi="Times New Roman" w:cs="Times New Roman"/>
          <w:sz w:val="28"/>
        </w:rPr>
        <w:t>.</w:t>
      </w:r>
      <w:r w:rsidR="00D91DB0" w:rsidRPr="009562F5">
        <w:rPr>
          <w:rFonts w:ascii="Times New Roman" w:hAnsi="Times New Roman" w:cs="Times New Roman"/>
          <w:sz w:val="28"/>
        </w:rPr>
        <w:t xml:space="preserve"> </w:t>
      </w:r>
    </w:p>
    <w:p w14:paraId="6AEB5FF6" w14:textId="77777777" w:rsidR="003E1F9F" w:rsidRPr="009562F5" w:rsidRDefault="003E1F9F" w:rsidP="003E1F9F">
      <w:pPr>
        <w:pStyle w:val="Standard"/>
        <w:spacing w:after="0"/>
        <w:ind w:left="285"/>
        <w:jc w:val="both"/>
        <w:rPr>
          <w:rFonts w:ascii="Times New Roman" w:hAnsi="Times New Roman" w:cs="Times New Roman"/>
          <w:sz w:val="28"/>
        </w:rPr>
      </w:pPr>
    </w:p>
    <w:p w14:paraId="24A05077" w14:textId="62CD5840" w:rsidR="00A66C1C" w:rsidRDefault="00A66C1C" w:rsidP="003E1F9F">
      <w:pPr>
        <w:pStyle w:val="Standard"/>
        <w:spacing w:after="0"/>
        <w:ind w:left="28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4866EA">
        <w:rPr>
          <w:rFonts w:ascii="Times New Roman" w:hAnsi="Times New Roman" w:cs="Times New Roman"/>
          <w:sz w:val="28"/>
        </w:rPr>
        <w:t xml:space="preserve"> </w:t>
      </w:r>
      <w:r w:rsidR="008F4359" w:rsidRPr="009562F5">
        <w:rPr>
          <w:rFonts w:ascii="Times New Roman" w:hAnsi="Times New Roman" w:cs="Times New Roman"/>
          <w:sz w:val="28"/>
        </w:rPr>
        <w:t>Фінансовому управлінню виконавчого комітет</w:t>
      </w:r>
      <w:r w:rsidR="004B1453">
        <w:rPr>
          <w:rFonts w:ascii="Times New Roman" w:hAnsi="Times New Roman" w:cs="Times New Roman"/>
          <w:sz w:val="28"/>
        </w:rPr>
        <w:t>у Тетіївської</w:t>
      </w:r>
      <w:r w:rsidR="009966FA" w:rsidRPr="009562F5">
        <w:rPr>
          <w:rFonts w:ascii="Times New Roman" w:hAnsi="Times New Roman" w:cs="Times New Roman"/>
          <w:sz w:val="28"/>
        </w:rPr>
        <w:t xml:space="preserve"> міської ради </w:t>
      </w:r>
      <w:r w:rsidR="009966FA" w:rsidRPr="009562F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при формуванні місцевого бюджету та внесенні до нього змін передбачати кошти для реалізації заходів Програми у межах наявних фінансових ресурсів.</w:t>
      </w:r>
      <w:r w:rsidR="00C56FAE" w:rsidRPr="009562F5">
        <w:rPr>
          <w:rFonts w:ascii="Times New Roman" w:hAnsi="Times New Roman" w:cs="Times New Roman"/>
          <w:sz w:val="28"/>
        </w:rPr>
        <w:t xml:space="preserve">  </w:t>
      </w:r>
    </w:p>
    <w:p w14:paraId="7ABF8110" w14:textId="1A571532" w:rsidR="003E1F9F" w:rsidRDefault="003E1F9F" w:rsidP="003E1F9F">
      <w:pPr>
        <w:pStyle w:val="Standard"/>
        <w:spacing w:after="0"/>
        <w:ind w:left="285"/>
        <w:jc w:val="both"/>
        <w:rPr>
          <w:rFonts w:ascii="Times New Roman" w:hAnsi="Times New Roman" w:cs="Times New Roman"/>
          <w:sz w:val="28"/>
        </w:rPr>
      </w:pPr>
    </w:p>
    <w:p w14:paraId="19D4EF31" w14:textId="18E8DDFB" w:rsidR="00ED09B8" w:rsidRDefault="00ED09B8" w:rsidP="003E1F9F">
      <w:pPr>
        <w:pStyle w:val="Standard"/>
        <w:spacing w:after="0"/>
        <w:ind w:left="285"/>
        <w:jc w:val="both"/>
        <w:rPr>
          <w:rFonts w:ascii="Times New Roman" w:hAnsi="Times New Roman" w:cs="Times New Roman"/>
          <w:sz w:val="28"/>
        </w:rPr>
      </w:pPr>
    </w:p>
    <w:p w14:paraId="38989BFC" w14:textId="77777777" w:rsidR="00ED09B8" w:rsidRDefault="00ED09B8" w:rsidP="003E1F9F">
      <w:pPr>
        <w:pStyle w:val="Standard"/>
        <w:spacing w:after="0"/>
        <w:ind w:left="285"/>
        <w:jc w:val="both"/>
        <w:rPr>
          <w:rFonts w:ascii="Times New Roman" w:hAnsi="Times New Roman" w:cs="Times New Roman"/>
          <w:sz w:val="28"/>
        </w:rPr>
      </w:pPr>
    </w:p>
    <w:p w14:paraId="5FB0BD27" w14:textId="1A881A56" w:rsidR="003B173D" w:rsidRDefault="00A66C1C" w:rsidP="003E1F9F">
      <w:pPr>
        <w:pStyle w:val="Standard"/>
        <w:spacing w:after="0"/>
        <w:ind w:left="28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3.</w:t>
      </w:r>
      <w:r w:rsidR="004B1453">
        <w:rPr>
          <w:rFonts w:ascii="Times New Roman" w:hAnsi="Times New Roman" w:cs="Times New Roman"/>
          <w:sz w:val="28"/>
        </w:rPr>
        <w:t xml:space="preserve"> </w:t>
      </w:r>
      <w:r w:rsidR="00D91DB0" w:rsidRPr="009562F5">
        <w:rPr>
          <w:rFonts w:ascii="Times New Roman" w:hAnsi="Times New Roman" w:cs="Times New Roman"/>
          <w:sz w:val="28"/>
        </w:rPr>
        <w:t xml:space="preserve">Контроль за виконанням </w:t>
      </w:r>
      <w:r w:rsidR="00D84AE2">
        <w:rPr>
          <w:rFonts w:ascii="Times New Roman" w:hAnsi="Times New Roman" w:cs="Times New Roman"/>
          <w:sz w:val="28"/>
        </w:rPr>
        <w:t xml:space="preserve">даного </w:t>
      </w:r>
      <w:r w:rsidR="00D91DB0" w:rsidRPr="009562F5">
        <w:rPr>
          <w:rFonts w:ascii="Times New Roman" w:hAnsi="Times New Roman" w:cs="Times New Roman"/>
          <w:sz w:val="28"/>
        </w:rPr>
        <w:t>рішення покласти на</w:t>
      </w:r>
      <w:r w:rsidR="00D91DB0" w:rsidRPr="009562F5">
        <w:t xml:space="preserve"> </w:t>
      </w:r>
      <w:r w:rsidR="00D84AE2">
        <w:rPr>
          <w:rFonts w:ascii="Times New Roman" w:hAnsi="Times New Roman" w:cs="Times New Roman"/>
          <w:sz w:val="28"/>
        </w:rPr>
        <w:t>постійну</w:t>
      </w:r>
      <w:r w:rsidR="00D91DB0" w:rsidRPr="009562F5">
        <w:rPr>
          <w:rFonts w:ascii="Times New Roman" w:hAnsi="Times New Roman" w:cs="Times New Roman"/>
          <w:sz w:val="28"/>
        </w:rPr>
        <w:t xml:space="preserve"> комісію з питань </w:t>
      </w:r>
      <w:r w:rsidR="004B1453" w:rsidRPr="004B1453">
        <w:rPr>
          <w:rFonts w:ascii="Times New Roman" w:hAnsi="Times New Roman" w:cs="Times New Roman"/>
          <w:sz w:val="28"/>
          <w:szCs w:val="28"/>
        </w:rPr>
        <w:t>Регламенту, депутатської етики, забезпечення діяльності депутатів та контролю за виконанням рішень міської ради та її виконавчого комітету, дотримання законності та правопорядку</w:t>
      </w:r>
      <w:r w:rsidR="004B1453">
        <w:rPr>
          <w:rFonts w:ascii="Times New Roman" w:hAnsi="Times New Roman" w:cs="Times New Roman"/>
          <w:sz w:val="28"/>
          <w:szCs w:val="28"/>
        </w:rPr>
        <w:t xml:space="preserve"> </w:t>
      </w:r>
      <w:r w:rsidR="00C961E8">
        <w:rPr>
          <w:rFonts w:ascii="Times New Roman" w:hAnsi="Times New Roman" w:cs="Times New Roman"/>
          <w:sz w:val="28"/>
        </w:rPr>
        <w:t>(</w:t>
      </w:r>
      <w:r w:rsidR="00D84AE2">
        <w:rPr>
          <w:rFonts w:ascii="Times New Roman" w:hAnsi="Times New Roman" w:cs="Times New Roman"/>
          <w:sz w:val="28"/>
        </w:rPr>
        <w:t>голова комісії -</w:t>
      </w:r>
      <w:r w:rsidR="004B1453">
        <w:rPr>
          <w:rFonts w:ascii="Times New Roman" w:hAnsi="Times New Roman" w:cs="Times New Roman"/>
          <w:sz w:val="28"/>
        </w:rPr>
        <w:t xml:space="preserve"> Чорний О.А</w:t>
      </w:r>
      <w:r w:rsidR="00D91DB0" w:rsidRPr="009562F5">
        <w:rPr>
          <w:rFonts w:ascii="Times New Roman" w:hAnsi="Times New Roman" w:cs="Times New Roman"/>
          <w:sz w:val="28"/>
        </w:rPr>
        <w:t>.)</w:t>
      </w:r>
      <w:r w:rsidR="00D84AE2">
        <w:rPr>
          <w:rFonts w:ascii="Times New Roman" w:hAnsi="Times New Roman" w:cs="Times New Roman"/>
          <w:sz w:val="28"/>
        </w:rPr>
        <w:t xml:space="preserve"> та на </w:t>
      </w:r>
      <w:r w:rsidR="00D84AE2" w:rsidRPr="00D84AE2">
        <w:rPr>
          <w:rFonts w:ascii="Times New Roman" w:hAnsi="Times New Roman" w:cs="Times New Roman"/>
          <w:sz w:val="28"/>
          <w:szCs w:val="28"/>
        </w:rPr>
        <w:t>депутатську  комісію  з питань   планування бюджету, фінансування та соціал</w:t>
      </w:r>
      <w:r w:rsidR="00D84AE2">
        <w:rPr>
          <w:rFonts w:ascii="Times New Roman" w:hAnsi="Times New Roman" w:cs="Times New Roman"/>
          <w:sz w:val="28"/>
          <w:szCs w:val="28"/>
        </w:rPr>
        <w:t>ьно-економічного розвитку (голова комісії - Кирилюк В.А.).</w:t>
      </w:r>
      <w:r w:rsidR="004B1453" w:rsidRPr="004B14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4B14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72670EEF" w14:textId="176341AE" w:rsidR="00957592" w:rsidRDefault="00957592" w:rsidP="003E1F9F">
      <w:pPr>
        <w:pStyle w:val="Standard"/>
        <w:spacing w:after="0"/>
        <w:ind w:left="28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5DB6556" w14:textId="5CCB65C3" w:rsidR="003E1F9F" w:rsidRDefault="003E1F9F" w:rsidP="003E1F9F">
      <w:pPr>
        <w:pStyle w:val="Standard"/>
        <w:spacing w:after="0"/>
        <w:ind w:left="28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20BDBA9" w14:textId="1BF69280" w:rsidR="003E1F9F" w:rsidRDefault="003E1F9F" w:rsidP="003E1F9F">
      <w:pPr>
        <w:pStyle w:val="Standard"/>
        <w:spacing w:after="0"/>
        <w:ind w:left="28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D5F0381" w14:textId="77777777" w:rsidR="003E1F9F" w:rsidRPr="00957592" w:rsidRDefault="003E1F9F" w:rsidP="003E1F9F">
      <w:pPr>
        <w:pStyle w:val="Standard"/>
        <w:spacing w:after="0"/>
        <w:ind w:left="28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7403A4B" w14:textId="3D1486B1" w:rsidR="004B1453" w:rsidRPr="004B1453" w:rsidRDefault="003B173D" w:rsidP="009966FA">
      <w:pPr>
        <w:pStyle w:val="Standard"/>
        <w:tabs>
          <w:tab w:val="left" w:pos="7108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</w:t>
      </w:r>
      <w:r w:rsidR="003E1F9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  <w:r w:rsidR="004B14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B1453" w:rsidRPr="004B14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Міський голова                     </w:t>
      </w:r>
      <w:r w:rsidR="0065572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</w:t>
      </w:r>
      <w:r w:rsidR="004B1453" w:rsidRPr="004B14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</w:t>
      </w:r>
      <w:r w:rsidR="000B469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4B1453" w:rsidRPr="004B1453">
        <w:rPr>
          <w:rFonts w:ascii="Times New Roman" w:hAnsi="Times New Roman" w:cs="Times New Roman"/>
          <w:bCs/>
          <w:color w:val="000000"/>
          <w:sz w:val="28"/>
          <w:szCs w:val="28"/>
        </w:rPr>
        <w:t>Богдан  БАЛАГУРА</w:t>
      </w:r>
    </w:p>
    <w:p w14:paraId="70E9C020" w14:textId="77777777" w:rsidR="003E1F9F" w:rsidRDefault="004B1453" w:rsidP="004866EA">
      <w:pPr>
        <w:pStyle w:val="Standard"/>
        <w:tabs>
          <w:tab w:val="left" w:pos="710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14:paraId="0DD0E3FE" w14:textId="77777777" w:rsidR="003E1F9F" w:rsidRDefault="003E1F9F" w:rsidP="004866EA">
      <w:pPr>
        <w:pStyle w:val="Standard"/>
        <w:tabs>
          <w:tab w:val="left" w:pos="710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3118A53" w14:textId="77777777" w:rsidR="003E1F9F" w:rsidRDefault="003E1F9F" w:rsidP="004866EA">
      <w:pPr>
        <w:pStyle w:val="Standard"/>
        <w:tabs>
          <w:tab w:val="left" w:pos="710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A213014" w14:textId="77777777" w:rsidR="003E1F9F" w:rsidRDefault="003E1F9F" w:rsidP="004866EA">
      <w:pPr>
        <w:pStyle w:val="Standard"/>
        <w:tabs>
          <w:tab w:val="left" w:pos="710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2336F46" w14:textId="77777777" w:rsidR="003E1F9F" w:rsidRDefault="003E1F9F" w:rsidP="004866EA">
      <w:pPr>
        <w:pStyle w:val="Standard"/>
        <w:tabs>
          <w:tab w:val="left" w:pos="710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6F499C2" w14:textId="77777777" w:rsidR="003E1F9F" w:rsidRDefault="003E1F9F" w:rsidP="004866EA">
      <w:pPr>
        <w:pStyle w:val="Standard"/>
        <w:tabs>
          <w:tab w:val="left" w:pos="710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5A42758" w14:textId="77777777" w:rsidR="003E1F9F" w:rsidRDefault="003E1F9F" w:rsidP="004866EA">
      <w:pPr>
        <w:pStyle w:val="Standard"/>
        <w:tabs>
          <w:tab w:val="left" w:pos="710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6D8CF90" w14:textId="77777777" w:rsidR="003E1F9F" w:rsidRDefault="003E1F9F" w:rsidP="004866EA">
      <w:pPr>
        <w:pStyle w:val="Standard"/>
        <w:tabs>
          <w:tab w:val="left" w:pos="710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5F8DB34" w14:textId="77777777" w:rsidR="003E1F9F" w:rsidRDefault="003E1F9F" w:rsidP="004866EA">
      <w:pPr>
        <w:pStyle w:val="Standard"/>
        <w:tabs>
          <w:tab w:val="left" w:pos="710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D2B0B9C" w14:textId="577FFC02" w:rsidR="003E1F9F" w:rsidRDefault="003E1F9F" w:rsidP="004866EA">
      <w:pPr>
        <w:pStyle w:val="Standard"/>
        <w:tabs>
          <w:tab w:val="left" w:pos="710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3F3AC0C" w14:textId="161C219A" w:rsidR="003E1F9F" w:rsidRDefault="003E1F9F" w:rsidP="004866EA">
      <w:pPr>
        <w:pStyle w:val="Standard"/>
        <w:tabs>
          <w:tab w:val="left" w:pos="710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041D13C" w14:textId="0804BECC" w:rsidR="003E1F9F" w:rsidRDefault="003E1F9F" w:rsidP="004866EA">
      <w:pPr>
        <w:pStyle w:val="Standard"/>
        <w:tabs>
          <w:tab w:val="left" w:pos="710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9183CFA" w14:textId="71E80461" w:rsidR="003E1F9F" w:rsidRDefault="003E1F9F" w:rsidP="004866EA">
      <w:pPr>
        <w:pStyle w:val="Standard"/>
        <w:tabs>
          <w:tab w:val="left" w:pos="710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CFCFAF7" w14:textId="4034CE24" w:rsidR="003E1F9F" w:rsidRDefault="003E1F9F" w:rsidP="004866EA">
      <w:pPr>
        <w:pStyle w:val="Standard"/>
        <w:tabs>
          <w:tab w:val="left" w:pos="710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4D51105" w14:textId="3CFAD3C5" w:rsidR="003E1F9F" w:rsidRDefault="003E1F9F" w:rsidP="004866EA">
      <w:pPr>
        <w:pStyle w:val="Standard"/>
        <w:tabs>
          <w:tab w:val="left" w:pos="710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D9AF611" w14:textId="3CDEF1A6" w:rsidR="003E1F9F" w:rsidRDefault="003E1F9F" w:rsidP="004866EA">
      <w:pPr>
        <w:pStyle w:val="Standard"/>
        <w:tabs>
          <w:tab w:val="left" w:pos="710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FE9305D" w14:textId="3FF14F6E" w:rsidR="003E1F9F" w:rsidRDefault="003E1F9F" w:rsidP="004866EA">
      <w:pPr>
        <w:pStyle w:val="Standard"/>
        <w:tabs>
          <w:tab w:val="left" w:pos="710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780FB2A" w14:textId="1A3049AF" w:rsidR="003E1F9F" w:rsidRDefault="003E1F9F" w:rsidP="004866EA">
      <w:pPr>
        <w:pStyle w:val="Standard"/>
        <w:tabs>
          <w:tab w:val="left" w:pos="710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98786BB" w14:textId="6F488AB3" w:rsidR="003E1F9F" w:rsidRDefault="003E1F9F" w:rsidP="004866EA">
      <w:pPr>
        <w:pStyle w:val="Standard"/>
        <w:tabs>
          <w:tab w:val="left" w:pos="710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CFDDBE7" w14:textId="41EA15E5" w:rsidR="003E1F9F" w:rsidRDefault="003E1F9F" w:rsidP="004866EA">
      <w:pPr>
        <w:pStyle w:val="Standard"/>
        <w:tabs>
          <w:tab w:val="left" w:pos="710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C56B806" w14:textId="35DEA31C" w:rsidR="003E1F9F" w:rsidRDefault="003E1F9F" w:rsidP="004866EA">
      <w:pPr>
        <w:pStyle w:val="Standard"/>
        <w:tabs>
          <w:tab w:val="left" w:pos="710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9243659" w14:textId="3D45D19E" w:rsidR="003E1F9F" w:rsidRDefault="003E1F9F" w:rsidP="004866EA">
      <w:pPr>
        <w:pStyle w:val="Standard"/>
        <w:tabs>
          <w:tab w:val="left" w:pos="710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A8779B5" w14:textId="7A54F063" w:rsidR="003E1F9F" w:rsidRDefault="003E1F9F" w:rsidP="004866EA">
      <w:pPr>
        <w:pStyle w:val="Standard"/>
        <w:tabs>
          <w:tab w:val="left" w:pos="710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7970BCA" w14:textId="68AC07BE" w:rsidR="003E1F9F" w:rsidRDefault="003E1F9F" w:rsidP="004866EA">
      <w:pPr>
        <w:pStyle w:val="Standard"/>
        <w:tabs>
          <w:tab w:val="left" w:pos="710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AB1E92E" w14:textId="064B456F" w:rsidR="003E1F9F" w:rsidRDefault="003E1F9F" w:rsidP="004866EA">
      <w:pPr>
        <w:pStyle w:val="Standard"/>
        <w:tabs>
          <w:tab w:val="left" w:pos="710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0B35DE3" w14:textId="4C258789" w:rsidR="003E1F9F" w:rsidRDefault="003E1F9F" w:rsidP="004866EA">
      <w:pPr>
        <w:pStyle w:val="Standard"/>
        <w:tabs>
          <w:tab w:val="left" w:pos="710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6CD63D7" w14:textId="207C1D7A" w:rsidR="003E1F9F" w:rsidRDefault="003E1F9F" w:rsidP="004866EA">
      <w:pPr>
        <w:pStyle w:val="Standard"/>
        <w:tabs>
          <w:tab w:val="left" w:pos="710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4839A26" w14:textId="57BD92EC" w:rsidR="003E1F9F" w:rsidRDefault="003E1F9F" w:rsidP="004866EA">
      <w:pPr>
        <w:pStyle w:val="Standard"/>
        <w:tabs>
          <w:tab w:val="left" w:pos="710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EBA4FE3" w14:textId="6C977D5F" w:rsidR="003E1F9F" w:rsidRDefault="003E1F9F" w:rsidP="004866EA">
      <w:pPr>
        <w:pStyle w:val="Standard"/>
        <w:tabs>
          <w:tab w:val="left" w:pos="710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AB19169" w14:textId="59243233" w:rsidR="003E1F9F" w:rsidRDefault="003E1F9F" w:rsidP="004866EA">
      <w:pPr>
        <w:pStyle w:val="Standard"/>
        <w:tabs>
          <w:tab w:val="left" w:pos="710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B253D1B" w14:textId="51A4D60E" w:rsidR="003E1F9F" w:rsidRDefault="003E1F9F" w:rsidP="004866EA">
      <w:pPr>
        <w:pStyle w:val="Standard"/>
        <w:tabs>
          <w:tab w:val="left" w:pos="710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14:paraId="2EEC88C3" w14:textId="43476C68" w:rsidR="003E1F9F" w:rsidRDefault="003E1F9F" w:rsidP="004866EA">
      <w:pPr>
        <w:pStyle w:val="Standard"/>
        <w:tabs>
          <w:tab w:val="left" w:pos="710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56E6C19" w14:textId="7D0C65DC" w:rsidR="003E1F9F" w:rsidRPr="003E1F9F" w:rsidRDefault="003E1F9F" w:rsidP="003E1F9F">
      <w:pPr>
        <w:suppressAutoHyphens w:val="0"/>
        <w:autoSpaceDE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           </w:t>
      </w:r>
      <w:r w:rsidRPr="003E1F9F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Начальник відділу </w:t>
      </w:r>
    </w:p>
    <w:p w14:paraId="2835DFCA" w14:textId="5032F88F" w:rsidR="003E1F9F" w:rsidRPr="003E1F9F" w:rsidRDefault="003E1F9F" w:rsidP="003E1F9F">
      <w:pPr>
        <w:suppressAutoHyphens w:val="0"/>
        <w:autoSpaceDE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           </w:t>
      </w:r>
      <w:r w:rsidRPr="003E1F9F">
        <w:rPr>
          <w:rFonts w:ascii="Times New Roman" w:eastAsia="Times New Roman" w:hAnsi="Times New Roman" w:cs="Times New Roman"/>
          <w:kern w:val="0"/>
          <w:sz w:val="24"/>
          <w:szCs w:val="24"/>
        </w:rPr>
        <w:t>правового забезпечення                                                         Наталія СКЛАДЕНА</w:t>
      </w:r>
    </w:p>
    <w:p w14:paraId="35D700A8" w14:textId="77777777" w:rsidR="003E1F9F" w:rsidRPr="003E1F9F" w:rsidRDefault="003E1F9F" w:rsidP="003E1F9F">
      <w:pPr>
        <w:widowControl/>
        <w:suppressAutoHyphens w:val="0"/>
        <w:autoSpaceDN/>
        <w:spacing w:line="256" w:lineRule="auto"/>
        <w:textAlignment w:val="auto"/>
        <w:rPr>
          <w:rFonts w:eastAsia="Calibri" w:cs="Times New Roman"/>
          <w:kern w:val="0"/>
        </w:rPr>
      </w:pPr>
    </w:p>
    <w:p w14:paraId="760958BD" w14:textId="2E7C44A9" w:rsidR="009562F5" w:rsidRPr="004866EA" w:rsidRDefault="009562F5" w:rsidP="004866EA">
      <w:pPr>
        <w:pStyle w:val="Standard"/>
        <w:tabs>
          <w:tab w:val="left" w:pos="710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B1453">
        <w:rPr>
          <w:bCs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</w:t>
      </w:r>
      <w:r w:rsidR="00C961E8">
        <w:rPr>
          <w:bCs/>
          <w:color w:val="000000"/>
          <w:sz w:val="28"/>
          <w:szCs w:val="28"/>
        </w:rPr>
        <w:t xml:space="preserve">                            </w:t>
      </w:r>
    </w:p>
    <w:tbl>
      <w:tblPr>
        <w:tblW w:w="9102" w:type="dxa"/>
        <w:tblLook w:val="01E0" w:firstRow="1" w:lastRow="1" w:firstColumn="1" w:lastColumn="1" w:noHBand="0" w:noVBand="0"/>
      </w:tblPr>
      <w:tblGrid>
        <w:gridCol w:w="9102"/>
      </w:tblGrid>
      <w:tr w:rsidR="00C961E8" w:rsidRPr="003A7FD3" w14:paraId="1B1C67E8" w14:textId="77777777" w:rsidTr="00AB7F8C">
        <w:tc>
          <w:tcPr>
            <w:tcW w:w="4140" w:type="dxa"/>
          </w:tcPr>
          <w:p w14:paraId="5F9E307C" w14:textId="77777777" w:rsidR="00731E9B" w:rsidRPr="00731E9B" w:rsidRDefault="00C961E8" w:rsidP="004866E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</w:t>
            </w:r>
            <w:r w:rsidR="00731E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655720">
              <w:rPr>
                <w:rFonts w:ascii="Times New Roman" w:hAnsi="Times New Roman" w:cs="Times New Roman"/>
                <w:sz w:val="28"/>
                <w:szCs w:val="28"/>
              </w:rPr>
              <w:t xml:space="preserve">Додаток </w:t>
            </w:r>
          </w:p>
          <w:p w14:paraId="52B6FF8E" w14:textId="726907F7" w:rsidR="00816A5F" w:rsidRDefault="00957592" w:rsidP="004866EA">
            <w:pPr>
              <w:spacing w:after="0"/>
              <w:ind w:left="48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рішення  48</w:t>
            </w:r>
            <w:r w:rsidR="00816A5F">
              <w:rPr>
                <w:rFonts w:ascii="Times New Roman" w:hAnsi="Times New Roman" w:cs="Times New Roman"/>
                <w:sz w:val="28"/>
                <w:szCs w:val="28"/>
              </w:rPr>
              <w:t xml:space="preserve"> сесії Тетіївської </w:t>
            </w:r>
            <w:r w:rsidR="00731E9B" w:rsidRPr="00731E9B">
              <w:rPr>
                <w:rFonts w:ascii="Times New Roman" w:hAnsi="Times New Roman" w:cs="Times New Roman"/>
                <w:sz w:val="28"/>
                <w:szCs w:val="28"/>
              </w:rPr>
              <w:t xml:space="preserve">міської ради  </w:t>
            </w:r>
            <w:r w:rsidR="00731E9B" w:rsidRPr="00731E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="00731E9B" w:rsidRPr="00731E9B">
              <w:rPr>
                <w:rFonts w:ascii="Times New Roman" w:hAnsi="Times New Roman" w:cs="Times New Roman"/>
                <w:sz w:val="28"/>
                <w:szCs w:val="28"/>
              </w:rPr>
              <w:t xml:space="preserve"> скликання </w:t>
            </w:r>
          </w:p>
          <w:p w14:paraId="5176C3C0" w14:textId="7FEC4D7C" w:rsidR="00731E9B" w:rsidRPr="00731E9B" w:rsidRDefault="00816A5F" w:rsidP="00816A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  <w:r w:rsidR="001601C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7F13D8">
              <w:rPr>
                <w:rFonts w:ascii="Times New Roman" w:hAnsi="Times New Roman" w:cs="Times New Roman"/>
                <w:sz w:val="28"/>
                <w:szCs w:val="28"/>
              </w:rPr>
              <w:t>28.04.2026</w:t>
            </w:r>
            <w:r w:rsidR="003E1F9F">
              <w:rPr>
                <w:rFonts w:ascii="Times New Roman" w:hAnsi="Times New Roman" w:cs="Times New Roman"/>
                <w:sz w:val="28"/>
                <w:szCs w:val="28"/>
              </w:rPr>
              <w:t xml:space="preserve">        № 2030</w:t>
            </w:r>
            <w:r w:rsidR="00957592">
              <w:rPr>
                <w:rFonts w:ascii="Times New Roman" w:hAnsi="Times New Roman" w:cs="Times New Roman"/>
                <w:sz w:val="28"/>
                <w:szCs w:val="28"/>
              </w:rPr>
              <w:t xml:space="preserve"> - 48</w:t>
            </w:r>
            <w:r w:rsidR="00731E9B" w:rsidRPr="00731E9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731E9B" w:rsidRPr="00731E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</w:p>
          <w:p w14:paraId="48F28671" w14:textId="31685B2A" w:rsidR="00C961E8" w:rsidRPr="00C961E8" w:rsidRDefault="00C961E8" w:rsidP="00EE06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1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3E71C59F" w14:textId="7925C26D" w:rsidR="009562F5" w:rsidRPr="009562F5" w:rsidRDefault="009562F5" w:rsidP="00EE064F">
      <w:pPr>
        <w:widowControl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14:paraId="2DB7317E" w14:textId="77777777" w:rsidR="009562F5" w:rsidRPr="003E1F9F" w:rsidRDefault="009562F5" w:rsidP="00EE064F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3E1F9F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П Р О Г Р А М А</w:t>
      </w:r>
    </w:p>
    <w:p w14:paraId="67F26DB6" w14:textId="77777777" w:rsidR="009562F5" w:rsidRPr="003E1F9F" w:rsidRDefault="009562F5" w:rsidP="00EE064F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3E1F9F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Поліцейський офіцер громади</w:t>
      </w:r>
    </w:p>
    <w:p w14:paraId="5A67CF22" w14:textId="09CF6EFB" w:rsidR="009562F5" w:rsidRPr="003E1F9F" w:rsidRDefault="003F2E6E" w:rsidP="00EE064F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3E1F9F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на 2026-2030</w:t>
      </w:r>
      <w:r w:rsidR="00831526" w:rsidRPr="003E1F9F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ро</w:t>
      </w:r>
      <w:r w:rsidR="009562F5" w:rsidRPr="003E1F9F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к</w:t>
      </w:r>
      <w:r w:rsidR="00831526" w:rsidRPr="003E1F9F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и</w:t>
      </w:r>
    </w:p>
    <w:p w14:paraId="19A5C682" w14:textId="353C4121" w:rsidR="00816A5F" w:rsidRPr="003E1F9F" w:rsidRDefault="00707AE0" w:rsidP="00EE064F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3E1F9F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(у новій редакції)</w:t>
      </w:r>
      <w:bookmarkStart w:id="1" w:name="bookmark3"/>
    </w:p>
    <w:p w14:paraId="07BD2519" w14:textId="77777777" w:rsidR="00731E9B" w:rsidRPr="003E1F9F" w:rsidRDefault="00731E9B" w:rsidP="00EE064F">
      <w:pPr>
        <w:tabs>
          <w:tab w:val="left" w:pos="2468"/>
        </w:tabs>
        <w:suppressAutoHyphens w:val="0"/>
        <w:autoSpaceDN/>
        <w:spacing w:after="0" w:line="240" w:lineRule="auto"/>
        <w:ind w:right="1420"/>
        <w:jc w:val="center"/>
        <w:textAlignment w:val="auto"/>
        <w:outlineLvl w:val="1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</w:p>
    <w:p w14:paraId="349B4DF5" w14:textId="5DA1D0A2" w:rsidR="00D84AE2" w:rsidRPr="003E1F9F" w:rsidRDefault="00D84AE2" w:rsidP="00EE06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F9F"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3F2642D9" w14:textId="261FBB0B" w:rsidR="00D84AE2" w:rsidRPr="003E1F9F" w:rsidRDefault="00D84AE2" w:rsidP="00EE06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F9F">
        <w:rPr>
          <w:rFonts w:ascii="Times New Roman" w:hAnsi="Times New Roman" w:cs="Times New Roman"/>
          <w:b/>
          <w:sz w:val="28"/>
          <w:szCs w:val="28"/>
        </w:rPr>
        <w:t>програми «</w:t>
      </w:r>
      <w:r w:rsidRPr="003E1F9F">
        <w:rPr>
          <w:rFonts w:ascii="Times New Roman" w:hAnsi="Times New Roman" w:cs="Times New Roman"/>
          <w:b/>
          <w:color w:val="000000"/>
          <w:sz w:val="28"/>
          <w:szCs w:val="28"/>
        </w:rPr>
        <w:t>Поліцейський офіцер громади</w:t>
      </w:r>
      <w:r w:rsidR="00D973F7" w:rsidRPr="003E1F9F">
        <w:rPr>
          <w:rFonts w:ascii="Times New Roman" w:hAnsi="Times New Roman" w:cs="Times New Roman"/>
          <w:b/>
          <w:sz w:val="28"/>
          <w:szCs w:val="28"/>
        </w:rPr>
        <w:t>» на 2026-2030</w:t>
      </w:r>
      <w:r w:rsidRPr="003E1F9F">
        <w:rPr>
          <w:rFonts w:ascii="Times New Roman" w:hAnsi="Times New Roman" w:cs="Times New Roman"/>
          <w:b/>
          <w:sz w:val="28"/>
          <w:szCs w:val="28"/>
        </w:rPr>
        <w:t xml:space="preserve"> роки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140"/>
        <w:gridCol w:w="4602"/>
      </w:tblGrid>
      <w:tr w:rsidR="00D84AE2" w:rsidRPr="003E1F9F" w14:paraId="33D98A47" w14:textId="77777777" w:rsidTr="002540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F670F" w14:textId="77777777" w:rsidR="00D84AE2" w:rsidRPr="003E1F9F" w:rsidRDefault="00D84AE2" w:rsidP="002540F1">
            <w:pPr>
              <w:spacing w:after="1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17753" w14:textId="77777777" w:rsidR="00D84AE2" w:rsidRPr="003E1F9F" w:rsidRDefault="00D84AE2" w:rsidP="002540F1">
            <w:pPr>
              <w:spacing w:after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3E1F9F"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92ED" w14:textId="77777777" w:rsidR="00D84AE2" w:rsidRPr="003E1F9F" w:rsidRDefault="00D84AE2" w:rsidP="00254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9F">
              <w:rPr>
                <w:rFonts w:ascii="Times New Roman" w:hAnsi="Times New Roman" w:cs="Times New Roman"/>
                <w:sz w:val="28"/>
                <w:szCs w:val="28"/>
              </w:rPr>
              <w:t xml:space="preserve">Виконавчий комітет Тетіївської </w:t>
            </w:r>
          </w:p>
          <w:p w14:paraId="13D07DE5" w14:textId="77777777" w:rsidR="00D84AE2" w:rsidRPr="003E1F9F" w:rsidRDefault="00D84AE2" w:rsidP="00254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9F">
              <w:rPr>
                <w:rFonts w:ascii="Times New Roman" w:hAnsi="Times New Roman" w:cs="Times New Roman"/>
                <w:sz w:val="28"/>
                <w:szCs w:val="28"/>
              </w:rPr>
              <w:t>міської ради</w:t>
            </w:r>
          </w:p>
          <w:p w14:paraId="407A6DF8" w14:textId="77777777" w:rsidR="00D84AE2" w:rsidRPr="003E1F9F" w:rsidRDefault="00D84AE2" w:rsidP="00254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AE2" w:rsidRPr="003E1F9F" w14:paraId="5091A520" w14:textId="77777777" w:rsidTr="002540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A8EB3" w14:textId="77777777" w:rsidR="00D84AE2" w:rsidRPr="003E1F9F" w:rsidRDefault="00D84AE2" w:rsidP="00254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9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138C1" w14:textId="77777777" w:rsidR="00D84AE2" w:rsidRPr="003E1F9F" w:rsidRDefault="00D84AE2" w:rsidP="002540F1">
            <w:pPr>
              <w:spacing w:after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3E1F9F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01C8" w14:textId="77777777" w:rsidR="00D84AE2" w:rsidRPr="003E1F9F" w:rsidRDefault="00D84AE2" w:rsidP="00254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9F">
              <w:rPr>
                <w:rFonts w:ascii="Times New Roman" w:hAnsi="Times New Roman" w:cs="Times New Roman"/>
                <w:sz w:val="28"/>
                <w:szCs w:val="28"/>
              </w:rPr>
              <w:t xml:space="preserve">Виконавчий комітет Тетіївської </w:t>
            </w:r>
          </w:p>
          <w:p w14:paraId="0E101BF1" w14:textId="77777777" w:rsidR="00D84AE2" w:rsidRPr="003E1F9F" w:rsidRDefault="00D84AE2" w:rsidP="00254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9F">
              <w:rPr>
                <w:rFonts w:ascii="Times New Roman" w:hAnsi="Times New Roman" w:cs="Times New Roman"/>
                <w:sz w:val="28"/>
                <w:szCs w:val="28"/>
              </w:rPr>
              <w:t>міської ради</w:t>
            </w:r>
          </w:p>
          <w:p w14:paraId="1B0CAE91" w14:textId="77777777" w:rsidR="00D84AE2" w:rsidRPr="003E1F9F" w:rsidRDefault="00D84AE2" w:rsidP="00254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AE2" w:rsidRPr="003E1F9F" w14:paraId="16D7B327" w14:textId="77777777" w:rsidTr="002540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9C28" w14:textId="77777777" w:rsidR="00D84AE2" w:rsidRPr="003E1F9F" w:rsidRDefault="00D84AE2" w:rsidP="00254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9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B9B12" w14:textId="77777777" w:rsidR="00D84AE2" w:rsidRPr="003E1F9F" w:rsidRDefault="00D84AE2" w:rsidP="002540F1">
            <w:pPr>
              <w:spacing w:after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3E1F9F"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FB25" w14:textId="77777777" w:rsidR="00D84AE2" w:rsidRPr="003E1F9F" w:rsidRDefault="00D84AE2" w:rsidP="00254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9F">
              <w:rPr>
                <w:rFonts w:ascii="Times New Roman" w:hAnsi="Times New Roman" w:cs="Times New Roman"/>
                <w:sz w:val="28"/>
                <w:szCs w:val="28"/>
              </w:rPr>
              <w:t xml:space="preserve"> Тетіївська міська рада та її виконавчий комітет, Тетіївське відділення, Білоцерківського відділу поліції ГУНП в Київській області</w:t>
            </w:r>
          </w:p>
        </w:tc>
      </w:tr>
      <w:tr w:rsidR="00D84AE2" w:rsidRPr="003E1F9F" w14:paraId="1E2A0187" w14:textId="77777777" w:rsidTr="002540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0AA9E" w14:textId="77777777" w:rsidR="00D84AE2" w:rsidRPr="003E1F9F" w:rsidRDefault="00D84AE2" w:rsidP="00254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9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E6C3A" w14:textId="77777777" w:rsidR="00D84AE2" w:rsidRPr="003E1F9F" w:rsidRDefault="00D84AE2" w:rsidP="00254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9F">
              <w:rPr>
                <w:rFonts w:ascii="Times New Roman" w:hAnsi="Times New Roman" w:cs="Times New Roman"/>
                <w:sz w:val="28"/>
                <w:szCs w:val="28"/>
              </w:rPr>
              <w:t>Співвиконавці Програми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DE97" w14:textId="77777777" w:rsidR="00D84AE2" w:rsidRPr="003E1F9F" w:rsidRDefault="00D84AE2" w:rsidP="00254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84AE2" w:rsidRPr="003E1F9F" w14:paraId="7F2E38B6" w14:textId="77777777" w:rsidTr="003E1F9F">
        <w:trPr>
          <w:trHeight w:val="47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95423" w14:textId="77777777" w:rsidR="00D84AE2" w:rsidRPr="003E1F9F" w:rsidRDefault="00D84AE2" w:rsidP="00254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9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D901E" w14:textId="77777777" w:rsidR="00D84AE2" w:rsidRPr="003E1F9F" w:rsidRDefault="00D84AE2" w:rsidP="00254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9F"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A485" w14:textId="3775793F" w:rsidR="00D84AE2" w:rsidRPr="003E1F9F" w:rsidRDefault="0044719A" w:rsidP="003E1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9F">
              <w:rPr>
                <w:rFonts w:ascii="Times New Roman" w:hAnsi="Times New Roman" w:cs="Times New Roman"/>
                <w:sz w:val="28"/>
                <w:szCs w:val="28"/>
              </w:rPr>
              <w:t>2026-2030</w:t>
            </w:r>
            <w:r w:rsidR="00D84AE2" w:rsidRPr="003E1F9F">
              <w:rPr>
                <w:rFonts w:ascii="Times New Roman" w:hAnsi="Times New Roman" w:cs="Times New Roman"/>
                <w:sz w:val="28"/>
                <w:szCs w:val="28"/>
              </w:rPr>
              <w:t xml:space="preserve"> роки</w:t>
            </w:r>
          </w:p>
        </w:tc>
      </w:tr>
      <w:tr w:rsidR="00D84AE2" w:rsidRPr="003E1F9F" w14:paraId="245A1FB6" w14:textId="77777777" w:rsidTr="002540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29960" w14:textId="77777777" w:rsidR="00D84AE2" w:rsidRPr="003E1F9F" w:rsidRDefault="00D84AE2" w:rsidP="00254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9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2CA13" w14:textId="77777777" w:rsidR="00D84AE2" w:rsidRPr="003E1F9F" w:rsidRDefault="00D84AE2" w:rsidP="00254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9F">
              <w:rPr>
                <w:rFonts w:ascii="Times New Roman" w:hAnsi="Times New Roman" w:cs="Times New Roman"/>
                <w:sz w:val="28"/>
                <w:szCs w:val="28"/>
              </w:rPr>
              <w:t>Фінансування Програми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EF858" w14:textId="77777777" w:rsidR="00D84AE2" w:rsidRPr="003E1F9F" w:rsidRDefault="00D84AE2" w:rsidP="002540F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1F9F">
              <w:rPr>
                <w:rFonts w:ascii="Times New Roman" w:hAnsi="Times New Roman" w:cs="Times New Roman"/>
                <w:bCs/>
                <w:sz w:val="28"/>
                <w:szCs w:val="28"/>
              </w:rPr>
              <w:t>Бюджет Тетіївської міської територіальної громади,</w:t>
            </w:r>
            <w:r w:rsidRPr="003E1F9F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надходження від юридичних та фізичних осіб, інших джерел, не заборонених законодавством</w:t>
            </w:r>
          </w:p>
        </w:tc>
      </w:tr>
      <w:tr w:rsidR="00D84AE2" w:rsidRPr="003E1F9F" w14:paraId="6C4E7870" w14:textId="77777777" w:rsidTr="002540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F577E" w14:textId="77777777" w:rsidR="00D84AE2" w:rsidRPr="003E1F9F" w:rsidRDefault="00D84AE2" w:rsidP="00254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9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C5677" w14:textId="77777777" w:rsidR="00D84AE2" w:rsidRPr="003E1F9F" w:rsidRDefault="00D84AE2" w:rsidP="002540F1">
            <w:pPr>
              <w:spacing w:after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3E1F9F">
              <w:rPr>
                <w:rFonts w:ascii="Times New Roman" w:hAnsi="Times New Roman" w:cs="Times New Roman"/>
                <w:sz w:val="28"/>
                <w:szCs w:val="28"/>
              </w:rPr>
              <w:t>Орієнтовний загальний обсяг фінансових ресурсів, необхідних для реалізації Програми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D6F8" w14:textId="77777777" w:rsidR="00D84AE2" w:rsidRPr="003E1F9F" w:rsidRDefault="00D84AE2" w:rsidP="00254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9F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1601C0" w:rsidRPr="003E1F9F">
              <w:rPr>
                <w:rFonts w:ascii="Times New Roman" w:hAnsi="Times New Roman" w:cs="Times New Roman"/>
                <w:sz w:val="28"/>
                <w:szCs w:val="28"/>
              </w:rPr>
              <w:t xml:space="preserve">2026 рік –   </w:t>
            </w:r>
            <w:r w:rsidR="004866EA" w:rsidRPr="003E1F9F">
              <w:rPr>
                <w:rFonts w:ascii="Times New Roman" w:hAnsi="Times New Roman" w:cs="Times New Roman"/>
                <w:sz w:val="28"/>
                <w:szCs w:val="28"/>
              </w:rPr>
              <w:t>1 0</w:t>
            </w:r>
            <w:r w:rsidR="001601C0" w:rsidRPr="003E1F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866EA" w:rsidRPr="003E1F9F">
              <w:rPr>
                <w:rFonts w:ascii="Times New Roman" w:hAnsi="Times New Roman" w:cs="Times New Roman"/>
                <w:sz w:val="28"/>
                <w:szCs w:val="28"/>
              </w:rPr>
              <w:t>0 000     грн</w:t>
            </w:r>
          </w:p>
          <w:p w14:paraId="614CA35C" w14:textId="77777777" w:rsidR="00D84AE2" w:rsidRPr="003E1F9F" w:rsidRDefault="00D84AE2" w:rsidP="00254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9F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D973F7" w:rsidRPr="003E1F9F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Pr="003E1F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01C0" w:rsidRPr="003E1F9F">
              <w:rPr>
                <w:rFonts w:ascii="Times New Roman" w:hAnsi="Times New Roman" w:cs="Times New Roman"/>
                <w:sz w:val="28"/>
                <w:szCs w:val="28"/>
              </w:rPr>
              <w:t xml:space="preserve">рік –   </w:t>
            </w:r>
            <w:r w:rsidR="004866EA" w:rsidRPr="003E1F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601C0" w:rsidRPr="003E1F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866EA" w:rsidRPr="003E1F9F">
              <w:rPr>
                <w:rFonts w:ascii="Times New Roman" w:hAnsi="Times New Roman" w:cs="Times New Roman"/>
                <w:sz w:val="28"/>
                <w:szCs w:val="28"/>
              </w:rPr>
              <w:t>0 000     грн</w:t>
            </w:r>
          </w:p>
          <w:p w14:paraId="5423F443" w14:textId="77777777" w:rsidR="00D84AE2" w:rsidRPr="003E1F9F" w:rsidRDefault="00D84AE2" w:rsidP="00254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9F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1601C0" w:rsidRPr="003E1F9F">
              <w:rPr>
                <w:rFonts w:ascii="Times New Roman" w:hAnsi="Times New Roman" w:cs="Times New Roman"/>
                <w:sz w:val="28"/>
                <w:szCs w:val="28"/>
              </w:rPr>
              <w:t xml:space="preserve">2028 рік –   </w:t>
            </w:r>
            <w:r w:rsidR="004866EA" w:rsidRPr="003E1F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601C0" w:rsidRPr="003E1F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866EA" w:rsidRPr="003E1F9F">
              <w:rPr>
                <w:rFonts w:ascii="Times New Roman" w:hAnsi="Times New Roman" w:cs="Times New Roman"/>
                <w:sz w:val="28"/>
                <w:szCs w:val="28"/>
              </w:rPr>
              <w:t>0 000     грн</w:t>
            </w:r>
          </w:p>
          <w:p w14:paraId="025E8124" w14:textId="77777777" w:rsidR="00D84AE2" w:rsidRPr="003E1F9F" w:rsidRDefault="00D84AE2" w:rsidP="00254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9F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D973F7" w:rsidRPr="003E1F9F"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  <w:r w:rsidR="001601C0" w:rsidRPr="003E1F9F">
              <w:rPr>
                <w:rFonts w:ascii="Times New Roman" w:hAnsi="Times New Roman" w:cs="Times New Roman"/>
                <w:sz w:val="28"/>
                <w:szCs w:val="28"/>
              </w:rPr>
              <w:t xml:space="preserve"> рік –   </w:t>
            </w:r>
            <w:r w:rsidR="004866EA" w:rsidRPr="003E1F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E1F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601C0" w:rsidRPr="003E1F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866EA" w:rsidRPr="003E1F9F">
              <w:rPr>
                <w:rFonts w:ascii="Times New Roman" w:hAnsi="Times New Roman" w:cs="Times New Roman"/>
                <w:sz w:val="28"/>
                <w:szCs w:val="28"/>
              </w:rPr>
              <w:t xml:space="preserve"> 000     грн</w:t>
            </w:r>
          </w:p>
          <w:p w14:paraId="7E8CEA89" w14:textId="77777777" w:rsidR="00D84AE2" w:rsidRPr="003E1F9F" w:rsidRDefault="00D84AE2" w:rsidP="00254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9F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D973F7" w:rsidRPr="003E1F9F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  <w:r w:rsidR="001601C0" w:rsidRPr="003E1F9F">
              <w:rPr>
                <w:rFonts w:ascii="Times New Roman" w:hAnsi="Times New Roman" w:cs="Times New Roman"/>
                <w:sz w:val="28"/>
                <w:szCs w:val="28"/>
              </w:rPr>
              <w:t xml:space="preserve"> рік –   </w:t>
            </w:r>
            <w:r w:rsidR="004866EA" w:rsidRPr="003E1F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E1F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601C0" w:rsidRPr="003E1F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866EA" w:rsidRPr="003E1F9F">
              <w:rPr>
                <w:rFonts w:ascii="Times New Roman" w:hAnsi="Times New Roman" w:cs="Times New Roman"/>
                <w:sz w:val="28"/>
                <w:szCs w:val="28"/>
              </w:rPr>
              <w:t xml:space="preserve"> 000     грн</w:t>
            </w:r>
          </w:p>
          <w:p w14:paraId="7F0E8D44" w14:textId="77777777" w:rsidR="004866EA" w:rsidRPr="003E1F9F" w:rsidRDefault="004866EA" w:rsidP="00254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9F">
              <w:rPr>
                <w:rFonts w:ascii="Times New Roman" w:hAnsi="Times New Roman" w:cs="Times New Roman"/>
                <w:sz w:val="28"/>
                <w:szCs w:val="28"/>
              </w:rPr>
              <w:t xml:space="preserve">  Всього: 3 000 000 грн.</w:t>
            </w:r>
          </w:p>
        </w:tc>
      </w:tr>
    </w:tbl>
    <w:p w14:paraId="30698F15" w14:textId="4986A101" w:rsidR="004866EA" w:rsidRPr="003E1F9F" w:rsidRDefault="004866EA" w:rsidP="00EE064F">
      <w:pPr>
        <w:tabs>
          <w:tab w:val="left" w:pos="2468"/>
        </w:tabs>
        <w:suppressAutoHyphens w:val="0"/>
        <w:autoSpaceDN/>
        <w:spacing w:after="0" w:line="322" w:lineRule="exact"/>
        <w:ind w:right="1420"/>
        <w:textAlignment w:val="auto"/>
        <w:outlineLvl w:val="1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</w:p>
    <w:p w14:paraId="5CA2D671" w14:textId="77777777" w:rsidR="004866EA" w:rsidRPr="003E1F9F" w:rsidRDefault="004866EA" w:rsidP="001137F2">
      <w:pPr>
        <w:tabs>
          <w:tab w:val="left" w:pos="2468"/>
        </w:tabs>
        <w:suppressAutoHyphens w:val="0"/>
        <w:autoSpaceDN/>
        <w:spacing w:after="0" w:line="322" w:lineRule="exact"/>
        <w:ind w:right="1420"/>
        <w:jc w:val="center"/>
        <w:textAlignment w:val="auto"/>
        <w:outlineLvl w:val="1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</w:p>
    <w:p w14:paraId="0370D1FD" w14:textId="58CF9FF2" w:rsidR="009562F5" w:rsidRPr="003E1F9F" w:rsidRDefault="00731E9B" w:rsidP="00EE064F">
      <w:pPr>
        <w:tabs>
          <w:tab w:val="left" w:pos="2468"/>
        </w:tabs>
        <w:suppressAutoHyphens w:val="0"/>
        <w:autoSpaceDN/>
        <w:spacing w:after="0" w:line="240" w:lineRule="auto"/>
        <w:ind w:right="1420"/>
        <w:jc w:val="center"/>
        <w:textAlignment w:val="auto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 w:bidi="uk-UA"/>
        </w:rPr>
      </w:pPr>
      <w:r w:rsidRPr="003E1F9F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    </w:t>
      </w:r>
      <w:r w:rsidR="009562F5" w:rsidRPr="003E1F9F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 w:bidi="uk-UA"/>
        </w:rPr>
        <w:t>1. Загальні положення та визначення проблеми, на розв’язання якої вона спрямована</w:t>
      </w:r>
      <w:bookmarkEnd w:id="1"/>
    </w:p>
    <w:p w14:paraId="1A348C30" w14:textId="77777777" w:rsidR="009562F5" w:rsidRPr="003E1F9F" w:rsidRDefault="009562F5" w:rsidP="00EE064F">
      <w:pPr>
        <w:suppressAutoHyphens w:val="0"/>
        <w:autoSpaceDN/>
        <w:spacing w:after="0" w:line="240" w:lineRule="auto"/>
        <w:ind w:left="709" w:firstLine="78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Програма «Полі</w:t>
      </w:r>
      <w:r w:rsidR="000B469B"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цейський </w:t>
      </w:r>
      <w:r w:rsidR="00D973F7"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офіцер громади» на 2026-2030</w:t>
      </w:r>
      <w:r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роки (надалі – Програма) розроблена відповідно до Законів України «Про Національну поліцію», «Про місцеве самоврядування в Україні», Указу Президента «Про заходи щодо забезпечення особистої безпеки громадян та протидії злочинн</w:t>
      </w:r>
      <w:r w:rsidR="00831526"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ості», меморандуму між Тетіївською міською</w:t>
      </w:r>
      <w:r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територіальною громадою та Головним управлінням Національної поліції в Київській області та покликана сприяти реалізації Всеукраїнського проекту «Поліцейський офіцер громади». Метою проекту є тісна взає</w:t>
      </w:r>
      <w:r w:rsidR="00295F09"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модія поліцейського з</w:t>
      </w:r>
      <w:r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територіальною громадою та орієнтація роботи на її потреби.</w:t>
      </w:r>
    </w:p>
    <w:p w14:paraId="6CF2C688" w14:textId="77777777" w:rsidR="009562F5" w:rsidRPr="003E1F9F" w:rsidRDefault="009562F5" w:rsidP="00EE064F">
      <w:pPr>
        <w:suppressAutoHyphens w:val="0"/>
        <w:autoSpaceDN/>
        <w:spacing w:after="0" w:line="240" w:lineRule="auto"/>
        <w:ind w:left="709" w:firstLine="78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Впроваджується новий формат роботи дільничного офіцера поліції, який передбачає його пості</w:t>
      </w:r>
      <w:r w:rsidR="00295F09"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йну присутність на території Тетіївської міської територіальної громади</w:t>
      </w:r>
      <w:r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, більш тісну співпрацю </w:t>
      </w:r>
      <w:r w:rsidR="00295F09"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з населенням та керівництвом </w:t>
      </w:r>
      <w:r w:rsidR="00295F09" w:rsidRPr="003E1F9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Тетіївської міської територіальної громади</w:t>
      </w:r>
      <w:r w:rsidR="00295F09"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, підзвітність територіальній громаді</w:t>
      </w:r>
      <w:r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та додаткові функції (більший акцент на попередження правопорушень, оформлення адміністративних матеріалів за порушення ПДР, часткова передача функцій дозвільної системи).</w:t>
      </w:r>
    </w:p>
    <w:p w14:paraId="38B738FB" w14:textId="77777777" w:rsidR="00295F09" w:rsidRPr="003E1F9F" w:rsidRDefault="009562F5" w:rsidP="00EE064F">
      <w:pPr>
        <w:suppressAutoHyphens w:val="0"/>
        <w:autoSpaceDN/>
        <w:spacing w:after="0" w:line="240" w:lineRule="auto"/>
        <w:ind w:left="709" w:firstLine="780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В Програмі передбачено комплекс заходів, що здійснюються на місцевому рівні з метою підтримки діяльності поліце</w:t>
      </w:r>
      <w:r w:rsidR="00295F09"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йського офіцера на території </w:t>
      </w:r>
      <w:r w:rsidR="00295F09" w:rsidRPr="003E1F9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Тетіївської міської територіальної громади.</w:t>
      </w:r>
      <w:r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</w:p>
    <w:p w14:paraId="6811CC79" w14:textId="77777777" w:rsidR="009562F5" w:rsidRPr="003E1F9F" w:rsidRDefault="009562F5" w:rsidP="00EE064F">
      <w:pPr>
        <w:suppressAutoHyphens w:val="0"/>
        <w:autoSpaceDN/>
        <w:spacing w:after="0" w:line="240" w:lineRule="auto"/>
        <w:ind w:left="709" w:firstLine="780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Поліцейський офіцер громади – це співробітник Національної поліції, який отримує заробітну плату, має право на соціальні гарантії та пільги, як і решта поліцейських. Крім того, Національна поліція України забезпечує його одностроєм, табельною зброєю, спеціальними засобами, нагрудною камерою та планшетом.</w:t>
      </w:r>
    </w:p>
    <w:p w14:paraId="0DDE2F41" w14:textId="77777777" w:rsidR="009562F5" w:rsidRPr="003E1F9F" w:rsidRDefault="009562F5" w:rsidP="00EE064F">
      <w:pPr>
        <w:suppressAutoHyphens w:val="0"/>
        <w:autoSpaceDN/>
        <w:spacing w:after="0" w:line="240" w:lineRule="auto"/>
        <w:ind w:left="709" w:firstLine="78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Поліцейський офіцер громади орієнтований на оперативне вирішення проблем щодо забезпечення належної безпеки саме своєї територіальної громади. Поліцейський офіцер громади не муніципальний поліцейський, він залишається у штаті місцевого органу поліції, який контролює законність прийнятих ним рішень. Водночас він підзвітний громаді щодо забезпечення її безпеки. Для постійної присутності поліцейського офіцера г</w:t>
      </w:r>
      <w:r w:rsidR="00295F09"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ромади на території </w:t>
      </w:r>
      <w:r w:rsidR="00295F09" w:rsidRPr="003E1F9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Тетіївської міської територіальної громади</w:t>
      </w:r>
      <w:r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облаштовується службове приміщення та забезпечується службовим автомобілем.</w:t>
      </w:r>
    </w:p>
    <w:p w14:paraId="1FC7764E" w14:textId="77777777" w:rsidR="009562F5" w:rsidRPr="003E1F9F" w:rsidRDefault="009562F5" w:rsidP="00EE064F">
      <w:pPr>
        <w:suppressAutoHyphens w:val="0"/>
        <w:autoSpaceDN/>
        <w:spacing w:after="0" w:line="240" w:lineRule="auto"/>
        <w:ind w:left="709" w:firstLine="780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В основу реалізації Програми покладено принцип об’єднання зусиль органів місцевого самоврядування, правоохоронних органів, підприємств, організацій та установ різних форм власності, громадськості для забезпечення охорони громадського порядку та профілактики злочинності.</w:t>
      </w:r>
    </w:p>
    <w:p w14:paraId="42124FD3" w14:textId="77777777" w:rsidR="00C961E8" w:rsidRPr="003E1F9F" w:rsidRDefault="00C961E8" w:rsidP="00EE064F">
      <w:pPr>
        <w:suppressAutoHyphens w:val="0"/>
        <w:autoSpaceDN/>
        <w:spacing w:after="0" w:line="240" w:lineRule="auto"/>
        <w:ind w:left="709" w:firstLine="78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0E563455" w14:textId="5BA353E6" w:rsidR="0090195A" w:rsidRPr="003E1F9F" w:rsidRDefault="00521411" w:rsidP="00EE064F">
      <w:pPr>
        <w:pStyle w:val="a4"/>
        <w:numPr>
          <w:ilvl w:val="0"/>
          <w:numId w:val="21"/>
        </w:numPr>
        <w:suppressAutoHyphens w:val="0"/>
        <w:autoSpaceDN/>
        <w:spacing w:after="0" w:line="240" w:lineRule="auto"/>
        <w:textAlignment w:val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bookmark4"/>
      <w:r w:rsidRPr="003E1F9F">
        <w:rPr>
          <w:rFonts w:ascii="Times New Roman" w:hAnsi="Times New Roman" w:cs="Times New Roman"/>
          <w:b/>
          <w:bCs/>
          <w:color w:val="000000"/>
          <w:sz w:val="28"/>
          <w:szCs w:val="28"/>
          <w:lang w:bidi="uk-UA"/>
        </w:rPr>
        <w:t xml:space="preserve">  </w:t>
      </w:r>
      <w:r w:rsidR="009562F5" w:rsidRPr="003E1F9F">
        <w:rPr>
          <w:rFonts w:ascii="Times New Roman" w:hAnsi="Times New Roman" w:cs="Times New Roman"/>
          <w:b/>
          <w:bCs/>
          <w:color w:val="000000"/>
          <w:sz w:val="28"/>
          <w:szCs w:val="28"/>
          <w:lang w:bidi="uk-UA"/>
        </w:rPr>
        <w:t>Мета Програми</w:t>
      </w:r>
      <w:bookmarkEnd w:id="2"/>
    </w:p>
    <w:p w14:paraId="686022BD" w14:textId="77777777" w:rsidR="009562F5" w:rsidRPr="003E1F9F" w:rsidRDefault="009562F5" w:rsidP="00EE064F">
      <w:pPr>
        <w:suppressAutoHyphens w:val="0"/>
        <w:autoSpaceDN/>
        <w:spacing w:after="0" w:line="240" w:lineRule="auto"/>
        <w:ind w:left="709" w:firstLine="760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Метою Програми є запобігання та припинення адміністративних правопорушень і злочинів, забезпечення захисту життя та здоров’я громадян, інтересів суспільства і держави від протиправних посягань.</w:t>
      </w:r>
    </w:p>
    <w:p w14:paraId="6B8F5E4A" w14:textId="77777777" w:rsidR="0090195A" w:rsidRPr="003E1F9F" w:rsidRDefault="0090195A" w:rsidP="00EE064F">
      <w:pPr>
        <w:suppressAutoHyphens w:val="0"/>
        <w:autoSpaceDN/>
        <w:spacing w:after="0" w:line="240" w:lineRule="auto"/>
        <w:ind w:left="709" w:firstLine="76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63340B83" w14:textId="065CD87B" w:rsidR="009562F5" w:rsidRPr="003E1F9F" w:rsidRDefault="009562F5" w:rsidP="00EE064F">
      <w:pPr>
        <w:suppressAutoHyphens w:val="0"/>
        <w:autoSpaceDN/>
        <w:spacing w:after="0" w:line="240" w:lineRule="auto"/>
        <w:ind w:left="709" w:firstLine="76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Забезпечення ефективної підтримки органом місцевого самоврядування та населенням діяльності органів внутріш</w:t>
      </w:r>
      <w:r w:rsidR="00AD223E"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ніх справ на території Тетіївської</w:t>
      </w:r>
      <w:r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мі</w:t>
      </w:r>
      <w:r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lastRenderedPageBreak/>
        <w:t>ської ради спрямоване на підвищення загального рівня правопорядку в населених пунктах громади, захист життя, здоров’я, честі і гідності населення, профілактичну роботу по попередженню злочинності та забезпечення комплексного підходу до розв’язання проблем, пов’язаних з питаннями безпеки.</w:t>
      </w:r>
    </w:p>
    <w:p w14:paraId="32E9A3FA" w14:textId="77777777" w:rsidR="00521411" w:rsidRPr="003E1F9F" w:rsidRDefault="00521411" w:rsidP="00EE064F">
      <w:pPr>
        <w:suppressAutoHyphens w:val="0"/>
        <w:autoSpaceDN/>
        <w:spacing w:after="0" w:line="240" w:lineRule="auto"/>
        <w:ind w:left="709" w:firstLine="76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71EF80CE" w14:textId="4AD7197D" w:rsidR="0090195A" w:rsidRPr="003E1F9F" w:rsidRDefault="009562F5" w:rsidP="00EE064F">
      <w:pPr>
        <w:pStyle w:val="a4"/>
        <w:numPr>
          <w:ilvl w:val="0"/>
          <w:numId w:val="21"/>
        </w:numPr>
        <w:tabs>
          <w:tab w:val="left" w:pos="2467"/>
        </w:tabs>
        <w:suppressAutoHyphens w:val="0"/>
        <w:autoSpaceDN/>
        <w:spacing w:after="0" w:line="240" w:lineRule="auto"/>
        <w:jc w:val="both"/>
        <w:textAlignment w:val="auto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lang w:bidi="uk-UA"/>
        </w:rPr>
      </w:pPr>
      <w:bookmarkStart w:id="3" w:name="bookmark5"/>
      <w:r w:rsidRPr="003E1F9F">
        <w:rPr>
          <w:rFonts w:ascii="Times New Roman" w:hAnsi="Times New Roman" w:cs="Times New Roman"/>
          <w:b/>
          <w:bCs/>
          <w:color w:val="000000"/>
          <w:sz w:val="28"/>
          <w:szCs w:val="28"/>
          <w:lang w:bidi="uk-UA"/>
        </w:rPr>
        <w:t>Завдання та заходи щодо реалізації Програми</w:t>
      </w:r>
      <w:bookmarkEnd w:id="3"/>
    </w:p>
    <w:p w14:paraId="4E4CD271" w14:textId="77777777" w:rsidR="009562F5" w:rsidRPr="003E1F9F" w:rsidRDefault="009562F5" w:rsidP="00EE064F">
      <w:pPr>
        <w:suppressAutoHyphens w:val="0"/>
        <w:autoSpaceDN/>
        <w:spacing w:after="0" w:line="240" w:lineRule="auto"/>
        <w:ind w:firstLine="76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Серед основних завдань Програми:</w:t>
      </w:r>
    </w:p>
    <w:p w14:paraId="74321416" w14:textId="77777777" w:rsidR="009562F5" w:rsidRPr="003E1F9F" w:rsidRDefault="009562F5" w:rsidP="00EE064F">
      <w:pPr>
        <w:numPr>
          <w:ilvl w:val="0"/>
          <w:numId w:val="16"/>
        </w:numPr>
        <w:tabs>
          <w:tab w:val="left" w:pos="1104"/>
        </w:tabs>
        <w:suppressAutoHyphens w:val="0"/>
        <w:autoSpaceDN/>
        <w:spacing w:after="0" w:line="240" w:lineRule="auto"/>
        <w:ind w:firstLine="76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постійна співпраця поліцейських офіцерів з громадою;</w:t>
      </w:r>
    </w:p>
    <w:p w14:paraId="4039846E" w14:textId="77777777" w:rsidR="009562F5" w:rsidRPr="003E1F9F" w:rsidRDefault="009562F5" w:rsidP="00EE064F">
      <w:pPr>
        <w:numPr>
          <w:ilvl w:val="0"/>
          <w:numId w:val="16"/>
        </w:numPr>
        <w:tabs>
          <w:tab w:val="left" w:pos="1104"/>
        </w:tabs>
        <w:suppressAutoHyphens w:val="0"/>
        <w:autoSpaceDN/>
        <w:spacing w:after="0" w:line="240" w:lineRule="auto"/>
        <w:ind w:firstLine="76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інтеграція поліції в суспільство;</w:t>
      </w:r>
    </w:p>
    <w:p w14:paraId="799A5449" w14:textId="77777777" w:rsidR="009562F5" w:rsidRPr="003E1F9F" w:rsidRDefault="009562F5" w:rsidP="00EE064F">
      <w:pPr>
        <w:numPr>
          <w:ilvl w:val="0"/>
          <w:numId w:val="16"/>
        </w:numPr>
        <w:tabs>
          <w:tab w:val="left" w:pos="1104"/>
        </w:tabs>
        <w:suppressAutoHyphens w:val="0"/>
        <w:autoSpaceDN/>
        <w:spacing w:after="0" w:line="240" w:lineRule="auto"/>
        <w:ind w:firstLine="76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задоволення безпекових потреб громадян;</w:t>
      </w:r>
    </w:p>
    <w:p w14:paraId="459BBAE3" w14:textId="77777777" w:rsidR="00C71783" w:rsidRPr="003E1F9F" w:rsidRDefault="009562F5" w:rsidP="00EE064F">
      <w:pPr>
        <w:numPr>
          <w:ilvl w:val="0"/>
          <w:numId w:val="16"/>
        </w:numPr>
        <w:tabs>
          <w:tab w:val="left" w:pos="1104"/>
        </w:tabs>
        <w:suppressAutoHyphens w:val="0"/>
        <w:autoSpaceDN/>
        <w:spacing w:after="0" w:line="240" w:lineRule="auto"/>
        <w:ind w:left="760"/>
        <w:textAlignment w:val="auto"/>
        <w:rPr>
          <w:rFonts w:ascii="Times New Roman" w:hAnsi="Times New Roman" w:cs="Times New Roman"/>
          <w:sz w:val="28"/>
          <w:szCs w:val="28"/>
        </w:rPr>
      </w:pPr>
      <w:r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ефективне та консолідоване вирішення локальних проблем громади. </w:t>
      </w:r>
    </w:p>
    <w:p w14:paraId="30A07D0A" w14:textId="468A6043" w:rsidR="009562F5" w:rsidRPr="003E1F9F" w:rsidRDefault="009562F5" w:rsidP="00EE064F">
      <w:pPr>
        <w:tabs>
          <w:tab w:val="left" w:pos="1104"/>
        </w:tabs>
        <w:suppressAutoHyphens w:val="0"/>
        <w:autoSpaceDN/>
        <w:spacing w:after="0" w:line="240" w:lineRule="auto"/>
        <w:ind w:left="760"/>
        <w:textAlignment w:val="auto"/>
        <w:rPr>
          <w:rFonts w:ascii="Times New Roman" w:hAnsi="Times New Roman" w:cs="Times New Roman"/>
          <w:sz w:val="28"/>
          <w:szCs w:val="28"/>
        </w:rPr>
      </w:pPr>
      <w:r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Важливою складовою ефективної діяльності поліцейських офіцерів</w:t>
      </w:r>
    </w:p>
    <w:p w14:paraId="17E9C0AD" w14:textId="77777777" w:rsidR="009562F5" w:rsidRPr="003E1F9F" w:rsidRDefault="009562F5" w:rsidP="00EE064F">
      <w:pPr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громади є їх матеріально-технічне забезпечення:</w:t>
      </w:r>
    </w:p>
    <w:p w14:paraId="7D9170BB" w14:textId="77777777" w:rsidR="009562F5" w:rsidRPr="003E1F9F" w:rsidRDefault="009562F5" w:rsidP="00EE064F">
      <w:pPr>
        <w:numPr>
          <w:ilvl w:val="0"/>
          <w:numId w:val="17"/>
        </w:numPr>
        <w:tabs>
          <w:tab w:val="left" w:pos="1109"/>
        </w:tabs>
        <w:suppressAutoHyphens w:val="0"/>
        <w:autoSpaceDN/>
        <w:spacing w:after="0" w:line="240" w:lineRule="auto"/>
        <w:ind w:firstLine="76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3E1F9F">
        <w:rPr>
          <w:rFonts w:ascii="Times New Roman" w:hAnsi="Times New Roman" w:cs="Times New Roman"/>
          <w:sz w:val="28"/>
          <w:szCs w:val="28"/>
        </w:rPr>
        <w:t>придбання службового автотранспорту;</w:t>
      </w:r>
    </w:p>
    <w:p w14:paraId="4F9EA580" w14:textId="77777777" w:rsidR="009562F5" w:rsidRPr="003E1F9F" w:rsidRDefault="009562F5" w:rsidP="00EE064F">
      <w:pPr>
        <w:numPr>
          <w:ilvl w:val="0"/>
          <w:numId w:val="17"/>
        </w:numPr>
        <w:tabs>
          <w:tab w:val="left" w:pos="1109"/>
        </w:tabs>
        <w:suppressAutoHyphens w:val="0"/>
        <w:autoSpaceDN/>
        <w:spacing w:after="0" w:line="240" w:lineRule="auto"/>
        <w:ind w:firstLine="76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придбання оргтехніки; </w:t>
      </w:r>
    </w:p>
    <w:p w14:paraId="14400B2D" w14:textId="77777777" w:rsidR="009562F5" w:rsidRPr="003E1F9F" w:rsidRDefault="009562F5" w:rsidP="00EE064F">
      <w:pPr>
        <w:numPr>
          <w:ilvl w:val="0"/>
          <w:numId w:val="17"/>
        </w:numPr>
        <w:tabs>
          <w:tab w:val="left" w:pos="1138"/>
        </w:tabs>
        <w:suppressAutoHyphens w:val="0"/>
        <w:autoSpaceDN/>
        <w:spacing w:after="0" w:line="240" w:lineRule="auto"/>
        <w:ind w:firstLine="76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облаштування кабінетів меблями;</w:t>
      </w:r>
    </w:p>
    <w:p w14:paraId="77F9717F" w14:textId="77777777" w:rsidR="009562F5" w:rsidRPr="003E1F9F" w:rsidRDefault="009562F5" w:rsidP="00EE064F">
      <w:pPr>
        <w:numPr>
          <w:ilvl w:val="0"/>
          <w:numId w:val="17"/>
        </w:numPr>
        <w:tabs>
          <w:tab w:val="left" w:pos="1138"/>
        </w:tabs>
        <w:suppressAutoHyphens w:val="0"/>
        <w:autoSpaceDN/>
        <w:spacing w:after="0" w:line="240" w:lineRule="auto"/>
        <w:ind w:firstLine="76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придбання канцтоварів, доступ до мережі Інтернет;</w:t>
      </w:r>
    </w:p>
    <w:p w14:paraId="3783FF29" w14:textId="77777777" w:rsidR="009562F5" w:rsidRPr="003E1F9F" w:rsidRDefault="009562F5" w:rsidP="00EE064F">
      <w:pPr>
        <w:numPr>
          <w:ilvl w:val="0"/>
          <w:numId w:val="17"/>
        </w:numPr>
        <w:tabs>
          <w:tab w:val="left" w:pos="1134"/>
        </w:tabs>
        <w:suppressAutoHyphens w:val="0"/>
        <w:autoSpaceDN/>
        <w:spacing w:after="0" w:line="240" w:lineRule="auto"/>
        <w:ind w:firstLine="760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придбання паливно-мастильних матеріалів для службового автотранспорту; </w:t>
      </w:r>
    </w:p>
    <w:p w14:paraId="5DE0A2A2" w14:textId="15A3C35C" w:rsidR="009562F5" w:rsidRPr="003E1F9F" w:rsidRDefault="009562F5" w:rsidP="00EE064F">
      <w:pPr>
        <w:numPr>
          <w:ilvl w:val="0"/>
          <w:numId w:val="17"/>
        </w:numPr>
        <w:tabs>
          <w:tab w:val="left" w:pos="1134"/>
        </w:tabs>
        <w:suppressAutoHyphens w:val="0"/>
        <w:autoSpaceDN/>
        <w:spacing w:after="0" w:line="240" w:lineRule="auto"/>
        <w:ind w:firstLine="76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спільна реалізація проектів, спрямованих на протидію правопорушенням, негативним явищам  </w:t>
      </w:r>
      <w:r w:rsidR="00C71783"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та забезпечення безпеки громади;</w:t>
      </w:r>
    </w:p>
    <w:p w14:paraId="0AAD783A" w14:textId="0B36D1BD" w:rsidR="00C71783" w:rsidRPr="003E1F9F" w:rsidRDefault="00C71783" w:rsidP="00EE064F">
      <w:pPr>
        <w:numPr>
          <w:ilvl w:val="0"/>
          <w:numId w:val="17"/>
        </w:numPr>
        <w:tabs>
          <w:tab w:val="left" w:pos="1134"/>
        </w:tabs>
        <w:suppressAutoHyphens w:val="0"/>
        <w:autoSpaceDN/>
        <w:spacing w:after="0" w:line="240" w:lineRule="auto"/>
        <w:ind w:firstLine="76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3E1F9F">
        <w:rPr>
          <w:rFonts w:ascii="Times New Roman" w:hAnsi="Times New Roman" w:cs="Times New Roman"/>
          <w:sz w:val="28"/>
          <w:szCs w:val="28"/>
        </w:rPr>
        <w:t>технічне обслуговування, поточний ремонт та інші видатки, пов’язані з утриманням автотранспорту.</w:t>
      </w:r>
    </w:p>
    <w:p w14:paraId="0DCBF96C" w14:textId="77777777" w:rsidR="009562F5" w:rsidRPr="003E1F9F" w:rsidRDefault="009562F5" w:rsidP="00EE064F">
      <w:pPr>
        <w:suppressAutoHyphens w:val="0"/>
        <w:autoSpaceDN/>
        <w:spacing w:after="0" w:line="240" w:lineRule="auto"/>
        <w:ind w:firstLine="76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Громада повідомляє поліцейських офіцерів громади про проблеми у сфері безпеки та сприяє:</w:t>
      </w:r>
    </w:p>
    <w:p w14:paraId="652C4C2B" w14:textId="77777777" w:rsidR="009562F5" w:rsidRPr="003E1F9F" w:rsidRDefault="009562F5" w:rsidP="00EE064F">
      <w:pPr>
        <w:numPr>
          <w:ilvl w:val="0"/>
          <w:numId w:val="16"/>
        </w:numPr>
        <w:tabs>
          <w:tab w:val="left" w:pos="1066"/>
        </w:tabs>
        <w:suppressAutoHyphens w:val="0"/>
        <w:autoSpaceDN/>
        <w:spacing w:after="0" w:line="240" w:lineRule="auto"/>
        <w:ind w:firstLine="76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попередженню правопорушень шляхом створення таких умов, які є некомфортними та небезпечними для правопорушників;</w:t>
      </w:r>
    </w:p>
    <w:p w14:paraId="6F7306B4" w14:textId="77777777" w:rsidR="009562F5" w:rsidRPr="003E1F9F" w:rsidRDefault="009562F5" w:rsidP="00EE064F">
      <w:pPr>
        <w:numPr>
          <w:ilvl w:val="0"/>
          <w:numId w:val="16"/>
        </w:numPr>
        <w:tabs>
          <w:tab w:val="left" w:pos="1066"/>
        </w:tabs>
        <w:suppressAutoHyphens w:val="0"/>
        <w:autoSpaceDN/>
        <w:spacing w:after="0" w:line="240" w:lineRule="auto"/>
        <w:ind w:firstLine="76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застосуванню сучасних технологій для зниження кількості правопорушень;</w:t>
      </w:r>
    </w:p>
    <w:p w14:paraId="2AD5159D" w14:textId="77777777" w:rsidR="009562F5" w:rsidRPr="003E1F9F" w:rsidRDefault="009562F5" w:rsidP="00EE064F">
      <w:pPr>
        <w:numPr>
          <w:ilvl w:val="0"/>
          <w:numId w:val="16"/>
        </w:numPr>
        <w:tabs>
          <w:tab w:val="left" w:pos="1066"/>
        </w:tabs>
        <w:suppressAutoHyphens w:val="0"/>
        <w:autoSpaceDN/>
        <w:spacing w:after="0" w:line="240" w:lineRule="auto"/>
        <w:ind w:firstLine="76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створенню безпечного дорожнього середовища в громаді та протидії порушенням правил дорожнього руху;</w:t>
      </w:r>
    </w:p>
    <w:p w14:paraId="4BAAE301" w14:textId="77777777" w:rsidR="009562F5" w:rsidRPr="003E1F9F" w:rsidRDefault="009562F5" w:rsidP="00EE064F">
      <w:pPr>
        <w:numPr>
          <w:ilvl w:val="0"/>
          <w:numId w:val="16"/>
        </w:numPr>
        <w:tabs>
          <w:tab w:val="left" w:pos="1099"/>
        </w:tabs>
        <w:suppressAutoHyphens w:val="0"/>
        <w:autoSpaceDN/>
        <w:spacing w:after="0" w:line="240" w:lineRule="auto"/>
        <w:ind w:firstLine="76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допомозі людям похилого віку та попередженню правопорушень щодо</w:t>
      </w:r>
    </w:p>
    <w:p w14:paraId="75D37553" w14:textId="77777777" w:rsidR="009562F5" w:rsidRPr="003E1F9F" w:rsidRDefault="009562F5" w:rsidP="00EE064F">
      <w:pPr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них;</w:t>
      </w:r>
    </w:p>
    <w:p w14:paraId="4C48FACC" w14:textId="77777777" w:rsidR="009562F5" w:rsidRPr="003E1F9F" w:rsidRDefault="009562F5" w:rsidP="00EE064F">
      <w:pPr>
        <w:numPr>
          <w:ilvl w:val="0"/>
          <w:numId w:val="16"/>
        </w:numPr>
        <w:tabs>
          <w:tab w:val="left" w:pos="1099"/>
        </w:tabs>
        <w:suppressAutoHyphens w:val="0"/>
        <w:autoSpaceDN/>
        <w:spacing w:after="0" w:line="240" w:lineRule="auto"/>
        <w:ind w:firstLine="76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створенню маршрутів патрулювання з урахуванням думки громади;</w:t>
      </w:r>
    </w:p>
    <w:p w14:paraId="26CA3183" w14:textId="77777777" w:rsidR="009562F5" w:rsidRPr="003E1F9F" w:rsidRDefault="009562F5" w:rsidP="00EE064F">
      <w:pPr>
        <w:numPr>
          <w:ilvl w:val="0"/>
          <w:numId w:val="16"/>
        </w:numPr>
        <w:tabs>
          <w:tab w:val="left" w:pos="1099"/>
        </w:tabs>
        <w:suppressAutoHyphens w:val="0"/>
        <w:autoSpaceDN/>
        <w:spacing w:after="0" w:line="240" w:lineRule="auto"/>
        <w:ind w:firstLine="76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протидії негативним соціальним явищам (алкоголізм, наркоманія);</w:t>
      </w:r>
    </w:p>
    <w:p w14:paraId="35DA3A6B" w14:textId="77777777" w:rsidR="009562F5" w:rsidRPr="003E1F9F" w:rsidRDefault="009562F5" w:rsidP="00EE064F">
      <w:pPr>
        <w:numPr>
          <w:ilvl w:val="0"/>
          <w:numId w:val="16"/>
        </w:numPr>
        <w:tabs>
          <w:tab w:val="left" w:pos="1099"/>
        </w:tabs>
        <w:suppressAutoHyphens w:val="0"/>
        <w:autoSpaceDN/>
        <w:spacing w:after="0" w:line="240" w:lineRule="auto"/>
        <w:ind w:firstLine="760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популяризації здорового способу життя;</w:t>
      </w:r>
    </w:p>
    <w:p w14:paraId="0FFFEDD2" w14:textId="77777777" w:rsidR="009562F5" w:rsidRPr="003E1F9F" w:rsidRDefault="009562F5" w:rsidP="00EE064F">
      <w:pPr>
        <w:numPr>
          <w:ilvl w:val="0"/>
          <w:numId w:val="16"/>
        </w:numPr>
        <w:tabs>
          <w:tab w:val="left" w:pos="1099"/>
        </w:tabs>
        <w:suppressAutoHyphens w:val="0"/>
        <w:autoSpaceDN/>
        <w:spacing w:after="0" w:line="240" w:lineRule="auto"/>
        <w:ind w:firstLine="760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профілактиці правопорушень у сфері благоустрою;</w:t>
      </w:r>
    </w:p>
    <w:p w14:paraId="685347AF" w14:textId="77777777" w:rsidR="009562F5" w:rsidRPr="003E1F9F" w:rsidRDefault="009562F5" w:rsidP="00EE064F">
      <w:pPr>
        <w:numPr>
          <w:ilvl w:val="0"/>
          <w:numId w:val="16"/>
        </w:numPr>
        <w:tabs>
          <w:tab w:val="left" w:pos="1099"/>
        </w:tabs>
        <w:suppressAutoHyphens w:val="0"/>
        <w:autoSpaceDN/>
        <w:spacing w:after="0" w:line="240" w:lineRule="auto"/>
        <w:ind w:firstLine="760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правовій освіті дітей та дорослих;</w:t>
      </w:r>
    </w:p>
    <w:p w14:paraId="5DF1FFD4" w14:textId="77777777" w:rsidR="009562F5" w:rsidRPr="003E1F9F" w:rsidRDefault="009562F5" w:rsidP="00EE064F">
      <w:pPr>
        <w:numPr>
          <w:ilvl w:val="0"/>
          <w:numId w:val="16"/>
        </w:numPr>
        <w:tabs>
          <w:tab w:val="left" w:pos="1099"/>
        </w:tabs>
        <w:suppressAutoHyphens w:val="0"/>
        <w:autoSpaceDN/>
        <w:spacing w:after="0" w:line="240" w:lineRule="auto"/>
        <w:ind w:firstLine="760"/>
        <w:textAlignment w:val="auto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протидії жорстокому поводженню з тваринами;</w:t>
      </w:r>
    </w:p>
    <w:p w14:paraId="27F06081" w14:textId="77777777" w:rsidR="009562F5" w:rsidRPr="003E1F9F" w:rsidRDefault="009562F5" w:rsidP="00EE064F">
      <w:pPr>
        <w:numPr>
          <w:ilvl w:val="0"/>
          <w:numId w:val="16"/>
        </w:numPr>
        <w:tabs>
          <w:tab w:val="left" w:pos="1099"/>
        </w:tabs>
        <w:suppressAutoHyphens w:val="0"/>
        <w:autoSpaceDN/>
        <w:spacing w:after="0" w:line="240" w:lineRule="auto"/>
        <w:ind w:firstLine="760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розшуку зниклих дітей, дорослих, які заблукали.</w:t>
      </w:r>
    </w:p>
    <w:p w14:paraId="4BB2EB56" w14:textId="77777777" w:rsidR="00C961E8" w:rsidRPr="003E1F9F" w:rsidRDefault="00C961E8" w:rsidP="00EE064F">
      <w:pPr>
        <w:tabs>
          <w:tab w:val="left" w:pos="1099"/>
        </w:tabs>
        <w:suppressAutoHyphens w:val="0"/>
        <w:autoSpaceDN/>
        <w:spacing w:after="0" w:line="240" w:lineRule="auto"/>
        <w:ind w:left="760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14:paraId="29FB1E1B" w14:textId="77777777" w:rsidR="009562F5" w:rsidRPr="003E1F9F" w:rsidRDefault="009562F5" w:rsidP="00EE064F">
      <w:pPr>
        <w:tabs>
          <w:tab w:val="left" w:pos="3862"/>
        </w:tabs>
        <w:suppressAutoHyphens w:val="0"/>
        <w:autoSpaceDN/>
        <w:spacing w:after="0" w:line="240" w:lineRule="auto"/>
        <w:ind w:left="720"/>
        <w:jc w:val="center"/>
        <w:textAlignment w:val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bookmark6"/>
      <w:r w:rsidRPr="003E1F9F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 w:bidi="uk-UA"/>
        </w:rPr>
        <w:t>4. Фінансування Програми</w:t>
      </w:r>
      <w:bookmarkEnd w:id="4"/>
    </w:p>
    <w:p w14:paraId="21BEBFD0" w14:textId="77777777" w:rsidR="009562F5" w:rsidRPr="003E1F9F" w:rsidRDefault="009562F5" w:rsidP="00EE064F">
      <w:pPr>
        <w:suppressAutoHyphens w:val="0"/>
        <w:autoSpaceDN/>
        <w:spacing w:after="0" w:line="240" w:lineRule="auto"/>
        <w:ind w:firstLine="760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Фінансування заходів Програми здійснюється за рахунок коштів місцевого бюджету, а також інших джерел, не заборонених чинним законодавством України.</w:t>
      </w:r>
    </w:p>
    <w:p w14:paraId="26B965CF" w14:textId="15CAC137" w:rsidR="00C961E8" w:rsidRPr="003E1F9F" w:rsidRDefault="00C961E8" w:rsidP="00EE064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106E0C8B" w14:textId="36C38BD0" w:rsidR="0090195A" w:rsidRPr="003E1F9F" w:rsidRDefault="009562F5" w:rsidP="00EE064F">
      <w:pPr>
        <w:pStyle w:val="a4"/>
        <w:numPr>
          <w:ilvl w:val="0"/>
          <w:numId w:val="22"/>
        </w:numPr>
        <w:tabs>
          <w:tab w:val="left" w:pos="3717"/>
        </w:tabs>
        <w:suppressAutoHyphens w:val="0"/>
        <w:autoSpaceDN/>
        <w:spacing w:after="0" w:line="240" w:lineRule="auto"/>
        <w:jc w:val="both"/>
        <w:textAlignment w:val="auto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lang w:bidi="uk-UA"/>
        </w:rPr>
      </w:pPr>
      <w:bookmarkStart w:id="5" w:name="bookmark7"/>
      <w:r w:rsidRPr="003E1F9F">
        <w:rPr>
          <w:rFonts w:ascii="Times New Roman" w:hAnsi="Times New Roman" w:cs="Times New Roman"/>
          <w:b/>
          <w:bCs/>
          <w:color w:val="000000"/>
          <w:sz w:val="28"/>
          <w:szCs w:val="28"/>
          <w:lang w:bidi="uk-UA"/>
        </w:rPr>
        <w:t>Очікувані результати</w:t>
      </w:r>
      <w:bookmarkEnd w:id="5"/>
    </w:p>
    <w:p w14:paraId="1A431A78" w14:textId="77777777" w:rsidR="009562F5" w:rsidRPr="003E1F9F" w:rsidRDefault="009562F5" w:rsidP="00EE064F">
      <w:pPr>
        <w:suppressAutoHyphens w:val="0"/>
        <w:autoSpaceDN/>
        <w:spacing w:after="0" w:line="240" w:lineRule="auto"/>
        <w:ind w:firstLine="76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Виконання Програми дасть змогу:</w:t>
      </w:r>
    </w:p>
    <w:p w14:paraId="1B5B330E" w14:textId="77777777" w:rsidR="009562F5" w:rsidRPr="003E1F9F" w:rsidRDefault="009562F5" w:rsidP="00EE064F">
      <w:pPr>
        <w:numPr>
          <w:ilvl w:val="0"/>
          <w:numId w:val="16"/>
        </w:numPr>
        <w:tabs>
          <w:tab w:val="left" w:pos="1059"/>
        </w:tabs>
        <w:suppressAutoHyphens w:val="0"/>
        <w:autoSpaceDN/>
        <w:spacing w:after="0" w:line="240" w:lineRule="auto"/>
        <w:ind w:firstLine="76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посилити взаємодію правоохоронних органів та органу місцевого самоврядування щодо охорони громадського порядку та боротьби зі зл</w:t>
      </w:r>
      <w:r w:rsidR="00645100"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очинністю на території Тетіївської</w:t>
      </w:r>
      <w:r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міської </w:t>
      </w:r>
      <w:r w:rsidR="00831526"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територіальної громади</w:t>
      </w:r>
      <w:r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;</w:t>
      </w:r>
    </w:p>
    <w:p w14:paraId="14C2622D" w14:textId="77777777" w:rsidR="00831526" w:rsidRPr="003E1F9F" w:rsidRDefault="009562F5" w:rsidP="00EE064F">
      <w:pPr>
        <w:numPr>
          <w:ilvl w:val="0"/>
          <w:numId w:val="16"/>
        </w:numPr>
        <w:tabs>
          <w:tab w:val="left" w:pos="1054"/>
        </w:tabs>
        <w:suppressAutoHyphens w:val="0"/>
        <w:autoSpaceDN/>
        <w:spacing w:after="0" w:line="240" w:lineRule="auto"/>
        <w:ind w:firstLine="76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lastRenderedPageBreak/>
        <w:t xml:space="preserve">активізувати участь широких верств населення у правоохоронній </w:t>
      </w:r>
    </w:p>
    <w:p w14:paraId="003D13C5" w14:textId="77777777" w:rsidR="009562F5" w:rsidRPr="003E1F9F" w:rsidRDefault="009562F5" w:rsidP="00EE064F">
      <w:pPr>
        <w:tabs>
          <w:tab w:val="left" w:pos="1054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діяльності;</w:t>
      </w:r>
    </w:p>
    <w:p w14:paraId="422C219E" w14:textId="77777777" w:rsidR="00831526" w:rsidRPr="003E1F9F" w:rsidRDefault="009562F5" w:rsidP="00EE064F">
      <w:pPr>
        <w:numPr>
          <w:ilvl w:val="0"/>
          <w:numId w:val="16"/>
        </w:numPr>
        <w:tabs>
          <w:tab w:val="left" w:pos="1059"/>
        </w:tabs>
        <w:suppressAutoHyphens w:val="0"/>
        <w:autoSpaceDN/>
        <w:spacing w:after="0" w:line="240" w:lineRule="auto"/>
        <w:ind w:firstLine="76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забезпечити належну матеріально-тех</w:t>
      </w:r>
      <w:r w:rsidR="00831526"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нічну і фінансову підтримку </w:t>
      </w:r>
    </w:p>
    <w:p w14:paraId="321274F4" w14:textId="77777777" w:rsidR="009562F5" w:rsidRPr="003E1F9F" w:rsidRDefault="00831526" w:rsidP="00EE064F">
      <w:pPr>
        <w:tabs>
          <w:tab w:val="left" w:pos="1059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діял</w:t>
      </w:r>
      <w:r w:rsidR="009562F5"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ьності поліцейського офіцера громади, який здійснює д</w:t>
      </w:r>
      <w:r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іяльність на території Тетіївської</w:t>
      </w:r>
      <w:r w:rsidR="009562F5"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міської </w:t>
      </w:r>
      <w:r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територіальної громади</w:t>
      </w:r>
      <w:r w:rsidR="009562F5"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;</w:t>
      </w:r>
    </w:p>
    <w:p w14:paraId="091D929B" w14:textId="77777777" w:rsidR="009562F5" w:rsidRPr="003E1F9F" w:rsidRDefault="009562F5" w:rsidP="00EE064F">
      <w:pPr>
        <w:numPr>
          <w:ilvl w:val="0"/>
          <w:numId w:val="16"/>
        </w:numPr>
        <w:tabs>
          <w:tab w:val="left" w:pos="1099"/>
        </w:tabs>
        <w:suppressAutoHyphens w:val="0"/>
        <w:autoSpaceDN/>
        <w:spacing w:after="0" w:line="240" w:lineRule="auto"/>
        <w:ind w:firstLine="76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підвищити ефективність діяльності органів внутрішніх справ;</w:t>
      </w:r>
    </w:p>
    <w:p w14:paraId="4E8DEF3E" w14:textId="77777777" w:rsidR="009562F5" w:rsidRPr="003E1F9F" w:rsidRDefault="009562F5" w:rsidP="00EE064F">
      <w:pPr>
        <w:numPr>
          <w:ilvl w:val="0"/>
          <w:numId w:val="16"/>
        </w:numPr>
        <w:tabs>
          <w:tab w:val="left" w:pos="1054"/>
        </w:tabs>
        <w:suppressAutoHyphens w:val="0"/>
        <w:autoSpaceDN/>
        <w:spacing w:after="0" w:line="240" w:lineRule="auto"/>
        <w:ind w:firstLine="76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поліпшити стан правопорядку в населених пунктах громади, створити додаткові умови для забезпечення особистої безпеки громадян і профілактики правопорушень;</w:t>
      </w:r>
    </w:p>
    <w:p w14:paraId="361FFA6F" w14:textId="77777777" w:rsidR="009562F5" w:rsidRPr="003E1F9F" w:rsidRDefault="009562F5" w:rsidP="00EE064F">
      <w:pPr>
        <w:numPr>
          <w:ilvl w:val="0"/>
          <w:numId w:val="16"/>
        </w:numPr>
        <w:tabs>
          <w:tab w:val="left" w:pos="1059"/>
        </w:tabs>
        <w:suppressAutoHyphens w:val="0"/>
        <w:autoSpaceDN/>
        <w:spacing w:after="0" w:line="240" w:lineRule="auto"/>
        <w:ind w:firstLine="76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3E1F9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мінімізувати злочинний вплив на молодь та підлітків, усунути причини та умови, що сприяють втягненню їх у протиправну діяльність.</w:t>
      </w:r>
    </w:p>
    <w:p w14:paraId="77376368" w14:textId="276599F1" w:rsidR="009562F5" w:rsidRPr="003E1F9F" w:rsidRDefault="009562F5" w:rsidP="00EE064F">
      <w:pPr>
        <w:suppressAutoHyphens w:val="0"/>
        <w:autoSpaceDN/>
        <w:spacing w:after="204" w:line="240" w:lineRule="auto"/>
        <w:jc w:val="both"/>
        <w:textAlignment w:val="auto"/>
        <w:rPr>
          <w:rFonts w:ascii="Times New Roman" w:hAnsi="Times New Roman" w:cs="Times New Roman"/>
          <w:bCs/>
          <w:sz w:val="28"/>
          <w:szCs w:val="28"/>
        </w:rPr>
      </w:pPr>
    </w:p>
    <w:p w14:paraId="21D24C86" w14:textId="1BCE7E75" w:rsidR="003E1F9F" w:rsidRPr="003E1F9F" w:rsidRDefault="003E1F9F" w:rsidP="00EE064F">
      <w:pPr>
        <w:suppressAutoHyphens w:val="0"/>
        <w:autoSpaceDN/>
        <w:spacing w:after="204" w:line="240" w:lineRule="auto"/>
        <w:jc w:val="both"/>
        <w:textAlignment w:val="auto"/>
        <w:rPr>
          <w:rFonts w:ascii="Times New Roman" w:hAnsi="Times New Roman" w:cs="Times New Roman"/>
          <w:bCs/>
          <w:sz w:val="28"/>
          <w:szCs w:val="28"/>
        </w:rPr>
      </w:pPr>
    </w:p>
    <w:p w14:paraId="0712E8D3" w14:textId="27B27296" w:rsidR="00731E9B" w:rsidRPr="003E1F9F" w:rsidRDefault="003B173D" w:rsidP="00EE064F">
      <w:pPr>
        <w:suppressAutoHyphens w:val="0"/>
        <w:autoSpaceDN/>
        <w:spacing w:after="204" w:line="240" w:lineRule="auto"/>
        <w:jc w:val="both"/>
        <w:textAlignment w:val="auto"/>
        <w:rPr>
          <w:rFonts w:ascii="Times New Roman" w:hAnsi="Times New Roman" w:cs="Times New Roman"/>
          <w:bCs/>
          <w:sz w:val="28"/>
          <w:szCs w:val="28"/>
        </w:rPr>
      </w:pPr>
      <w:r w:rsidRPr="003E1F9F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3E1F9F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3E1F9F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1B5E76" w:rsidRPr="003E1F9F">
        <w:rPr>
          <w:rFonts w:ascii="Times New Roman" w:hAnsi="Times New Roman" w:cs="Times New Roman"/>
          <w:bCs/>
          <w:sz w:val="28"/>
          <w:szCs w:val="28"/>
        </w:rPr>
        <w:t xml:space="preserve">Секретар міської ради                           </w:t>
      </w:r>
      <w:r w:rsidR="0090195A" w:rsidRPr="003E1F9F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1B5E76" w:rsidRPr="003E1F9F">
        <w:rPr>
          <w:rFonts w:ascii="Times New Roman" w:hAnsi="Times New Roman" w:cs="Times New Roman"/>
          <w:bCs/>
          <w:sz w:val="28"/>
          <w:szCs w:val="28"/>
        </w:rPr>
        <w:t xml:space="preserve">       Наталія ІВАНЮТА</w:t>
      </w:r>
      <w:r w:rsidR="009562F5" w:rsidRPr="003E1F9F">
        <w:rPr>
          <w:sz w:val="28"/>
          <w:szCs w:val="28"/>
        </w:rPr>
        <w:t xml:space="preserve">  </w:t>
      </w:r>
    </w:p>
    <w:sectPr w:rsidR="00731E9B" w:rsidRPr="003E1F9F" w:rsidSect="003E1F9F">
      <w:pgSz w:w="11906" w:h="16838"/>
      <w:pgMar w:top="568" w:right="707" w:bottom="567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0FE1C" w14:textId="77777777" w:rsidR="00E31245" w:rsidRDefault="00E31245" w:rsidP="000B042F">
      <w:pPr>
        <w:spacing w:after="0" w:line="240" w:lineRule="auto"/>
      </w:pPr>
      <w:r>
        <w:separator/>
      </w:r>
    </w:p>
  </w:endnote>
  <w:endnote w:type="continuationSeparator" w:id="0">
    <w:p w14:paraId="2C198C5D" w14:textId="77777777" w:rsidR="00E31245" w:rsidRDefault="00E31245" w:rsidP="000B0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AD372" w14:textId="77777777" w:rsidR="00E31245" w:rsidRDefault="00E31245" w:rsidP="000B042F">
      <w:pPr>
        <w:spacing w:after="0" w:line="240" w:lineRule="auto"/>
      </w:pPr>
      <w:r w:rsidRPr="000B042F">
        <w:rPr>
          <w:color w:val="000000"/>
        </w:rPr>
        <w:separator/>
      </w:r>
    </w:p>
  </w:footnote>
  <w:footnote w:type="continuationSeparator" w:id="0">
    <w:p w14:paraId="37A58358" w14:textId="77777777" w:rsidR="00E31245" w:rsidRDefault="00E31245" w:rsidP="000B04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43C6A"/>
    <w:multiLevelType w:val="hybridMultilevel"/>
    <w:tmpl w:val="06AC5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D315A"/>
    <w:multiLevelType w:val="multilevel"/>
    <w:tmpl w:val="0D38A41C"/>
    <w:styleLink w:val="WWNum2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" w15:restartNumberingAfterBreak="0">
    <w:nsid w:val="1300148E"/>
    <w:multiLevelType w:val="multilevel"/>
    <w:tmpl w:val="6CC439F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7F2608D"/>
    <w:multiLevelType w:val="multilevel"/>
    <w:tmpl w:val="9596327E"/>
    <w:styleLink w:val="WWNum5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4" w15:restartNumberingAfterBreak="0">
    <w:nsid w:val="1D3D6455"/>
    <w:multiLevelType w:val="hybridMultilevel"/>
    <w:tmpl w:val="1EA4F308"/>
    <w:lvl w:ilvl="0" w:tplc="6B18DA0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20767EB3"/>
    <w:multiLevelType w:val="multilevel"/>
    <w:tmpl w:val="F69C53C2"/>
    <w:styleLink w:val="WWNum3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6" w15:restartNumberingAfterBreak="0">
    <w:nsid w:val="2365084D"/>
    <w:multiLevelType w:val="multilevel"/>
    <w:tmpl w:val="3C422BDC"/>
    <w:styleLink w:val="WWNum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7" w15:restartNumberingAfterBreak="0">
    <w:nsid w:val="30334DE8"/>
    <w:multiLevelType w:val="multilevel"/>
    <w:tmpl w:val="1AB05C6E"/>
    <w:styleLink w:val="WWNum8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8" w15:restartNumberingAfterBreak="0">
    <w:nsid w:val="339C13F8"/>
    <w:multiLevelType w:val="hybridMultilevel"/>
    <w:tmpl w:val="88EC541A"/>
    <w:lvl w:ilvl="0" w:tplc="43C68896">
      <w:start w:val="2"/>
      <w:numFmt w:val="decimal"/>
      <w:lvlText w:val="%1."/>
      <w:lvlJc w:val="left"/>
      <w:pPr>
        <w:ind w:left="3454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4174" w:hanging="360"/>
      </w:pPr>
    </w:lvl>
    <w:lvl w:ilvl="2" w:tplc="0422001B" w:tentative="1">
      <w:start w:val="1"/>
      <w:numFmt w:val="lowerRoman"/>
      <w:lvlText w:val="%3."/>
      <w:lvlJc w:val="right"/>
      <w:pPr>
        <w:ind w:left="4894" w:hanging="180"/>
      </w:pPr>
    </w:lvl>
    <w:lvl w:ilvl="3" w:tplc="0422000F" w:tentative="1">
      <w:start w:val="1"/>
      <w:numFmt w:val="decimal"/>
      <w:lvlText w:val="%4."/>
      <w:lvlJc w:val="left"/>
      <w:pPr>
        <w:ind w:left="5614" w:hanging="360"/>
      </w:pPr>
    </w:lvl>
    <w:lvl w:ilvl="4" w:tplc="04220019" w:tentative="1">
      <w:start w:val="1"/>
      <w:numFmt w:val="lowerLetter"/>
      <w:lvlText w:val="%5."/>
      <w:lvlJc w:val="left"/>
      <w:pPr>
        <w:ind w:left="6334" w:hanging="360"/>
      </w:pPr>
    </w:lvl>
    <w:lvl w:ilvl="5" w:tplc="0422001B" w:tentative="1">
      <w:start w:val="1"/>
      <w:numFmt w:val="lowerRoman"/>
      <w:lvlText w:val="%6."/>
      <w:lvlJc w:val="right"/>
      <w:pPr>
        <w:ind w:left="7054" w:hanging="180"/>
      </w:pPr>
    </w:lvl>
    <w:lvl w:ilvl="6" w:tplc="0422000F" w:tentative="1">
      <w:start w:val="1"/>
      <w:numFmt w:val="decimal"/>
      <w:lvlText w:val="%7."/>
      <w:lvlJc w:val="left"/>
      <w:pPr>
        <w:ind w:left="7774" w:hanging="360"/>
      </w:pPr>
    </w:lvl>
    <w:lvl w:ilvl="7" w:tplc="04220019" w:tentative="1">
      <w:start w:val="1"/>
      <w:numFmt w:val="lowerLetter"/>
      <w:lvlText w:val="%8."/>
      <w:lvlJc w:val="left"/>
      <w:pPr>
        <w:ind w:left="8494" w:hanging="360"/>
      </w:pPr>
    </w:lvl>
    <w:lvl w:ilvl="8" w:tplc="0422001B" w:tentative="1">
      <w:start w:val="1"/>
      <w:numFmt w:val="lowerRoman"/>
      <w:lvlText w:val="%9."/>
      <w:lvlJc w:val="right"/>
      <w:pPr>
        <w:ind w:left="9214" w:hanging="180"/>
      </w:pPr>
    </w:lvl>
  </w:abstractNum>
  <w:abstractNum w:abstractNumId="9" w15:restartNumberingAfterBreak="0">
    <w:nsid w:val="3ABF676B"/>
    <w:multiLevelType w:val="hybridMultilevel"/>
    <w:tmpl w:val="98184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201ED"/>
    <w:multiLevelType w:val="multilevel"/>
    <w:tmpl w:val="2132DBC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3FCF1975"/>
    <w:multiLevelType w:val="multilevel"/>
    <w:tmpl w:val="C366AACA"/>
    <w:styleLink w:val="WWNum6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2" w15:restartNumberingAfterBreak="0">
    <w:nsid w:val="41C84641"/>
    <w:multiLevelType w:val="hybridMultilevel"/>
    <w:tmpl w:val="78B8860C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423F0"/>
    <w:multiLevelType w:val="multilevel"/>
    <w:tmpl w:val="E2EC2AD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4" w15:restartNumberingAfterBreak="0">
    <w:nsid w:val="4CCC6702"/>
    <w:multiLevelType w:val="hybridMultilevel"/>
    <w:tmpl w:val="37BA3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A066D"/>
    <w:multiLevelType w:val="multilevel"/>
    <w:tmpl w:val="57FA8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4F0BA1"/>
    <w:multiLevelType w:val="hybridMultilevel"/>
    <w:tmpl w:val="52B2F700"/>
    <w:lvl w:ilvl="0" w:tplc="ED4E76D6">
      <w:start w:val="2"/>
      <w:numFmt w:val="decimal"/>
      <w:lvlText w:val="%1."/>
      <w:lvlJc w:val="left"/>
      <w:pPr>
        <w:ind w:left="424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4960" w:hanging="360"/>
      </w:pPr>
    </w:lvl>
    <w:lvl w:ilvl="2" w:tplc="0419001B">
      <w:start w:val="1"/>
      <w:numFmt w:val="lowerRoman"/>
      <w:lvlText w:val="%3."/>
      <w:lvlJc w:val="right"/>
      <w:pPr>
        <w:ind w:left="5680" w:hanging="180"/>
      </w:pPr>
    </w:lvl>
    <w:lvl w:ilvl="3" w:tplc="0419000F">
      <w:start w:val="1"/>
      <w:numFmt w:val="decimal"/>
      <w:lvlText w:val="%4."/>
      <w:lvlJc w:val="left"/>
      <w:pPr>
        <w:ind w:left="6400" w:hanging="360"/>
      </w:pPr>
    </w:lvl>
    <w:lvl w:ilvl="4" w:tplc="04190019">
      <w:start w:val="1"/>
      <w:numFmt w:val="lowerLetter"/>
      <w:lvlText w:val="%5."/>
      <w:lvlJc w:val="left"/>
      <w:pPr>
        <w:ind w:left="7120" w:hanging="360"/>
      </w:pPr>
    </w:lvl>
    <w:lvl w:ilvl="5" w:tplc="0419001B">
      <w:start w:val="1"/>
      <w:numFmt w:val="lowerRoman"/>
      <w:lvlText w:val="%6."/>
      <w:lvlJc w:val="right"/>
      <w:pPr>
        <w:ind w:left="7840" w:hanging="180"/>
      </w:pPr>
    </w:lvl>
    <w:lvl w:ilvl="6" w:tplc="0419000F">
      <w:start w:val="1"/>
      <w:numFmt w:val="decimal"/>
      <w:lvlText w:val="%7."/>
      <w:lvlJc w:val="left"/>
      <w:pPr>
        <w:ind w:left="8560" w:hanging="360"/>
      </w:pPr>
    </w:lvl>
    <w:lvl w:ilvl="7" w:tplc="04190019">
      <w:start w:val="1"/>
      <w:numFmt w:val="lowerLetter"/>
      <w:lvlText w:val="%8."/>
      <w:lvlJc w:val="left"/>
      <w:pPr>
        <w:ind w:left="9280" w:hanging="360"/>
      </w:pPr>
    </w:lvl>
    <w:lvl w:ilvl="8" w:tplc="0419001B">
      <w:start w:val="1"/>
      <w:numFmt w:val="lowerRoman"/>
      <w:lvlText w:val="%9."/>
      <w:lvlJc w:val="right"/>
      <w:pPr>
        <w:ind w:left="10000" w:hanging="180"/>
      </w:pPr>
    </w:lvl>
  </w:abstractNum>
  <w:abstractNum w:abstractNumId="17" w15:restartNumberingAfterBreak="0">
    <w:nsid w:val="5A345584"/>
    <w:multiLevelType w:val="multilevel"/>
    <w:tmpl w:val="E744D692"/>
    <w:styleLink w:val="WWNum7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8" w15:restartNumberingAfterBreak="0">
    <w:nsid w:val="5B60378A"/>
    <w:multiLevelType w:val="multilevel"/>
    <w:tmpl w:val="DEEA6C4C"/>
    <w:styleLink w:val="WWNum4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9" w15:restartNumberingAfterBreak="0">
    <w:nsid w:val="614D1C64"/>
    <w:multiLevelType w:val="hybridMultilevel"/>
    <w:tmpl w:val="772AFB4A"/>
    <w:lvl w:ilvl="0" w:tplc="E4FC209C">
      <w:start w:val="5"/>
      <w:numFmt w:val="decimal"/>
      <w:lvlText w:val="%1."/>
      <w:lvlJc w:val="left"/>
      <w:pPr>
        <w:ind w:left="381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534" w:hanging="360"/>
      </w:pPr>
    </w:lvl>
    <w:lvl w:ilvl="2" w:tplc="0422001B" w:tentative="1">
      <w:start w:val="1"/>
      <w:numFmt w:val="lowerRoman"/>
      <w:lvlText w:val="%3."/>
      <w:lvlJc w:val="right"/>
      <w:pPr>
        <w:ind w:left="5254" w:hanging="180"/>
      </w:pPr>
    </w:lvl>
    <w:lvl w:ilvl="3" w:tplc="0422000F" w:tentative="1">
      <w:start w:val="1"/>
      <w:numFmt w:val="decimal"/>
      <w:lvlText w:val="%4."/>
      <w:lvlJc w:val="left"/>
      <w:pPr>
        <w:ind w:left="5974" w:hanging="360"/>
      </w:pPr>
    </w:lvl>
    <w:lvl w:ilvl="4" w:tplc="04220019" w:tentative="1">
      <w:start w:val="1"/>
      <w:numFmt w:val="lowerLetter"/>
      <w:lvlText w:val="%5."/>
      <w:lvlJc w:val="left"/>
      <w:pPr>
        <w:ind w:left="6694" w:hanging="360"/>
      </w:pPr>
    </w:lvl>
    <w:lvl w:ilvl="5" w:tplc="0422001B" w:tentative="1">
      <w:start w:val="1"/>
      <w:numFmt w:val="lowerRoman"/>
      <w:lvlText w:val="%6."/>
      <w:lvlJc w:val="right"/>
      <w:pPr>
        <w:ind w:left="7414" w:hanging="180"/>
      </w:pPr>
    </w:lvl>
    <w:lvl w:ilvl="6" w:tplc="0422000F" w:tentative="1">
      <w:start w:val="1"/>
      <w:numFmt w:val="decimal"/>
      <w:lvlText w:val="%7."/>
      <w:lvlJc w:val="left"/>
      <w:pPr>
        <w:ind w:left="8134" w:hanging="360"/>
      </w:pPr>
    </w:lvl>
    <w:lvl w:ilvl="7" w:tplc="04220019" w:tentative="1">
      <w:start w:val="1"/>
      <w:numFmt w:val="lowerLetter"/>
      <w:lvlText w:val="%8."/>
      <w:lvlJc w:val="left"/>
      <w:pPr>
        <w:ind w:left="8854" w:hanging="360"/>
      </w:pPr>
    </w:lvl>
    <w:lvl w:ilvl="8" w:tplc="0422001B" w:tentative="1">
      <w:start w:val="1"/>
      <w:numFmt w:val="lowerRoman"/>
      <w:lvlText w:val="%9."/>
      <w:lvlJc w:val="right"/>
      <w:pPr>
        <w:ind w:left="9574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18"/>
  </w:num>
  <w:num w:numId="5">
    <w:abstractNumId w:val="3"/>
  </w:num>
  <w:num w:numId="6">
    <w:abstractNumId w:val="11"/>
  </w:num>
  <w:num w:numId="7">
    <w:abstractNumId w:val="17"/>
  </w:num>
  <w:num w:numId="8">
    <w:abstractNumId w:val="7"/>
  </w:num>
  <w:num w:numId="9">
    <w:abstractNumId w:val="6"/>
  </w:num>
  <w:num w:numId="10">
    <w:abstractNumId w:val="3"/>
  </w:num>
  <w:num w:numId="11">
    <w:abstractNumId w:val="1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4"/>
  </w:num>
  <w:num w:numId="19">
    <w:abstractNumId w:val="0"/>
  </w:num>
  <w:num w:numId="20">
    <w:abstractNumId w:val="12"/>
  </w:num>
  <w:num w:numId="21">
    <w:abstractNumId w:val="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42F"/>
    <w:rsid w:val="0002592A"/>
    <w:rsid w:val="000819CD"/>
    <w:rsid w:val="00087A68"/>
    <w:rsid w:val="000B042F"/>
    <w:rsid w:val="000B1B53"/>
    <w:rsid w:val="000B469B"/>
    <w:rsid w:val="000C72B4"/>
    <w:rsid w:val="001137F2"/>
    <w:rsid w:val="001469BE"/>
    <w:rsid w:val="00146B35"/>
    <w:rsid w:val="00155125"/>
    <w:rsid w:val="001601C0"/>
    <w:rsid w:val="00175C2C"/>
    <w:rsid w:val="001960E3"/>
    <w:rsid w:val="001969F9"/>
    <w:rsid w:val="001B5E76"/>
    <w:rsid w:val="00227413"/>
    <w:rsid w:val="00230DD8"/>
    <w:rsid w:val="00261B8D"/>
    <w:rsid w:val="00295F09"/>
    <w:rsid w:val="002A5581"/>
    <w:rsid w:val="002B0F5A"/>
    <w:rsid w:val="003009D7"/>
    <w:rsid w:val="003327E8"/>
    <w:rsid w:val="00332E4B"/>
    <w:rsid w:val="00355A0B"/>
    <w:rsid w:val="00374105"/>
    <w:rsid w:val="00395BD9"/>
    <w:rsid w:val="003B173D"/>
    <w:rsid w:val="003B756D"/>
    <w:rsid w:val="003E1F9F"/>
    <w:rsid w:val="003F2E6E"/>
    <w:rsid w:val="003F47C5"/>
    <w:rsid w:val="00426197"/>
    <w:rsid w:val="00443097"/>
    <w:rsid w:val="0044719A"/>
    <w:rsid w:val="00457E02"/>
    <w:rsid w:val="00480E38"/>
    <w:rsid w:val="00483FBB"/>
    <w:rsid w:val="004866EA"/>
    <w:rsid w:val="004A3A20"/>
    <w:rsid w:val="004B1453"/>
    <w:rsid w:val="004C56F0"/>
    <w:rsid w:val="00521411"/>
    <w:rsid w:val="00553CE1"/>
    <w:rsid w:val="00556FC0"/>
    <w:rsid w:val="00573EBC"/>
    <w:rsid w:val="005B3078"/>
    <w:rsid w:val="00607443"/>
    <w:rsid w:val="00645100"/>
    <w:rsid w:val="00655720"/>
    <w:rsid w:val="006A390A"/>
    <w:rsid w:val="006F3734"/>
    <w:rsid w:val="00707AE0"/>
    <w:rsid w:val="00723255"/>
    <w:rsid w:val="00731E9B"/>
    <w:rsid w:val="00786444"/>
    <w:rsid w:val="00792E06"/>
    <w:rsid w:val="007A0897"/>
    <w:rsid w:val="007F13D8"/>
    <w:rsid w:val="00816A5F"/>
    <w:rsid w:val="00831526"/>
    <w:rsid w:val="008B10B8"/>
    <w:rsid w:val="008B37BB"/>
    <w:rsid w:val="008B4B0E"/>
    <w:rsid w:val="008C30A8"/>
    <w:rsid w:val="008F4359"/>
    <w:rsid w:val="0090195A"/>
    <w:rsid w:val="009206DF"/>
    <w:rsid w:val="009562F5"/>
    <w:rsid w:val="00957592"/>
    <w:rsid w:val="009966FA"/>
    <w:rsid w:val="009B3BE1"/>
    <w:rsid w:val="009E3922"/>
    <w:rsid w:val="00A0608F"/>
    <w:rsid w:val="00A30B98"/>
    <w:rsid w:val="00A57684"/>
    <w:rsid w:val="00A66C1C"/>
    <w:rsid w:val="00A914FC"/>
    <w:rsid w:val="00AD223E"/>
    <w:rsid w:val="00B04BD6"/>
    <w:rsid w:val="00B3156F"/>
    <w:rsid w:val="00B36001"/>
    <w:rsid w:val="00B46D43"/>
    <w:rsid w:val="00B47418"/>
    <w:rsid w:val="00B91C6D"/>
    <w:rsid w:val="00BA224D"/>
    <w:rsid w:val="00BC4234"/>
    <w:rsid w:val="00BE032E"/>
    <w:rsid w:val="00C14728"/>
    <w:rsid w:val="00C37782"/>
    <w:rsid w:val="00C56FAE"/>
    <w:rsid w:val="00C71783"/>
    <w:rsid w:val="00C961E8"/>
    <w:rsid w:val="00D44956"/>
    <w:rsid w:val="00D5219C"/>
    <w:rsid w:val="00D71013"/>
    <w:rsid w:val="00D84AE2"/>
    <w:rsid w:val="00D91DB0"/>
    <w:rsid w:val="00D973F7"/>
    <w:rsid w:val="00E157AB"/>
    <w:rsid w:val="00E25F19"/>
    <w:rsid w:val="00E31245"/>
    <w:rsid w:val="00E7593A"/>
    <w:rsid w:val="00E759F5"/>
    <w:rsid w:val="00E80A41"/>
    <w:rsid w:val="00E94C65"/>
    <w:rsid w:val="00EA1BC3"/>
    <w:rsid w:val="00EA3D89"/>
    <w:rsid w:val="00ED09B8"/>
    <w:rsid w:val="00EE064F"/>
    <w:rsid w:val="00F20EF3"/>
    <w:rsid w:val="00F5423A"/>
    <w:rsid w:val="00FF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EDB27"/>
  <w15:docId w15:val="{911EE113-662F-49C2-8B19-1A275C89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kern w:val="3"/>
        <w:sz w:val="22"/>
        <w:szCs w:val="22"/>
        <w:lang w:val="uk-UA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B042F"/>
    <w:pPr>
      <w:suppressAutoHyphens/>
    </w:pPr>
  </w:style>
  <w:style w:type="paragraph" w:styleId="1">
    <w:name w:val="heading 1"/>
    <w:basedOn w:val="a"/>
    <w:next w:val="a"/>
    <w:link w:val="10"/>
    <w:uiPriority w:val="99"/>
    <w:qFormat/>
    <w:rsid w:val="00D91DB0"/>
    <w:pPr>
      <w:keepNext/>
      <w:widowControl/>
      <w:suppressAutoHyphens w:val="0"/>
      <w:autoSpaceDN/>
      <w:spacing w:after="0" w:line="240" w:lineRule="auto"/>
      <w:textAlignment w:val="auto"/>
      <w:outlineLvl w:val="0"/>
    </w:pPr>
    <w:rPr>
      <w:rFonts w:eastAsia="Calibri" w:cs="Times New Roman"/>
      <w:kern w:val="0"/>
      <w:sz w:val="24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B042F"/>
    <w:pPr>
      <w:widowControl/>
      <w:suppressAutoHyphens/>
      <w:spacing w:after="200" w:line="276" w:lineRule="auto"/>
    </w:pPr>
    <w:rPr>
      <w:lang w:eastAsia="uk-UA"/>
    </w:rPr>
  </w:style>
  <w:style w:type="paragraph" w:customStyle="1" w:styleId="Heading">
    <w:name w:val="Heading"/>
    <w:basedOn w:val="Standard"/>
    <w:next w:val="Textbody"/>
    <w:rsid w:val="000B042F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0B042F"/>
    <w:pPr>
      <w:spacing w:after="120"/>
    </w:pPr>
  </w:style>
  <w:style w:type="paragraph" w:styleId="a3">
    <w:name w:val="List"/>
    <w:basedOn w:val="Textbody"/>
    <w:rsid w:val="000B042F"/>
    <w:rPr>
      <w:rFonts w:cs="Lucida Sans"/>
    </w:rPr>
  </w:style>
  <w:style w:type="paragraph" w:customStyle="1" w:styleId="11">
    <w:name w:val="Название объекта1"/>
    <w:basedOn w:val="Standard"/>
    <w:rsid w:val="000B042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0B042F"/>
    <w:pPr>
      <w:suppressLineNumbers/>
    </w:pPr>
    <w:rPr>
      <w:rFonts w:cs="Lucida Sans"/>
    </w:rPr>
  </w:style>
  <w:style w:type="paragraph" w:styleId="a4">
    <w:name w:val="List Paragraph"/>
    <w:basedOn w:val="Standard"/>
    <w:uiPriority w:val="34"/>
    <w:qFormat/>
    <w:rsid w:val="000B042F"/>
    <w:pPr>
      <w:ind w:left="720"/>
    </w:pPr>
  </w:style>
  <w:style w:type="paragraph" w:styleId="a5">
    <w:name w:val="Normal (Web)"/>
    <w:basedOn w:val="Standard"/>
    <w:rsid w:val="000B042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Standard"/>
    <w:rsid w:val="000B042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rsid w:val="000B042F"/>
    <w:pPr>
      <w:suppressLineNumbers/>
    </w:pPr>
  </w:style>
  <w:style w:type="paragraph" w:customStyle="1" w:styleId="TableHeading">
    <w:name w:val="Table Heading"/>
    <w:basedOn w:val="TableContents"/>
    <w:rsid w:val="000B042F"/>
    <w:pPr>
      <w:jc w:val="center"/>
    </w:pPr>
    <w:rPr>
      <w:b/>
      <w:bCs/>
    </w:rPr>
  </w:style>
  <w:style w:type="character" w:customStyle="1" w:styleId="a7">
    <w:name w:val="Обычный (веб) Знак"/>
    <w:rsid w:val="000B042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Текст выноски Знак"/>
    <w:basedOn w:val="a0"/>
    <w:rsid w:val="000B042F"/>
    <w:rPr>
      <w:rFonts w:ascii="Segoe UI" w:hAnsi="Segoe UI" w:cs="Segoe UI"/>
      <w:sz w:val="18"/>
      <w:szCs w:val="18"/>
      <w:lang w:eastAsia="uk-UA"/>
    </w:rPr>
  </w:style>
  <w:style w:type="character" w:customStyle="1" w:styleId="ListLabel1">
    <w:name w:val="ListLabel 1"/>
    <w:rsid w:val="000B042F"/>
    <w:rPr>
      <w:sz w:val="20"/>
    </w:rPr>
  </w:style>
  <w:style w:type="character" w:customStyle="1" w:styleId="BulletSymbols">
    <w:name w:val="Bullet Symbols"/>
    <w:rsid w:val="000B042F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042F"/>
  </w:style>
  <w:style w:type="numbering" w:customStyle="1" w:styleId="WWNum1">
    <w:name w:val="WWNum1"/>
    <w:basedOn w:val="a2"/>
    <w:rsid w:val="000B042F"/>
    <w:pPr>
      <w:numPr>
        <w:numId w:val="1"/>
      </w:numPr>
    </w:pPr>
  </w:style>
  <w:style w:type="numbering" w:customStyle="1" w:styleId="WWNum2">
    <w:name w:val="WWNum2"/>
    <w:basedOn w:val="a2"/>
    <w:rsid w:val="000B042F"/>
    <w:pPr>
      <w:numPr>
        <w:numId w:val="2"/>
      </w:numPr>
    </w:pPr>
  </w:style>
  <w:style w:type="numbering" w:customStyle="1" w:styleId="WWNum3">
    <w:name w:val="WWNum3"/>
    <w:basedOn w:val="a2"/>
    <w:rsid w:val="000B042F"/>
    <w:pPr>
      <w:numPr>
        <w:numId w:val="3"/>
      </w:numPr>
    </w:pPr>
  </w:style>
  <w:style w:type="numbering" w:customStyle="1" w:styleId="WWNum4">
    <w:name w:val="WWNum4"/>
    <w:basedOn w:val="a2"/>
    <w:rsid w:val="000B042F"/>
    <w:pPr>
      <w:numPr>
        <w:numId w:val="4"/>
      </w:numPr>
    </w:pPr>
  </w:style>
  <w:style w:type="numbering" w:customStyle="1" w:styleId="WWNum5">
    <w:name w:val="WWNum5"/>
    <w:basedOn w:val="a2"/>
    <w:rsid w:val="000B042F"/>
    <w:pPr>
      <w:numPr>
        <w:numId w:val="5"/>
      </w:numPr>
    </w:pPr>
  </w:style>
  <w:style w:type="numbering" w:customStyle="1" w:styleId="WWNum6">
    <w:name w:val="WWNum6"/>
    <w:basedOn w:val="a2"/>
    <w:rsid w:val="000B042F"/>
    <w:pPr>
      <w:numPr>
        <w:numId w:val="6"/>
      </w:numPr>
    </w:pPr>
  </w:style>
  <w:style w:type="numbering" w:customStyle="1" w:styleId="WWNum7">
    <w:name w:val="WWNum7"/>
    <w:basedOn w:val="a2"/>
    <w:rsid w:val="000B042F"/>
    <w:pPr>
      <w:numPr>
        <w:numId w:val="7"/>
      </w:numPr>
    </w:pPr>
  </w:style>
  <w:style w:type="numbering" w:customStyle="1" w:styleId="WWNum8">
    <w:name w:val="WWNum8"/>
    <w:basedOn w:val="a2"/>
    <w:rsid w:val="000B042F"/>
    <w:pPr>
      <w:numPr>
        <w:numId w:val="8"/>
      </w:numPr>
    </w:pPr>
  </w:style>
  <w:style w:type="character" w:customStyle="1" w:styleId="10">
    <w:name w:val="Заголовок 1 Знак"/>
    <w:basedOn w:val="a0"/>
    <w:link w:val="1"/>
    <w:uiPriority w:val="99"/>
    <w:rsid w:val="00D91DB0"/>
    <w:rPr>
      <w:rFonts w:eastAsia="Calibri" w:cs="Times New Roman"/>
      <w:kern w:val="0"/>
      <w:sz w:val="24"/>
      <w:szCs w:val="20"/>
      <w:lang w:eastAsia="uk-UA"/>
    </w:rPr>
  </w:style>
  <w:style w:type="paragraph" w:styleId="a9">
    <w:name w:val="Plain Text"/>
    <w:basedOn w:val="a"/>
    <w:link w:val="aa"/>
    <w:semiHidden/>
    <w:unhideWhenUsed/>
    <w:rsid w:val="00D91DB0"/>
    <w:pPr>
      <w:widowControl/>
      <w:suppressAutoHyphens w:val="0"/>
      <w:autoSpaceDN/>
      <w:spacing w:after="0" w:line="240" w:lineRule="auto"/>
      <w:textAlignment w:val="auto"/>
    </w:pPr>
    <w:rPr>
      <w:rFonts w:ascii="Courier New" w:eastAsiaTheme="minorHAnsi" w:hAnsi="Courier New" w:cs="Courier New"/>
      <w:kern w:val="0"/>
      <w:lang w:val="ru-RU"/>
    </w:rPr>
  </w:style>
  <w:style w:type="character" w:customStyle="1" w:styleId="aa">
    <w:name w:val="Текст Знак"/>
    <w:basedOn w:val="a0"/>
    <w:link w:val="a9"/>
    <w:semiHidden/>
    <w:rsid w:val="00D91DB0"/>
    <w:rPr>
      <w:rFonts w:ascii="Courier New" w:eastAsiaTheme="minorHAnsi" w:hAnsi="Courier New" w:cs="Courier New"/>
      <w:kern w:val="0"/>
      <w:lang w:val="ru-RU"/>
    </w:rPr>
  </w:style>
  <w:style w:type="paragraph" w:styleId="ab">
    <w:name w:val="No Spacing"/>
    <w:uiPriority w:val="1"/>
    <w:qFormat/>
    <w:rsid w:val="00D91DB0"/>
    <w:pPr>
      <w:widowControl/>
      <w:autoSpaceDN/>
      <w:spacing w:after="0" w:line="240" w:lineRule="auto"/>
      <w:textAlignment w:val="auto"/>
    </w:pPr>
    <w:rPr>
      <w:rFonts w:eastAsia="Times New Roman" w:cs="Calibri"/>
      <w:kern w:val="0"/>
      <w:lang w:val="ru-RU"/>
    </w:rPr>
  </w:style>
  <w:style w:type="character" w:customStyle="1" w:styleId="2">
    <w:name w:val="Основной текст (2)_"/>
    <w:basedOn w:val="a0"/>
    <w:link w:val="20"/>
    <w:locked/>
    <w:rsid w:val="009206D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06DF"/>
    <w:pPr>
      <w:shd w:val="clear" w:color="auto" w:fill="FFFFFF"/>
      <w:suppressAutoHyphens w:val="0"/>
      <w:autoSpaceDN/>
      <w:spacing w:before="120" w:after="300" w:line="322" w:lineRule="exact"/>
      <w:jc w:val="center"/>
      <w:textAlignment w:val="auto"/>
    </w:pPr>
    <w:rPr>
      <w:sz w:val="28"/>
      <w:szCs w:val="28"/>
    </w:rPr>
  </w:style>
  <w:style w:type="character" w:customStyle="1" w:styleId="21">
    <w:name w:val="Заголовок №2_"/>
    <w:basedOn w:val="a0"/>
    <w:link w:val="22"/>
    <w:locked/>
    <w:rsid w:val="009206DF"/>
    <w:rPr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9206DF"/>
    <w:pPr>
      <w:shd w:val="clear" w:color="auto" w:fill="FFFFFF"/>
      <w:suppressAutoHyphens w:val="0"/>
      <w:autoSpaceDN/>
      <w:spacing w:before="300" w:after="60" w:line="0" w:lineRule="atLeast"/>
      <w:ind w:hanging="660"/>
      <w:textAlignment w:val="auto"/>
      <w:outlineLvl w:val="1"/>
    </w:pPr>
    <w:rPr>
      <w:b/>
      <w:bCs/>
      <w:sz w:val="28"/>
      <w:szCs w:val="28"/>
    </w:rPr>
  </w:style>
  <w:style w:type="character" w:customStyle="1" w:styleId="5">
    <w:name w:val="Основной текст (5)_"/>
    <w:basedOn w:val="a0"/>
    <w:link w:val="50"/>
    <w:locked/>
    <w:rsid w:val="009206DF"/>
    <w:rPr>
      <w:b/>
      <w:bCs/>
      <w:sz w:val="32"/>
      <w:szCs w:val="32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206DF"/>
    <w:pPr>
      <w:shd w:val="clear" w:color="auto" w:fill="FFFFFF"/>
      <w:suppressAutoHyphens w:val="0"/>
      <w:autoSpaceDN/>
      <w:spacing w:before="1080" w:after="0" w:line="370" w:lineRule="exact"/>
      <w:jc w:val="center"/>
      <w:textAlignment w:val="auto"/>
    </w:pPr>
    <w:rPr>
      <w:b/>
      <w:bCs/>
      <w:sz w:val="32"/>
      <w:szCs w:val="32"/>
    </w:rPr>
  </w:style>
  <w:style w:type="character" w:customStyle="1" w:styleId="6">
    <w:name w:val="Основной текст (6)_"/>
    <w:basedOn w:val="a0"/>
    <w:link w:val="60"/>
    <w:locked/>
    <w:rsid w:val="009206DF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206DF"/>
    <w:pPr>
      <w:shd w:val="clear" w:color="auto" w:fill="FFFFFF"/>
      <w:suppressAutoHyphens w:val="0"/>
      <w:autoSpaceDN/>
      <w:spacing w:before="120" w:after="120" w:line="0" w:lineRule="atLeast"/>
      <w:textAlignment w:val="auto"/>
    </w:pPr>
    <w:rPr>
      <w:b/>
      <w:bCs/>
      <w:sz w:val="28"/>
      <w:szCs w:val="28"/>
    </w:rPr>
  </w:style>
  <w:style w:type="character" w:customStyle="1" w:styleId="23">
    <w:name w:val="Основной текст (2) + Полужирный"/>
    <w:basedOn w:val="2"/>
    <w:rsid w:val="009206D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"/>
    <w:basedOn w:val="2"/>
    <w:rsid w:val="009206D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uk-UA" w:eastAsia="uk-UA" w:bidi="uk-UA"/>
    </w:rPr>
  </w:style>
  <w:style w:type="character" w:customStyle="1" w:styleId="210">
    <w:name w:val="Основной текст (2) + 10"/>
    <w:aliases w:val="5 pt,Полужирный"/>
    <w:basedOn w:val="2"/>
    <w:rsid w:val="009206D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3363477</TotalTime>
  <Pages>1</Pages>
  <Words>1462</Words>
  <Characters>8336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22</cp:revision>
  <cp:lastPrinted>2026-04-29T05:45:00Z</cp:lastPrinted>
  <dcterms:created xsi:type="dcterms:W3CDTF">2026-04-16T11:38:00Z</dcterms:created>
  <dcterms:modified xsi:type="dcterms:W3CDTF">2026-05-05T11:11:00Z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