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E00ABE" w14:textId="77777777" w:rsidR="004B1453" w:rsidRPr="004B1453" w:rsidRDefault="004B1453" w:rsidP="004B1453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1453">
        <w:rPr>
          <w:rFonts w:ascii="Times New Roman" w:hAnsi="Times New Roman" w:cs="Times New Roman"/>
          <w:b/>
          <w:bCs/>
          <w:noProof/>
          <w:sz w:val="28"/>
          <w:szCs w:val="28"/>
          <w:lang w:val="en-US"/>
        </w:rPr>
        <w:drawing>
          <wp:inline distT="0" distB="0" distL="0" distR="0" wp14:anchorId="7B7A9781" wp14:editId="29131A30">
            <wp:extent cx="466725" cy="6572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08EFD8" w14:textId="77777777" w:rsidR="004B1453" w:rsidRPr="00C961E8" w:rsidRDefault="004B1453" w:rsidP="00C961E8">
      <w:pPr>
        <w:pStyle w:val="ab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B1940B8" w14:textId="7100E490" w:rsidR="004B1453" w:rsidRDefault="004B1453" w:rsidP="00374105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7592">
        <w:rPr>
          <w:rFonts w:ascii="Times New Roman" w:hAnsi="Times New Roman" w:cs="Times New Roman"/>
          <w:b/>
          <w:bCs/>
          <w:sz w:val="28"/>
          <w:szCs w:val="28"/>
        </w:rPr>
        <w:t>КИЇВСЬКА ОБЛАСТЬ</w:t>
      </w:r>
    </w:p>
    <w:p w14:paraId="4A4D646E" w14:textId="77777777" w:rsidR="00957592" w:rsidRPr="00957592" w:rsidRDefault="00957592" w:rsidP="00374105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D4AE55" w14:textId="77777777" w:rsidR="004B1453" w:rsidRPr="00957592" w:rsidRDefault="004B1453" w:rsidP="00C961E8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7592">
        <w:rPr>
          <w:rFonts w:ascii="Times New Roman" w:hAnsi="Times New Roman" w:cs="Times New Roman"/>
          <w:b/>
          <w:bCs/>
          <w:sz w:val="28"/>
          <w:szCs w:val="28"/>
        </w:rPr>
        <w:t>ТЕТІЇВСЬКА МІСЬКА РАДА</w:t>
      </w:r>
    </w:p>
    <w:p w14:paraId="6DEB6EDE" w14:textId="1612B8CA" w:rsidR="004B1453" w:rsidRDefault="004B1453" w:rsidP="00374105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7592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957592">
        <w:rPr>
          <w:rFonts w:ascii="Times New Roman" w:hAnsi="Times New Roman" w:cs="Times New Roman"/>
          <w:b/>
          <w:bCs/>
          <w:sz w:val="28"/>
          <w:szCs w:val="28"/>
        </w:rPr>
        <w:t>ІІІ СКЛИКАННЯ</w:t>
      </w:r>
    </w:p>
    <w:p w14:paraId="6747D547" w14:textId="77777777" w:rsidR="00957592" w:rsidRPr="00957592" w:rsidRDefault="00957592" w:rsidP="00374105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09377A" w14:textId="37A2A95E" w:rsidR="004B1453" w:rsidRPr="00957592" w:rsidRDefault="00957592" w:rsidP="004866EA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57592">
        <w:rPr>
          <w:rFonts w:ascii="Times New Roman" w:hAnsi="Times New Roman" w:cs="Times New Roman"/>
          <w:b/>
          <w:bCs/>
          <w:sz w:val="28"/>
          <w:szCs w:val="28"/>
          <w:lang w:val="uk-UA"/>
        </w:rPr>
        <w:t>СОРОК ВОСЬМА</w:t>
      </w:r>
      <w:r w:rsidR="004B1453" w:rsidRPr="00957592">
        <w:rPr>
          <w:rFonts w:ascii="Times New Roman" w:hAnsi="Times New Roman" w:cs="Times New Roman"/>
          <w:b/>
          <w:bCs/>
          <w:sz w:val="28"/>
          <w:szCs w:val="28"/>
        </w:rPr>
        <w:t xml:space="preserve">  СЕСІЯ</w:t>
      </w:r>
    </w:p>
    <w:p w14:paraId="70CD3BEA" w14:textId="77777777" w:rsidR="003B173D" w:rsidRPr="00957592" w:rsidRDefault="003B173D" w:rsidP="004866EA">
      <w:pPr>
        <w:pStyle w:val="ab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8A234D7" w14:textId="47EE6ABC" w:rsidR="004B1453" w:rsidRPr="00A66C1C" w:rsidRDefault="0090195A" w:rsidP="0090195A">
      <w:pPr>
        <w:pStyle w:val="ab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</w:t>
      </w:r>
      <w:r w:rsidR="00957592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ПРОЄКТ</w:t>
      </w:r>
      <w:r w:rsidR="001601C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4B1453" w:rsidRPr="00A66C1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1601C0">
        <w:rPr>
          <w:rFonts w:ascii="Times New Roman" w:hAnsi="Times New Roman" w:cs="Times New Roman"/>
          <w:b/>
          <w:bCs/>
          <w:sz w:val="28"/>
          <w:szCs w:val="28"/>
        </w:rPr>
        <w:t>РІШЕНН</w:t>
      </w:r>
      <w:r w:rsidR="004B1453" w:rsidRPr="00A66C1C">
        <w:rPr>
          <w:rFonts w:ascii="Times New Roman" w:hAnsi="Times New Roman" w:cs="Times New Roman"/>
          <w:b/>
          <w:bCs/>
          <w:sz w:val="28"/>
          <w:szCs w:val="28"/>
        </w:rPr>
        <w:t>Я</w:t>
      </w:r>
    </w:p>
    <w:p w14:paraId="51D1D6C6" w14:textId="77777777" w:rsidR="004B1453" w:rsidRPr="00C961E8" w:rsidRDefault="004B1453" w:rsidP="00C961E8">
      <w:pPr>
        <w:pStyle w:val="ab"/>
        <w:rPr>
          <w:rFonts w:ascii="Times New Roman" w:hAnsi="Times New Roman" w:cs="Times New Roman"/>
          <w:b/>
          <w:bCs/>
          <w:sz w:val="32"/>
          <w:szCs w:val="32"/>
        </w:rPr>
      </w:pPr>
    </w:p>
    <w:p w14:paraId="7A294C62" w14:textId="018351E9" w:rsidR="004B1453" w:rsidRPr="004B1453" w:rsidRDefault="00E25F19" w:rsidP="004B1453">
      <w:pPr>
        <w:pStyle w:val="ab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28</w:t>
      </w:r>
      <w:r w:rsidR="00332E4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квітня</w:t>
      </w:r>
      <w:r w:rsidR="003B173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332E4B">
        <w:rPr>
          <w:rFonts w:ascii="Times New Roman" w:hAnsi="Times New Roman" w:cs="Times New Roman"/>
          <w:b/>
          <w:bCs/>
          <w:sz w:val="28"/>
          <w:szCs w:val="28"/>
        </w:rPr>
        <w:t>2026</w:t>
      </w:r>
      <w:r w:rsidR="004B1453" w:rsidRPr="004B1453">
        <w:rPr>
          <w:rFonts w:ascii="Times New Roman" w:hAnsi="Times New Roman" w:cs="Times New Roman"/>
          <w:b/>
          <w:bCs/>
          <w:sz w:val="28"/>
          <w:szCs w:val="28"/>
        </w:rPr>
        <w:t xml:space="preserve"> р</w:t>
      </w:r>
      <w:r w:rsidR="003B173D">
        <w:rPr>
          <w:rFonts w:ascii="Times New Roman" w:hAnsi="Times New Roman" w:cs="Times New Roman"/>
          <w:b/>
          <w:bCs/>
          <w:sz w:val="28"/>
          <w:szCs w:val="28"/>
          <w:lang w:val="uk-UA"/>
        </w:rPr>
        <w:t>оку</w:t>
      </w:r>
      <w:r w:rsidR="004B1453" w:rsidRPr="004B145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№ </w:t>
      </w:r>
      <w:r w:rsidR="0065572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71013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="00957592">
        <w:rPr>
          <w:rFonts w:ascii="Times New Roman" w:hAnsi="Times New Roman" w:cs="Times New Roman"/>
          <w:b/>
          <w:bCs/>
          <w:sz w:val="28"/>
          <w:szCs w:val="28"/>
          <w:lang w:val="uk-UA"/>
        </w:rPr>
        <w:t>48</w:t>
      </w:r>
      <w:r w:rsidR="004B1453" w:rsidRPr="004B1453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="004B1453" w:rsidRPr="004B1453">
        <w:rPr>
          <w:rFonts w:ascii="Times New Roman" w:hAnsi="Times New Roman" w:cs="Times New Roman"/>
          <w:b/>
          <w:bCs/>
          <w:sz w:val="28"/>
          <w:szCs w:val="28"/>
          <w:lang w:val="en-US"/>
        </w:rPr>
        <w:t>VII</w:t>
      </w:r>
      <w:r w:rsidR="004B1453" w:rsidRPr="004B1453">
        <w:rPr>
          <w:rFonts w:ascii="Times New Roman" w:hAnsi="Times New Roman" w:cs="Times New Roman"/>
          <w:b/>
          <w:bCs/>
          <w:sz w:val="28"/>
          <w:szCs w:val="28"/>
        </w:rPr>
        <w:t>І</w:t>
      </w:r>
    </w:p>
    <w:p w14:paraId="1D643F5E" w14:textId="77777777" w:rsidR="00D91DB0" w:rsidRPr="009562F5" w:rsidRDefault="00D91DB0" w:rsidP="00C961E8">
      <w:pPr>
        <w:pStyle w:val="Standard"/>
        <w:spacing w:after="0" w:line="240" w:lineRule="auto"/>
        <w:rPr>
          <w:b/>
          <w:bCs/>
          <w:color w:val="000000"/>
          <w:sz w:val="18"/>
        </w:rPr>
      </w:pPr>
    </w:p>
    <w:p w14:paraId="29DFC50D" w14:textId="7CB81909" w:rsidR="00D91DB0" w:rsidRPr="009562F5" w:rsidRDefault="00E25F19" w:rsidP="00D91DB0">
      <w:pPr>
        <w:pStyle w:val="Standard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внесення змін до</w:t>
      </w:r>
      <w:r w:rsidR="00D91DB0" w:rsidRPr="009562F5">
        <w:rPr>
          <w:rFonts w:ascii="Times New Roman" w:hAnsi="Times New Roman" w:cs="Times New Roman"/>
          <w:b/>
          <w:sz w:val="28"/>
          <w:szCs w:val="28"/>
        </w:rPr>
        <w:t xml:space="preserve"> Програми </w:t>
      </w:r>
    </w:p>
    <w:p w14:paraId="08975DA4" w14:textId="77777777" w:rsidR="00D91DB0" w:rsidRPr="009562F5" w:rsidRDefault="00C961E8" w:rsidP="00D91DB0">
      <w:pPr>
        <w:pStyle w:val="Standard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D91DB0" w:rsidRPr="009562F5">
        <w:rPr>
          <w:rFonts w:ascii="Times New Roman" w:hAnsi="Times New Roman" w:cs="Times New Roman"/>
          <w:b/>
          <w:sz w:val="28"/>
          <w:szCs w:val="28"/>
        </w:rPr>
        <w:t>Поліцейськ</w:t>
      </w:r>
      <w:r w:rsidR="009966FA" w:rsidRPr="009562F5">
        <w:rPr>
          <w:rFonts w:ascii="Times New Roman" w:hAnsi="Times New Roman" w:cs="Times New Roman"/>
          <w:b/>
          <w:sz w:val="28"/>
          <w:szCs w:val="28"/>
        </w:rPr>
        <w:t>ий офіцер громади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1F00EDB" w14:textId="77777777" w:rsidR="000C72B4" w:rsidRPr="009562F5" w:rsidRDefault="00D71013" w:rsidP="00D91DB0">
      <w:pPr>
        <w:pStyle w:val="Standard"/>
        <w:spacing w:after="0" w:line="240" w:lineRule="auto"/>
        <w:rPr>
          <w:b/>
          <w:bCs/>
          <w:color w:val="000000"/>
          <w:sz w:val="18"/>
        </w:rPr>
      </w:pPr>
      <w:r>
        <w:rPr>
          <w:rFonts w:ascii="Times New Roman" w:hAnsi="Times New Roman" w:cs="Times New Roman"/>
          <w:b/>
          <w:sz w:val="28"/>
          <w:szCs w:val="28"/>
        </w:rPr>
        <w:t>на 2026-2030</w:t>
      </w:r>
      <w:r w:rsidR="000B469B">
        <w:rPr>
          <w:rFonts w:ascii="Times New Roman" w:hAnsi="Times New Roman" w:cs="Times New Roman"/>
          <w:b/>
          <w:sz w:val="28"/>
          <w:szCs w:val="28"/>
        </w:rPr>
        <w:t xml:space="preserve"> ро</w:t>
      </w:r>
      <w:r w:rsidR="000C72B4" w:rsidRPr="009562F5">
        <w:rPr>
          <w:rFonts w:ascii="Times New Roman" w:hAnsi="Times New Roman" w:cs="Times New Roman"/>
          <w:b/>
          <w:sz w:val="28"/>
          <w:szCs w:val="28"/>
        </w:rPr>
        <w:t>к</w:t>
      </w:r>
      <w:r w:rsidR="000B469B">
        <w:rPr>
          <w:rFonts w:ascii="Times New Roman" w:hAnsi="Times New Roman" w:cs="Times New Roman"/>
          <w:b/>
          <w:sz w:val="28"/>
          <w:szCs w:val="28"/>
        </w:rPr>
        <w:t>и</w:t>
      </w:r>
    </w:p>
    <w:p w14:paraId="2336DF9E" w14:textId="77777777" w:rsidR="00D91DB0" w:rsidRPr="009562F5" w:rsidRDefault="00D91DB0" w:rsidP="00D91DB0">
      <w:pPr>
        <w:pStyle w:val="Standard"/>
        <w:spacing w:after="0" w:line="240" w:lineRule="auto"/>
        <w:jc w:val="both"/>
        <w:rPr>
          <w:b/>
          <w:bCs/>
          <w:color w:val="000000"/>
          <w:sz w:val="18"/>
        </w:rPr>
      </w:pPr>
    </w:p>
    <w:p w14:paraId="6A799639" w14:textId="659F9FD9" w:rsidR="00D91DB0" w:rsidRPr="009562F5" w:rsidRDefault="00655720" w:rsidP="00D91DB0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="00816A5F">
        <w:rPr>
          <w:rFonts w:ascii="Times New Roman" w:hAnsi="Times New Roman" w:cs="Times New Roman"/>
          <w:sz w:val="28"/>
        </w:rPr>
        <w:t xml:space="preserve">      </w:t>
      </w:r>
      <w:r w:rsidR="00D91DB0" w:rsidRPr="009562F5">
        <w:rPr>
          <w:rFonts w:ascii="Times New Roman" w:hAnsi="Times New Roman" w:cs="Times New Roman"/>
          <w:sz w:val="28"/>
        </w:rPr>
        <w:t xml:space="preserve">У зв’язку з необхідністю покращення рівня оперативності реагування на заяви і </w:t>
      </w:r>
      <w:r w:rsidR="000B469B">
        <w:rPr>
          <w:rFonts w:ascii="Times New Roman" w:hAnsi="Times New Roman" w:cs="Times New Roman"/>
          <w:sz w:val="28"/>
        </w:rPr>
        <w:t>повідомлення мешканців Тетіївської міської</w:t>
      </w:r>
      <w:r w:rsidR="00D91DB0" w:rsidRPr="009562F5">
        <w:rPr>
          <w:rFonts w:ascii="Times New Roman" w:hAnsi="Times New Roman" w:cs="Times New Roman"/>
          <w:sz w:val="28"/>
        </w:rPr>
        <w:t xml:space="preserve"> територіальної громади, забезпечення зміцнення законності, правопорядку та посилення борот</w:t>
      </w:r>
      <w:r w:rsidR="00731E9B">
        <w:rPr>
          <w:rFonts w:ascii="Times New Roman" w:hAnsi="Times New Roman" w:cs="Times New Roman"/>
          <w:sz w:val="28"/>
        </w:rPr>
        <w:t xml:space="preserve">ьби зі злочинністю, керуючись статтею 119 пункт 2, статтею </w:t>
      </w:r>
      <w:r w:rsidR="00D91DB0" w:rsidRPr="009562F5">
        <w:rPr>
          <w:rFonts w:ascii="Times New Roman" w:hAnsi="Times New Roman" w:cs="Times New Roman"/>
          <w:sz w:val="28"/>
        </w:rPr>
        <w:t>143 Кон</w:t>
      </w:r>
      <w:r w:rsidR="000B469B">
        <w:rPr>
          <w:rFonts w:ascii="Times New Roman" w:hAnsi="Times New Roman" w:cs="Times New Roman"/>
          <w:sz w:val="28"/>
        </w:rPr>
        <w:t>ституції України, пунктом 1'</w:t>
      </w:r>
      <w:r w:rsidR="00731E9B">
        <w:rPr>
          <w:rFonts w:ascii="Times New Roman" w:hAnsi="Times New Roman" w:cs="Times New Roman"/>
          <w:sz w:val="28"/>
        </w:rPr>
        <w:t xml:space="preserve">, </w:t>
      </w:r>
      <w:r w:rsidR="000B469B">
        <w:rPr>
          <w:rFonts w:ascii="Times New Roman" w:hAnsi="Times New Roman" w:cs="Times New Roman"/>
          <w:sz w:val="28"/>
        </w:rPr>
        <w:t>пункт 21, статті 91,</w:t>
      </w:r>
      <w:r w:rsidR="00731E9B">
        <w:rPr>
          <w:rFonts w:ascii="Times New Roman" w:hAnsi="Times New Roman" w:cs="Times New Roman"/>
          <w:sz w:val="28"/>
        </w:rPr>
        <w:t xml:space="preserve"> частини 2 статті</w:t>
      </w:r>
      <w:r w:rsidR="00D91DB0" w:rsidRPr="009562F5">
        <w:rPr>
          <w:rFonts w:ascii="Times New Roman" w:hAnsi="Times New Roman" w:cs="Times New Roman"/>
          <w:sz w:val="28"/>
        </w:rPr>
        <w:t xml:space="preserve"> 85 Бюджетного Кодексу України, </w:t>
      </w:r>
      <w:r w:rsidR="000B469B">
        <w:rPr>
          <w:rFonts w:ascii="Times New Roman" w:hAnsi="Times New Roman" w:cs="Times New Roman"/>
          <w:sz w:val="28"/>
        </w:rPr>
        <w:t>статтями 38, 73,</w:t>
      </w:r>
      <w:r w:rsidR="000B469B" w:rsidRPr="009562F5">
        <w:rPr>
          <w:rFonts w:ascii="Times New Roman" w:hAnsi="Times New Roman" w:cs="Times New Roman"/>
          <w:sz w:val="28"/>
        </w:rPr>
        <w:t xml:space="preserve"> </w:t>
      </w:r>
      <w:r w:rsidR="000B469B">
        <w:rPr>
          <w:rFonts w:ascii="Times New Roman" w:hAnsi="Times New Roman" w:cs="Times New Roman"/>
          <w:sz w:val="28"/>
        </w:rPr>
        <w:t>Закону</w:t>
      </w:r>
      <w:r w:rsidR="00D91DB0" w:rsidRPr="009562F5">
        <w:rPr>
          <w:rFonts w:ascii="Times New Roman" w:hAnsi="Times New Roman" w:cs="Times New Roman"/>
          <w:sz w:val="28"/>
        </w:rPr>
        <w:t xml:space="preserve"> України «Про місцеве са</w:t>
      </w:r>
      <w:r w:rsidR="00731E9B">
        <w:rPr>
          <w:rFonts w:ascii="Times New Roman" w:hAnsi="Times New Roman" w:cs="Times New Roman"/>
          <w:sz w:val="28"/>
        </w:rPr>
        <w:t>моврядува</w:t>
      </w:r>
      <w:r w:rsidR="000B469B">
        <w:rPr>
          <w:rFonts w:ascii="Times New Roman" w:hAnsi="Times New Roman" w:cs="Times New Roman"/>
          <w:sz w:val="28"/>
        </w:rPr>
        <w:t xml:space="preserve">ння в Україні», </w:t>
      </w:r>
      <w:r w:rsidR="00D91DB0" w:rsidRPr="009562F5">
        <w:rPr>
          <w:rFonts w:ascii="Times New Roman" w:hAnsi="Times New Roman" w:cs="Times New Roman"/>
          <w:sz w:val="28"/>
        </w:rPr>
        <w:t>Закон</w:t>
      </w:r>
      <w:r w:rsidR="00731E9B">
        <w:rPr>
          <w:rFonts w:ascii="Times New Roman" w:hAnsi="Times New Roman" w:cs="Times New Roman"/>
          <w:sz w:val="28"/>
        </w:rPr>
        <w:t>у</w:t>
      </w:r>
      <w:r w:rsidR="00D91DB0" w:rsidRPr="009562F5">
        <w:rPr>
          <w:rFonts w:ascii="Times New Roman" w:hAnsi="Times New Roman" w:cs="Times New Roman"/>
          <w:sz w:val="28"/>
        </w:rPr>
        <w:t xml:space="preserve"> України від 22.06.2000 № 1835-ІІІ «Про участь громадян в охороні громадського порядку та державного кордону», Законом України № 580-VIII від 2 липня 2015</w:t>
      </w:r>
      <w:r w:rsidR="000B469B">
        <w:rPr>
          <w:rFonts w:ascii="Times New Roman" w:hAnsi="Times New Roman" w:cs="Times New Roman"/>
          <w:sz w:val="28"/>
        </w:rPr>
        <w:t xml:space="preserve"> року «Про національну поліцію», р</w:t>
      </w:r>
      <w:r w:rsidR="00D91DB0" w:rsidRPr="009562F5">
        <w:rPr>
          <w:rFonts w:ascii="Times New Roman" w:hAnsi="Times New Roman" w:cs="Times New Roman"/>
          <w:sz w:val="28"/>
        </w:rPr>
        <w:t>ішення Ради національної безпеки і оборони України від 06.05.2015 № 341 «Про заходи щодо посилення боротьби зі злочинністю в Україні»</w:t>
      </w:r>
      <w:r w:rsidR="00573EBC" w:rsidRPr="009562F5">
        <w:rPr>
          <w:rFonts w:ascii="Times New Roman" w:hAnsi="Times New Roman" w:cs="Times New Roman"/>
          <w:sz w:val="28"/>
        </w:rPr>
        <w:t>,</w:t>
      </w:r>
      <w:r w:rsidR="00D91DB0" w:rsidRPr="009562F5">
        <w:rPr>
          <w:rFonts w:ascii="Times New Roman" w:hAnsi="Times New Roman" w:cs="Times New Roman"/>
          <w:sz w:val="28"/>
        </w:rPr>
        <w:t xml:space="preserve"> </w:t>
      </w:r>
      <w:r w:rsidR="00731E9B">
        <w:rPr>
          <w:rFonts w:ascii="Times New Roman" w:hAnsi="Times New Roman" w:cs="Times New Roman"/>
          <w:sz w:val="28"/>
        </w:rPr>
        <w:t xml:space="preserve">Тетіївська </w:t>
      </w:r>
      <w:r w:rsidR="00D91DB0" w:rsidRPr="009562F5">
        <w:rPr>
          <w:rFonts w:ascii="Times New Roman" w:hAnsi="Times New Roman" w:cs="Times New Roman"/>
          <w:sz w:val="28"/>
        </w:rPr>
        <w:t>міська рада</w:t>
      </w:r>
    </w:p>
    <w:p w14:paraId="5584EB76" w14:textId="77777777" w:rsidR="00D91DB0" w:rsidRPr="009562F5" w:rsidRDefault="00D91DB0" w:rsidP="00D91DB0">
      <w:pPr>
        <w:pStyle w:val="Standard"/>
        <w:tabs>
          <w:tab w:val="left" w:pos="337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9562F5">
        <w:rPr>
          <w:rFonts w:ascii="Times New Roman" w:hAnsi="Times New Roman" w:cs="Times New Roman"/>
          <w:sz w:val="28"/>
        </w:rPr>
        <w:tab/>
      </w:r>
      <w:r w:rsidRPr="009562F5">
        <w:rPr>
          <w:rFonts w:ascii="Times New Roman" w:hAnsi="Times New Roman" w:cs="Times New Roman"/>
          <w:b/>
          <w:sz w:val="28"/>
        </w:rPr>
        <w:t xml:space="preserve">В И Р </w:t>
      </w:r>
      <w:r w:rsidR="000B1B53" w:rsidRPr="009562F5">
        <w:rPr>
          <w:rFonts w:ascii="Times New Roman" w:hAnsi="Times New Roman" w:cs="Times New Roman"/>
          <w:b/>
          <w:sz w:val="28"/>
        </w:rPr>
        <w:t>І Ш И Л А</w:t>
      </w:r>
      <w:r w:rsidRPr="009562F5">
        <w:rPr>
          <w:rFonts w:ascii="Times New Roman" w:hAnsi="Times New Roman" w:cs="Times New Roman"/>
          <w:b/>
          <w:sz w:val="28"/>
        </w:rPr>
        <w:t>:</w:t>
      </w:r>
    </w:p>
    <w:p w14:paraId="6749F724" w14:textId="77777777" w:rsidR="00D91DB0" w:rsidRPr="009562F5" w:rsidRDefault="00D91DB0" w:rsidP="00D91DB0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9562F5">
        <w:rPr>
          <w:rFonts w:ascii="Times New Roman" w:hAnsi="Times New Roman" w:cs="Times New Roman"/>
          <w:sz w:val="28"/>
        </w:rPr>
        <w:t xml:space="preserve"> </w:t>
      </w:r>
    </w:p>
    <w:p w14:paraId="1B9B01CA" w14:textId="53C00D6A" w:rsidR="009966FA" w:rsidRPr="009562F5" w:rsidRDefault="00A66C1C" w:rsidP="00A66C1C">
      <w:pPr>
        <w:pStyle w:val="Standard"/>
        <w:spacing w:after="0" w:line="240" w:lineRule="auto"/>
        <w:ind w:left="28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8B4B0E">
        <w:rPr>
          <w:rFonts w:ascii="Times New Roman" w:hAnsi="Times New Roman" w:cs="Times New Roman"/>
          <w:sz w:val="28"/>
        </w:rPr>
        <w:t>Внести зміни до Програми</w:t>
      </w:r>
      <w:r w:rsidR="00D91DB0" w:rsidRPr="009562F5">
        <w:rPr>
          <w:rFonts w:ascii="Times New Roman" w:hAnsi="Times New Roman" w:cs="Times New Roman"/>
          <w:sz w:val="28"/>
        </w:rPr>
        <w:t xml:space="preserve"> «Поліцейський офіцер</w:t>
      </w:r>
      <w:r w:rsidR="009966FA" w:rsidRPr="009562F5">
        <w:rPr>
          <w:rFonts w:ascii="Times New Roman" w:hAnsi="Times New Roman" w:cs="Times New Roman"/>
          <w:sz w:val="28"/>
        </w:rPr>
        <w:t xml:space="preserve"> громади</w:t>
      </w:r>
      <w:r w:rsidR="00D91DB0" w:rsidRPr="009562F5">
        <w:rPr>
          <w:rFonts w:ascii="Times New Roman" w:hAnsi="Times New Roman" w:cs="Times New Roman"/>
          <w:sz w:val="28"/>
        </w:rPr>
        <w:t>»</w:t>
      </w:r>
      <w:r w:rsidR="00E94C65">
        <w:rPr>
          <w:rFonts w:ascii="Times New Roman" w:hAnsi="Times New Roman" w:cs="Times New Roman"/>
          <w:sz w:val="28"/>
        </w:rPr>
        <w:t xml:space="preserve"> на 2026-2030</w:t>
      </w:r>
      <w:r w:rsidR="000B469B">
        <w:rPr>
          <w:rFonts w:ascii="Times New Roman" w:hAnsi="Times New Roman" w:cs="Times New Roman"/>
          <w:sz w:val="28"/>
        </w:rPr>
        <w:t xml:space="preserve"> ро</w:t>
      </w:r>
      <w:r w:rsidR="000C72B4" w:rsidRPr="009562F5">
        <w:rPr>
          <w:rFonts w:ascii="Times New Roman" w:hAnsi="Times New Roman" w:cs="Times New Roman"/>
          <w:sz w:val="28"/>
        </w:rPr>
        <w:t>к</w:t>
      </w:r>
      <w:r w:rsidR="000B469B">
        <w:rPr>
          <w:rFonts w:ascii="Times New Roman" w:hAnsi="Times New Roman" w:cs="Times New Roman"/>
          <w:sz w:val="28"/>
        </w:rPr>
        <w:t>и</w:t>
      </w:r>
      <w:r w:rsidR="007F13D8">
        <w:rPr>
          <w:rFonts w:ascii="Times New Roman" w:hAnsi="Times New Roman" w:cs="Times New Roman"/>
          <w:sz w:val="28"/>
        </w:rPr>
        <w:t>, яка затверджена рішення</w:t>
      </w:r>
      <w:r w:rsidR="00707AE0">
        <w:rPr>
          <w:rFonts w:ascii="Times New Roman" w:hAnsi="Times New Roman" w:cs="Times New Roman"/>
          <w:sz w:val="28"/>
        </w:rPr>
        <w:t>м</w:t>
      </w:r>
      <w:r w:rsidR="007F13D8">
        <w:rPr>
          <w:rFonts w:ascii="Times New Roman" w:hAnsi="Times New Roman" w:cs="Times New Roman"/>
          <w:sz w:val="28"/>
        </w:rPr>
        <w:t xml:space="preserve"> сесії Тетіївської міської ради №1830-43-</w:t>
      </w:r>
      <w:r w:rsidR="007F13D8">
        <w:rPr>
          <w:rFonts w:ascii="Times New Roman" w:hAnsi="Times New Roman" w:cs="Times New Roman"/>
          <w:sz w:val="28"/>
          <w:lang w:val="en-US"/>
        </w:rPr>
        <w:t>VIII</w:t>
      </w:r>
      <w:r w:rsidR="007F13D8">
        <w:rPr>
          <w:rFonts w:ascii="Times New Roman" w:hAnsi="Times New Roman" w:cs="Times New Roman"/>
          <w:sz w:val="28"/>
        </w:rPr>
        <w:t xml:space="preserve"> від 25.11.2025 року</w:t>
      </w:r>
      <w:r w:rsidR="008B4B0E">
        <w:rPr>
          <w:rFonts w:ascii="Times New Roman" w:hAnsi="Times New Roman" w:cs="Times New Roman"/>
          <w:sz w:val="28"/>
        </w:rPr>
        <w:t xml:space="preserve">, а саме: </w:t>
      </w:r>
      <w:r w:rsidR="007F13D8">
        <w:rPr>
          <w:rFonts w:ascii="Times New Roman" w:hAnsi="Times New Roman" w:cs="Times New Roman"/>
          <w:sz w:val="28"/>
        </w:rPr>
        <w:t xml:space="preserve">абзац 1 розділу 3 Програми доповнити пунктом 7 у наступній редакції: «Технічне обслуговування, поточний ремонт та інші видатки, пов’язані з утриманням автотранспорту» та викласти Програму у новій редакції, що </w:t>
      </w:r>
      <w:r w:rsidR="00655720">
        <w:rPr>
          <w:rFonts w:ascii="Times New Roman" w:hAnsi="Times New Roman" w:cs="Times New Roman"/>
          <w:sz w:val="28"/>
        </w:rPr>
        <w:t>додається</w:t>
      </w:r>
      <w:r w:rsidR="004B1453">
        <w:rPr>
          <w:rFonts w:ascii="Times New Roman" w:hAnsi="Times New Roman" w:cs="Times New Roman"/>
          <w:sz w:val="28"/>
        </w:rPr>
        <w:t>.</w:t>
      </w:r>
      <w:r w:rsidR="00D91DB0" w:rsidRPr="009562F5">
        <w:rPr>
          <w:rFonts w:ascii="Times New Roman" w:hAnsi="Times New Roman" w:cs="Times New Roman"/>
          <w:sz w:val="28"/>
        </w:rPr>
        <w:t xml:space="preserve"> </w:t>
      </w:r>
    </w:p>
    <w:p w14:paraId="24A05077" w14:textId="77777777" w:rsidR="00A66C1C" w:rsidRDefault="00A66C1C" w:rsidP="00A66C1C">
      <w:pPr>
        <w:pStyle w:val="Standard"/>
        <w:spacing w:after="0" w:line="240" w:lineRule="auto"/>
        <w:ind w:left="28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 w:rsidR="004866EA">
        <w:rPr>
          <w:rFonts w:ascii="Times New Roman" w:hAnsi="Times New Roman" w:cs="Times New Roman"/>
          <w:sz w:val="28"/>
        </w:rPr>
        <w:t xml:space="preserve"> </w:t>
      </w:r>
      <w:r w:rsidR="008F4359" w:rsidRPr="009562F5">
        <w:rPr>
          <w:rFonts w:ascii="Times New Roman" w:hAnsi="Times New Roman" w:cs="Times New Roman"/>
          <w:sz w:val="28"/>
        </w:rPr>
        <w:t>Фінансовому управлінню виконавчого комітет</w:t>
      </w:r>
      <w:r w:rsidR="004B1453">
        <w:rPr>
          <w:rFonts w:ascii="Times New Roman" w:hAnsi="Times New Roman" w:cs="Times New Roman"/>
          <w:sz w:val="28"/>
        </w:rPr>
        <w:t>у Тетіївської</w:t>
      </w:r>
      <w:r w:rsidR="009966FA" w:rsidRPr="009562F5">
        <w:rPr>
          <w:rFonts w:ascii="Times New Roman" w:hAnsi="Times New Roman" w:cs="Times New Roman"/>
          <w:sz w:val="28"/>
        </w:rPr>
        <w:t xml:space="preserve"> міської ради </w:t>
      </w:r>
      <w:r w:rsidR="009966FA" w:rsidRPr="009562F5">
        <w:rPr>
          <w:rFonts w:ascii="Times New Roman" w:hAnsi="Times New Roman" w:cs="Times New Roman"/>
          <w:spacing w:val="-2"/>
          <w:sz w:val="28"/>
          <w:szCs w:val="28"/>
          <w:shd w:val="clear" w:color="auto" w:fill="FFFFFF"/>
        </w:rPr>
        <w:t>при формуванні місцевого бюджету та внесенні до нього змін передбачати кошти для реалізації заходів Програми у межах наявних фінансових ресурсів.</w:t>
      </w:r>
      <w:r w:rsidR="00C56FAE" w:rsidRPr="009562F5">
        <w:rPr>
          <w:rFonts w:ascii="Times New Roman" w:hAnsi="Times New Roman" w:cs="Times New Roman"/>
          <w:sz w:val="28"/>
        </w:rPr>
        <w:t xml:space="preserve">  </w:t>
      </w:r>
    </w:p>
    <w:p w14:paraId="5FB0BD27" w14:textId="1A881A56" w:rsidR="003B173D" w:rsidRDefault="00A66C1C" w:rsidP="00957592">
      <w:pPr>
        <w:pStyle w:val="Standard"/>
        <w:spacing w:after="0" w:line="240" w:lineRule="auto"/>
        <w:ind w:left="285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3.</w:t>
      </w:r>
      <w:r w:rsidR="004B1453">
        <w:rPr>
          <w:rFonts w:ascii="Times New Roman" w:hAnsi="Times New Roman" w:cs="Times New Roman"/>
          <w:sz w:val="28"/>
        </w:rPr>
        <w:t xml:space="preserve"> </w:t>
      </w:r>
      <w:r w:rsidR="00D91DB0" w:rsidRPr="009562F5">
        <w:rPr>
          <w:rFonts w:ascii="Times New Roman" w:hAnsi="Times New Roman" w:cs="Times New Roman"/>
          <w:sz w:val="28"/>
        </w:rPr>
        <w:t xml:space="preserve">Контроль за виконанням </w:t>
      </w:r>
      <w:r w:rsidR="00D84AE2">
        <w:rPr>
          <w:rFonts w:ascii="Times New Roman" w:hAnsi="Times New Roman" w:cs="Times New Roman"/>
          <w:sz w:val="28"/>
        </w:rPr>
        <w:t xml:space="preserve">даного </w:t>
      </w:r>
      <w:r w:rsidR="00D91DB0" w:rsidRPr="009562F5">
        <w:rPr>
          <w:rFonts w:ascii="Times New Roman" w:hAnsi="Times New Roman" w:cs="Times New Roman"/>
          <w:sz w:val="28"/>
        </w:rPr>
        <w:t>рішення покласти на</w:t>
      </w:r>
      <w:r w:rsidR="00D91DB0" w:rsidRPr="009562F5">
        <w:t xml:space="preserve"> </w:t>
      </w:r>
      <w:r w:rsidR="00D84AE2">
        <w:rPr>
          <w:rFonts w:ascii="Times New Roman" w:hAnsi="Times New Roman" w:cs="Times New Roman"/>
          <w:sz w:val="28"/>
        </w:rPr>
        <w:t>постійну</w:t>
      </w:r>
      <w:r w:rsidR="00D91DB0" w:rsidRPr="009562F5">
        <w:rPr>
          <w:rFonts w:ascii="Times New Roman" w:hAnsi="Times New Roman" w:cs="Times New Roman"/>
          <w:sz w:val="28"/>
        </w:rPr>
        <w:t xml:space="preserve"> комісію з питань </w:t>
      </w:r>
      <w:r w:rsidR="004B1453" w:rsidRPr="004B1453">
        <w:rPr>
          <w:rFonts w:ascii="Times New Roman" w:hAnsi="Times New Roman" w:cs="Times New Roman"/>
          <w:sz w:val="28"/>
          <w:szCs w:val="28"/>
        </w:rPr>
        <w:t>Регламенту, депутатської етики, забезпечення діяльності депутатів та контролю за виконанням рішень міської ради та її виконавчого комітету, дотримання законності та правопорядку</w:t>
      </w:r>
      <w:r w:rsidR="004B1453">
        <w:rPr>
          <w:rFonts w:ascii="Times New Roman" w:hAnsi="Times New Roman" w:cs="Times New Roman"/>
          <w:sz w:val="28"/>
          <w:szCs w:val="28"/>
        </w:rPr>
        <w:t xml:space="preserve"> </w:t>
      </w:r>
      <w:r w:rsidR="00C961E8">
        <w:rPr>
          <w:rFonts w:ascii="Times New Roman" w:hAnsi="Times New Roman" w:cs="Times New Roman"/>
          <w:sz w:val="28"/>
        </w:rPr>
        <w:t>(</w:t>
      </w:r>
      <w:r w:rsidR="00D84AE2">
        <w:rPr>
          <w:rFonts w:ascii="Times New Roman" w:hAnsi="Times New Roman" w:cs="Times New Roman"/>
          <w:sz w:val="28"/>
        </w:rPr>
        <w:t>голова комісії -</w:t>
      </w:r>
      <w:r w:rsidR="004B1453">
        <w:rPr>
          <w:rFonts w:ascii="Times New Roman" w:hAnsi="Times New Roman" w:cs="Times New Roman"/>
          <w:sz w:val="28"/>
        </w:rPr>
        <w:t xml:space="preserve"> Чорний О.А</w:t>
      </w:r>
      <w:r w:rsidR="00D91DB0" w:rsidRPr="009562F5">
        <w:rPr>
          <w:rFonts w:ascii="Times New Roman" w:hAnsi="Times New Roman" w:cs="Times New Roman"/>
          <w:sz w:val="28"/>
        </w:rPr>
        <w:t>.)</w:t>
      </w:r>
      <w:r w:rsidR="00D84AE2">
        <w:rPr>
          <w:rFonts w:ascii="Times New Roman" w:hAnsi="Times New Roman" w:cs="Times New Roman"/>
          <w:sz w:val="28"/>
        </w:rPr>
        <w:t xml:space="preserve"> та на </w:t>
      </w:r>
      <w:r w:rsidR="00D84AE2" w:rsidRPr="00D84AE2">
        <w:rPr>
          <w:rFonts w:ascii="Times New Roman" w:hAnsi="Times New Roman" w:cs="Times New Roman"/>
          <w:sz w:val="28"/>
          <w:szCs w:val="28"/>
        </w:rPr>
        <w:t>депутатську  комісію  з питань   планування бюджету, фінансування та соціал</w:t>
      </w:r>
      <w:r w:rsidR="00D84AE2">
        <w:rPr>
          <w:rFonts w:ascii="Times New Roman" w:hAnsi="Times New Roman" w:cs="Times New Roman"/>
          <w:sz w:val="28"/>
          <w:szCs w:val="28"/>
        </w:rPr>
        <w:t>ьно-економічного розвитку (голова комісії - Кирилюк В.А.).</w:t>
      </w:r>
      <w:r w:rsidR="004B1453" w:rsidRPr="004B145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="004B145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72670EEF" w14:textId="77777777" w:rsidR="00957592" w:rsidRPr="00957592" w:rsidRDefault="00957592" w:rsidP="00957592">
      <w:pPr>
        <w:pStyle w:val="Standard"/>
        <w:spacing w:after="0" w:line="240" w:lineRule="auto"/>
        <w:ind w:left="285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7403A4B" w14:textId="2DC3EDA7" w:rsidR="004B1453" w:rsidRPr="004B1453" w:rsidRDefault="003B173D" w:rsidP="009966FA">
      <w:pPr>
        <w:pStyle w:val="Standard"/>
        <w:tabs>
          <w:tab w:val="left" w:pos="7108"/>
        </w:tabs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</w:t>
      </w:r>
      <w:r w:rsidR="004B145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B1453" w:rsidRPr="004B145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Міський голова                     </w:t>
      </w:r>
      <w:r w:rsidR="0065572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</w:t>
      </w:r>
      <w:r w:rsidR="004B1453" w:rsidRPr="004B145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</w:t>
      </w:r>
      <w:r w:rsidR="000B469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</w:t>
      </w:r>
      <w:r w:rsidR="004B1453" w:rsidRPr="004B1453">
        <w:rPr>
          <w:rFonts w:ascii="Times New Roman" w:hAnsi="Times New Roman" w:cs="Times New Roman"/>
          <w:bCs/>
          <w:color w:val="000000"/>
          <w:sz w:val="28"/>
          <w:szCs w:val="28"/>
        </w:rPr>
        <w:t>Богдан  БАЛАГУРА</w:t>
      </w:r>
    </w:p>
    <w:p w14:paraId="760958BD" w14:textId="77777777" w:rsidR="009562F5" w:rsidRPr="004866EA" w:rsidRDefault="004B1453" w:rsidP="004866EA">
      <w:pPr>
        <w:pStyle w:val="Standard"/>
        <w:tabs>
          <w:tab w:val="left" w:pos="7108"/>
        </w:tabs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ab/>
      </w:r>
      <w:r w:rsidR="009562F5" w:rsidRPr="004B1453">
        <w:rPr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</w:t>
      </w:r>
      <w:r w:rsidR="00C961E8">
        <w:rPr>
          <w:bCs/>
          <w:color w:val="000000"/>
          <w:sz w:val="28"/>
          <w:szCs w:val="28"/>
        </w:rPr>
        <w:t xml:space="preserve">                            </w:t>
      </w:r>
    </w:p>
    <w:tbl>
      <w:tblPr>
        <w:tblW w:w="9102" w:type="dxa"/>
        <w:tblLook w:val="01E0" w:firstRow="1" w:lastRow="1" w:firstColumn="1" w:lastColumn="1" w:noHBand="0" w:noVBand="0"/>
      </w:tblPr>
      <w:tblGrid>
        <w:gridCol w:w="9102"/>
      </w:tblGrid>
      <w:tr w:rsidR="00C961E8" w:rsidRPr="003A7FD3" w14:paraId="1B1C67E8" w14:textId="77777777" w:rsidTr="00AB7F8C">
        <w:tc>
          <w:tcPr>
            <w:tcW w:w="4140" w:type="dxa"/>
          </w:tcPr>
          <w:p w14:paraId="5F9E307C" w14:textId="77777777" w:rsidR="00731E9B" w:rsidRPr="00731E9B" w:rsidRDefault="00C961E8" w:rsidP="004866E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</w:t>
            </w:r>
            <w:r w:rsidR="00731E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="00655720">
              <w:rPr>
                <w:rFonts w:ascii="Times New Roman" w:hAnsi="Times New Roman" w:cs="Times New Roman"/>
                <w:sz w:val="28"/>
                <w:szCs w:val="28"/>
              </w:rPr>
              <w:t xml:space="preserve">Додаток </w:t>
            </w:r>
          </w:p>
          <w:p w14:paraId="52B6FF8E" w14:textId="726907F7" w:rsidR="00816A5F" w:rsidRDefault="00957592" w:rsidP="004866EA">
            <w:pPr>
              <w:spacing w:after="0"/>
              <w:ind w:left="48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рішення  48</w:t>
            </w:r>
            <w:r w:rsidR="00816A5F">
              <w:rPr>
                <w:rFonts w:ascii="Times New Roman" w:hAnsi="Times New Roman" w:cs="Times New Roman"/>
                <w:sz w:val="28"/>
                <w:szCs w:val="28"/>
              </w:rPr>
              <w:t xml:space="preserve"> сесії Тетіївської </w:t>
            </w:r>
            <w:r w:rsidR="00731E9B" w:rsidRPr="00731E9B">
              <w:rPr>
                <w:rFonts w:ascii="Times New Roman" w:hAnsi="Times New Roman" w:cs="Times New Roman"/>
                <w:sz w:val="28"/>
                <w:szCs w:val="28"/>
              </w:rPr>
              <w:t xml:space="preserve">міської ради  </w:t>
            </w:r>
            <w:r w:rsidR="00731E9B" w:rsidRPr="00731E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  <w:r w:rsidR="00731E9B" w:rsidRPr="00731E9B">
              <w:rPr>
                <w:rFonts w:ascii="Times New Roman" w:hAnsi="Times New Roman" w:cs="Times New Roman"/>
                <w:sz w:val="28"/>
                <w:szCs w:val="28"/>
              </w:rPr>
              <w:t xml:space="preserve"> скликання </w:t>
            </w:r>
          </w:p>
          <w:p w14:paraId="5176C3C0" w14:textId="2837D69C" w:rsidR="00731E9B" w:rsidRPr="00731E9B" w:rsidRDefault="00816A5F" w:rsidP="00816A5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</w:t>
            </w:r>
            <w:r w:rsidR="001601C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7F13D8">
              <w:rPr>
                <w:rFonts w:ascii="Times New Roman" w:hAnsi="Times New Roman" w:cs="Times New Roman"/>
                <w:sz w:val="28"/>
                <w:szCs w:val="28"/>
              </w:rPr>
              <w:t>28.04.2026</w:t>
            </w:r>
            <w:r w:rsidR="00957592">
              <w:rPr>
                <w:rFonts w:ascii="Times New Roman" w:hAnsi="Times New Roman" w:cs="Times New Roman"/>
                <w:sz w:val="28"/>
                <w:szCs w:val="28"/>
              </w:rPr>
              <w:t xml:space="preserve"> р. №   - 48</w:t>
            </w:r>
            <w:r w:rsidR="00731E9B" w:rsidRPr="00731E9B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731E9B" w:rsidRPr="00731E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</w:p>
          <w:p w14:paraId="48F28671" w14:textId="31685B2A" w:rsidR="00C961E8" w:rsidRPr="00C961E8" w:rsidRDefault="00C961E8" w:rsidP="00EE06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961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3E71C59F" w14:textId="7925C26D" w:rsidR="009562F5" w:rsidRPr="009562F5" w:rsidRDefault="009562F5" w:rsidP="00EE064F">
      <w:pPr>
        <w:widowControl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uk-UA"/>
        </w:rPr>
      </w:pPr>
    </w:p>
    <w:p w14:paraId="2DB7317E" w14:textId="77777777" w:rsidR="009562F5" w:rsidRPr="00EE064F" w:rsidRDefault="009562F5" w:rsidP="00EE064F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EE064F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П Р О Г Р А М А</w:t>
      </w:r>
    </w:p>
    <w:p w14:paraId="67F26DB6" w14:textId="77777777" w:rsidR="009562F5" w:rsidRPr="00EE064F" w:rsidRDefault="009562F5" w:rsidP="00EE064F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EE064F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Поліцейський офіцер громади</w:t>
      </w:r>
    </w:p>
    <w:p w14:paraId="5A67CF22" w14:textId="09CF6EFB" w:rsidR="009562F5" w:rsidRPr="00EE064F" w:rsidRDefault="003F2E6E" w:rsidP="00EE064F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EE064F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на 2026-2030</w:t>
      </w:r>
      <w:r w:rsidR="00831526" w:rsidRPr="00EE064F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ро</w:t>
      </w:r>
      <w:r w:rsidR="009562F5" w:rsidRPr="00EE064F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к</w:t>
      </w:r>
      <w:r w:rsidR="00831526" w:rsidRPr="00EE064F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и</w:t>
      </w:r>
    </w:p>
    <w:p w14:paraId="19A5C682" w14:textId="353C4121" w:rsidR="00816A5F" w:rsidRPr="00EE064F" w:rsidRDefault="00707AE0" w:rsidP="00EE064F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EE064F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(у новій редакції)</w:t>
      </w:r>
      <w:bookmarkStart w:id="0" w:name="bookmark3"/>
    </w:p>
    <w:p w14:paraId="07BD2519" w14:textId="77777777" w:rsidR="00731E9B" w:rsidRDefault="00731E9B" w:rsidP="00EE064F">
      <w:pPr>
        <w:tabs>
          <w:tab w:val="left" w:pos="2468"/>
        </w:tabs>
        <w:suppressAutoHyphens w:val="0"/>
        <w:autoSpaceDN/>
        <w:spacing w:after="0" w:line="240" w:lineRule="auto"/>
        <w:ind w:right="1420"/>
        <w:jc w:val="center"/>
        <w:textAlignment w:val="auto"/>
        <w:outlineLvl w:val="1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</w:p>
    <w:p w14:paraId="349B4DF5" w14:textId="5DA1D0A2" w:rsidR="00D84AE2" w:rsidRPr="007C762F" w:rsidRDefault="00D84AE2" w:rsidP="00EE064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62F">
        <w:rPr>
          <w:rFonts w:ascii="Times New Roman" w:hAnsi="Times New Roman" w:cs="Times New Roman"/>
          <w:b/>
          <w:sz w:val="28"/>
          <w:szCs w:val="28"/>
        </w:rPr>
        <w:t>ПАСПОРТ</w:t>
      </w:r>
    </w:p>
    <w:p w14:paraId="3F2642D9" w14:textId="261FBB0B" w:rsidR="00D84AE2" w:rsidRPr="00EE064F" w:rsidRDefault="00D84AE2" w:rsidP="00EE06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762F">
        <w:rPr>
          <w:rFonts w:ascii="Times New Roman" w:hAnsi="Times New Roman" w:cs="Times New Roman"/>
          <w:b/>
          <w:sz w:val="28"/>
          <w:szCs w:val="28"/>
        </w:rPr>
        <w:t>програми «</w:t>
      </w:r>
      <w:r w:rsidRPr="007C762F">
        <w:rPr>
          <w:rFonts w:ascii="Times New Roman" w:hAnsi="Times New Roman" w:cs="Times New Roman"/>
          <w:b/>
          <w:color w:val="000000"/>
          <w:sz w:val="28"/>
          <w:szCs w:val="28"/>
        </w:rPr>
        <w:t>Поліцейський офіцер громади</w:t>
      </w:r>
      <w:r w:rsidR="00D973F7">
        <w:rPr>
          <w:rFonts w:ascii="Times New Roman" w:hAnsi="Times New Roman" w:cs="Times New Roman"/>
          <w:b/>
          <w:sz w:val="28"/>
          <w:szCs w:val="28"/>
        </w:rPr>
        <w:t>» на 2026-2030</w:t>
      </w:r>
      <w:r w:rsidRPr="007C762F">
        <w:rPr>
          <w:rFonts w:ascii="Times New Roman" w:hAnsi="Times New Roman" w:cs="Times New Roman"/>
          <w:b/>
          <w:sz w:val="28"/>
          <w:szCs w:val="28"/>
        </w:rPr>
        <w:t xml:space="preserve"> роки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140"/>
        <w:gridCol w:w="4602"/>
      </w:tblGrid>
      <w:tr w:rsidR="00D84AE2" w:rsidRPr="007C762F" w14:paraId="33D98A47" w14:textId="77777777" w:rsidTr="002540F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F670F" w14:textId="77777777" w:rsidR="00D84AE2" w:rsidRPr="007C762F" w:rsidRDefault="00D84AE2" w:rsidP="002540F1">
            <w:pPr>
              <w:spacing w:after="12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62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17753" w14:textId="77777777" w:rsidR="00D84AE2" w:rsidRPr="007C762F" w:rsidRDefault="00D84AE2" w:rsidP="002540F1">
            <w:pPr>
              <w:spacing w:after="125"/>
              <w:rPr>
                <w:rFonts w:ascii="Times New Roman" w:hAnsi="Times New Roman" w:cs="Times New Roman"/>
                <w:sz w:val="28"/>
                <w:szCs w:val="28"/>
              </w:rPr>
            </w:pPr>
            <w:r w:rsidRPr="007C762F">
              <w:rPr>
                <w:rFonts w:ascii="Times New Roman" w:hAnsi="Times New Roman" w:cs="Times New Roman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92ED" w14:textId="77777777" w:rsidR="00D84AE2" w:rsidRPr="007C762F" w:rsidRDefault="00D84AE2" w:rsidP="00254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62F">
              <w:rPr>
                <w:rFonts w:ascii="Times New Roman" w:hAnsi="Times New Roman" w:cs="Times New Roman"/>
                <w:sz w:val="28"/>
                <w:szCs w:val="28"/>
              </w:rPr>
              <w:t xml:space="preserve">Виконавчий комітет Тетіївської </w:t>
            </w:r>
          </w:p>
          <w:p w14:paraId="13D07DE5" w14:textId="77777777" w:rsidR="00D84AE2" w:rsidRPr="007C762F" w:rsidRDefault="00D84AE2" w:rsidP="00254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62F">
              <w:rPr>
                <w:rFonts w:ascii="Times New Roman" w:hAnsi="Times New Roman" w:cs="Times New Roman"/>
                <w:sz w:val="28"/>
                <w:szCs w:val="28"/>
              </w:rPr>
              <w:t>міської ради</w:t>
            </w:r>
          </w:p>
          <w:p w14:paraId="407A6DF8" w14:textId="77777777" w:rsidR="00D84AE2" w:rsidRPr="007C762F" w:rsidRDefault="00D84AE2" w:rsidP="00254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AE2" w:rsidRPr="007C762F" w14:paraId="5091A520" w14:textId="77777777" w:rsidTr="002540F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A8EB3" w14:textId="77777777" w:rsidR="00D84AE2" w:rsidRPr="007C762F" w:rsidRDefault="00D84AE2" w:rsidP="00254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62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138C1" w14:textId="77777777" w:rsidR="00D84AE2" w:rsidRPr="007C762F" w:rsidRDefault="00D84AE2" w:rsidP="002540F1">
            <w:pPr>
              <w:spacing w:after="125"/>
              <w:rPr>
                <w:rFonts w:ascii="Times New Roman" w:hAnsi="Times New Roman" w:cs="Times New Roman"/>
                <w:sz w:val="28"/>
                <w:szCs w:val="28"/>
              </w:rPr>
            </w:pPr>
            <w:r w:rsidRPr="007C762F">
              <w:rPr>
                <w:rFonts w:ascii="Times New Roman" w:hAnsi="Times New Roman" w:cs="Times New Roman"/>
                <w:sz w:val="28"/>
                <w:szCs w:val="28"/>
              </w:rPr>
              <w:t>Розробник Програми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01C8" w14:textId="77777777" w:rsidR="00D84AE2" w:rsidRPr="007C762F" w:rsidRDefault="00D84AE2" w:rsidP="00254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62F">
              <w:rPr>
                <w:rFonts w:ascii="Times New Roman" w:hAnsi="Times New Roman" w:cs="Times New Roman"/>
                <w:sz w:val="28"/>
                <w:szCs w:val="28"/>
              </w:rPr>
              <w:t xml:space="preserve">Виконавчий комітет Тетіївської </w:t>
            </w:r>
          </w:p>
          <w:p w14:paraId="0E101BF1" w14:textId="77777777" w:rsidR="00D84AE2" w:rsidRPr="007C762F" w:rsidRDefault="00D84AE2" w:rsidP="00254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62F">
              <w:rPr>
                <w:rFonts w:ascii="Times New Roman" w:hAnsi="Times New Roman" w:cs="Times New Roman"/>
                <w:sz w:val="28"/>
                <w:szCs w:val="28"/>
              </w:rPr>
              <w:t>міської ради</w:t>
            </w:r>
          </w:p>
          <w:p w14:paraId="1B0CAE91" w14:textId="77777777" w:rsidR="00D84AE2" w:rsidRPr="007C762F" w:rsidRDefault="00D84AE2" w:rsidP="00254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AE2" w:rsidRPr="007C762F" w14:paraId="16D7B327" w14:textId="77777777" w:rsidTr="002540F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89C28" w14:textId="77777777" w:rsidR="00D84AE2" w:rsidRPr="007C762F" w:rsidRDefault="00D84AE2" w:rsidP="00254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62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B9B12" w14:textId="77777777" w:rsidR="00D84AE2" w:rsidRPr="007C762F" w:rsidRDefault="00D84AE2" w:rsidP="002540F1">
            <w:pPr>
              <w:spacing w:after="125"/>
              <w:rPr>
                <w:rFonts w:ascii="Times New Roman" w:hAnsi="Times New Roman" w:cs="Times New Roman"/>
                <w:sz w:val="28"/>
                <w:szCs w:val="28"/>
              </w:rPr>
            </w:pPr>
            <w:r w:rsidRPr="007C762F">
              <w:rPr>
                <w:rFonts w:ascii="Times New Roman" w:hAnsi="Times New Roman" w:cs="Times New Roman"/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8FB25" w14:textId="77777777" w:rsidR="00D84AE2" w:rsidRPr="007C762F" w:rsidRDefault="00D84AE2" w:rsidP="00254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62F">
              <w:rPr>
                <w:rFonts w:ascii="Times New Roman" w:hAnsi="Times New Roman" w:cs="Times New Roman"/>
                <w:sz w:val="28"/>
                <w:szCs w:val="28"/>
              </w:rPr>
              <w:t xml:space="preserve"> Тетіївська міська рада та її виконавчий комітет, Тетіївське відділення, Білоцерківського відділу поліції ГУНП в Київській області</w:t>
            </w:r>
          </w:p>
        </w:tc>
      </w:tr>
      <w:tr w:rsidR="00D84AE2" w:rsidRPr="007C762F" w14:paraId="1E2A0187" w14:textId="77777777" w:rsidTr="002540F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0AA9E" w14:textId="77777777" w:rsidR="00D84AE2" w:rsidRPr="007C762F" w:rsidRDefault="00D84AE2" w:rsidP="00254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62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E6C3A" w14:textId="77777777" w:rsidR="00D84AE2" w:rsidRPr="007C762F" w:rsidRDefault="00D84AE2" w:rsidP="00254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62F">
              <w:rPr>
                <w:rFonts w:ascii="Times New Roman" w:hAnsi="Times New Roman" w:cs="Times New Roman"/>
                <w:sz w:val="28"/>
                <w:szCs w:val="28"/>
              </w:rPr>
              <w:t>Співвиконавці Програми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ADE97" w14:textId="77777777" w:rsidR="00D84AE2" w:rsidRPr="007C762F" w:rsidRDefault="00D84AE2" w:rsidP="00254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62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84AE2" w:rsidRPr="007C762F" w14:paraId="7F2E38B6" w14:textId="77777777" w:rsidTr="002540F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95423" w14:textId="77777777" w:rsidR="00D84AE2" w:rsidRPr="007C762F" w:rsidRDefault="00D84AE2" w:rsidP="00254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62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D901E" w14:textId="77777777" w:rsidR="00D84AE2" w:rsidRPr="007C762F" w:rsidRDefault="00D84AE2" w:rsidP="00254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62F">
              <w:rPr>
                <w:rFonts w:ascii="Times New Roman" w:hAnsi="Times New Roman" w:cs="Times New Roman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9ABA" w14:textId="77777777" w:rsidR="00D84AE2" w:rsidRPr="007C762F" w:rsidRDefault="0044719A" w:rsidP="00254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2026-2030</w:t>
            </w:r>
            <w:r w:rsidR="00D84AE2" w:rsidRPr="007C762F">
              <w:rPr>
                <w:rFonts w:ascii="Times New Roman" w:hAnsi="Times New Roman" w:cs="Times New Roman"/>
                <w:sz w:val="28"/>
                <w:szCs w:val="28"/>
              </w:rPr>
              <w:t xml:space="preserve"> роки</w:t>
            </w:r>
          </w:p>
          <w:p w14:paraId="0DC2A485" w14:textId="77777777" w:rsidR="00D84AE2" w:rsidRPr="007C762F" w:rsidRDefault="00D84AE2" w:rsidP="00254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4AE2" w:rsidRPr="007C762F" w14:paraId="245A1FB6" w14:textId="77777777" w:rsidTr="002540F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29960" w14:textId="77777777" w:rsidR="00D84AE2" w:rsidRPr="007C762F" w:rsidRDefault="00D84AE2" w:rsidP="00254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62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2CA13" w14:textId="77777777" w:rsidR="00D84AE2" w:rsidRPr="007C762F" w:rsidRDefault="00D84AE2" w:rsidP="00254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762F">
              <w:rPr>
                <w:rFonts w:ascii="Times New Roman" w:hAnsi="Times New Roman" w:cs="Times New Roman"/>
                <w:sz w:val="28"/>
                <w:szCs w:val="28"/>
              </w:rPr>
              <w:t>Фінансування Програми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EF858" w14:textId="77777777" w:rsidR="00D84AE2" w:rsidRPr="007C762F" w:rsidRDefault="00D84AE2" w:rsidP="002540F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762F">
              <w:rPr>
                <w:rFonts w:ascii="Times New Roman" w:hAnsi="Times New Roman" w:cs="Times New Roman"/>
                <w:bCs/>
                <w:sz w:val="28"/>
                <w:szCs w:val="28"/>
              </w:rPr>
              <w:t>Бюджет Тетіївської міської територіальної громади,</w:t>
            </w:r>
            <w:r w:rsidRPr="007C762F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надходження від юридичних та фізичних осіб, інших джерел, не заборонених законодавством</w:t>
            </w:r>
          </w:p>
        </w:tc>
      </w:tr>
      <w:tr w:rsidR="00D84AE2" w:rsidRPr="007C762F" w14:paraId="6C4E7870" w14:textId="77777777" w:rsidTr="002540F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F577E" w14:textId="77777777" w:rsidR="00D84AE2" w:rsidRPr="007C762F" w:rsidRDefault="00D84AE2" w:rsidP="002540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762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C5677" w14:textId="77777777" w:rsidR="00D84AE2" w:rsidRPr="007C762F" w:rsidRDefault="00D84AE2" w:rsidP="002540F1">
            <w:pPr>
              <w:spacing w:after="125"/>
              <w:rPr>
                <w:rFonts w:ascii="Times New Roman" w:hAnsi="Times New Roman" w:cs="Times New Roman"/>
                <w:sz w:val="28"/>
                <w:szCs w:val="28"/>
              </w:rPr>
            </w:pPr>
            <w:r w:rsidRPr="007C762F">
              <w:rPr>
                <w:rFonts w:ascii="Times New Roman" w:hAnsi="Times New Roman" w:cs="Times New Roman"/>
                <w:sz w:val="28"/>
                <w:szCs w:val="28"/>
              </w:rPr>
              <w:t>Орієнтовний загальний обсяг фінансових ресурсів, необхідних для реалізації Програми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DD6F8" w14:textId="77777777" w:rsidR="00D84AE2" w:rsidRPr="007C762F" w:rsidRDefault="00D84AE2" w:rsidP="00254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1601C0">
              <w:rPr>
                <w:rFonts w:ascii="Times New Roman" w:hAnsi="Times New Roman" w:cs="Times New Roman"/>
                <w:sz w:val="28"/>
                <w:szCs w:val="28"/>
              </w:rPr>
              <w:t xml:space="preserve">2026 рік –   </w:t>
            </w:r>
            <w:r w:rsidR="004866EA">
              <w:rPr>
                <w:rFonts w:ascii="Times New Roman" w:hAnsi="Times New Roman" w:cs="Times New Roman"/>
                <w:sz w:val="28"/>
                <w:szCs w:val="28"/>
              </w:rPr>
              <w:t>1 0</w:t>
            </w:r>
            <w:r w:rsidR="001601C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866EA">
              <w:rPr>
                <w:rFonts w:ascii="Times New Roman" w:hAnsi="Times New Roman" w:cs="Times New Roman"/>
                <w:sz w:val="28"/>
                <w:szCs w:val="28"/>
              </w:rPr>
              <w:t>0 000     грн</w:t>
            </w:r>
          </w:p>
          <w:p w14:paraId="614CA35C" w14:textId="77777777" w:rsidR="00D84AE2" w:rsidRPr="007C762F" w:rsidRDefault="00D84AE2" w:rsidP="00254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D973F7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Pr="007C76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01C0">
              <w:rPr>
                <w:rFonts w:ascii="Times New Roman" w:hAnsi="Times New Roman" w:cs="Times New Roman"/>
                <w:sz w:val="28"/>
                <w:szCs w:val="28"/>
              </w:rPr>
              <w:t xml:space="preserve">рік –   </w:t>
            </w:r>
            <w:r w:rsidR="004866E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601C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866EA">
              <w:rPr>
                <w:rFonts w:ascii="Times New Roman" w:hAnsi="Times New Roman" w:cs="Times New Roman"/>
                <w:sz w:val="28"/>
                <w:szCs w:val="28"/>
              </w:rPr>
              <w:t>0 000     грн</w:t>
            </w:r>
          </w:p>
          <w:p w14:paraId="5423F443" w14:textId="77777777" w:rsidR="00D84AE2" w:rsidRPr="007C762F" w:rsidRDefault="00D84AE2" w:rsidP="00254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1601C0">
              <w:rPr>
                <w:rFonts w:ascii="Times New Roman" w:hAnsi="Times New Roman" w:cs="Times New Roman"/>
                <w:sz w:val="28"/>
                <w:szCs w:val="28"/>
              </w:rPr>
              <w:t xml:space="preserve">2028 рік –   </w:t>
            </w:r>
            <w:r w:rsidR="004866E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601C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866EA">
              <w:rPr>
                <w:rFonts w:ascii="Times New Roman" w:hAnsi="Times New Roman" w:cs="Times New Roman"/>
                <w:sz w:val="28"/>
                <w:szCs w:val="28"/>
              </w:rPr>
              <w:t>0 000     грн</w:t>
            </w:r>
          </w:p>
          <w:p w14:paraId="025E8124" w14:textId="77777777" w:rsidR="00D84AE2" w:rsidRPr="007C762F" w:rsidRDefault="00D84AE2" w:rsidP="00254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D973F7">
              <w:rPr>
                <w:rFonts w:ascii="Times New Roman" w:hAnsi="Times New Roman" w:cs="Times New Roman"/>
                <w:sz w:val="28"/>
                <w:szCs w:val="28"/>
              </w:rPr>
              <w:t>2029</w:t>
            </w:r>
            <w:r w:rsidR="001601C0">
              <w:rPr>
                <w:rFonts w:ascii="Times New Roman" w:hAnsi="Times New Roman" w:cs="Times New Roman"/>
                <w:sz w:val="28"/>
                <w:szCs w:val="28"/>
              </w:rPr>
              <w:t xml:space="preserve"> рік –   </w:t>
            </w:r>
            <w:r w:rsidR="004866E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C762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601C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866EA">
              <w:rPr>
                <w:rFonts w:ascii="Times New Roman" w:hAnsi="Times New Roman" w:cs="Times New Roman"/>
                <w:sz w:val="28"/>
                <w:szCs w:val="28"/>
              </w:rPr>
              <w:t xml:space="preserve"> 000     грн</w:t>
            </w:r>
          </w:p>
          <w:p w14:paraId="7E8CEA89" w14:textId="77777777" w:rsidR="00D84AE2" w:rsidRDefault="00D84AE2" w:rsidP="00254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D973F7">
              <w:rPr>
                <w:rFonts w:ascii="Times New Roman" w:hAnsi="Times New Roman" w:cs="Times New Roman"/>
                <w:sz w:val="28"/>
                <w:szCs w:val="28"/>
              </w:rPr>
              <w:t>2030</w:t>
            </w:r>
            <w:r w:rsidR="001601C0">
              <w:rPr>
                <w:rFonts w:ascii="Times New Roman" w:hAnsi="Times New Roman" w:cs="Times New Roman"/>
                <w:sz w:val="28"/>
                <w:szCs w:val="28"/>
              </w:rPr>
              <w:t xml:space="preserve"> рік –   </w:t>
            </w:r>
            <w:r w:rsidR="004866E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C762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601C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866EA">
              <w:rPr>
                <w:rFonts w:ascii="Times New Roman" w:hAnsi="Times New Roman" w:cs="Times New Roman"/>
                <w:sz w:val="28"/>
                <w:szCs w:val="28"/>
              </w:rPr>
              <w:t xml:space="preserve"> 000     грн</w:t>
            </w:r>
          </w:p>
          <w:p w14:paraId="7F0E8D44" w14:textId="77777777" w:rsidR="004866EA" w:rsidRPr="007C762F" w:rsidRDefault="004866EA" w:rsidP="00254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Всього: 3 000 000 грн.</w:t>
            </w:r>
          </w:p>
        </w:tc>
      </w:tr>
    </w:tbl>
    <w:p w14:paraId="30698F15" w14:textId="4986A101" w:rsidR="004866EA" w:rsidRDefault="004866EA" w:rsidP="00EE064F">
      <w:pPr>
        <w:tabs>
          <w:tab w:val="left" w:pos="2468"/>
        </w:tabs>
        <w:suppressAutoHyphens w:val="0"/>
        <w:autoSpaceDN/>
        <w:spacing w:after="0" w:line="322" w:lineRule="exact"/>
        <w:ind w:right="1420"/>
        <w:textAlignment w:val="auto"/>
        <w:outlineLvl w:val="1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</w:p>
    <w:p w14:paraId="5CA2D671" w14:textId="77777777" w:rsidR="004866EA" w:rsidRDefault="004866EA" w:rsidP="001137F2">
      <w:pPr>
        <w:tabs>
          <w:tab w:val="left" w:pos="2468"/>
        </w:tabs>
        <w:suppressAutoHyphens w:val="0"/>
        <w:autoSpaceDN/>
        <w:spacing w:after="0" w:line="322" w:lineRule="exact"/>
        <w:ind w:right="1420"/>
        <w:jc w:val="center"/>
        <w:textAlignment w:val="auto"/>
        <w:outlineLvl w:val="1"/>
        <w:rPr>
          <w:rFonts w:ascii="Times New Roman" w:eastAsia="Calibri" w:hAnsi="Times New Roman" w:cs="Times New Roman"/>
          <w:b/>
          <w:sz w:val="32"/>
          <w:szCs w:val="32"/>
          <w:lang w:eastAsia="uk-UA"/>
        </w:rPr>
      </w:pPr>
    </w:p>
    <w:p w14:paraId="0370D1FD" w14:textId="58CF9FF2" w:rsidR="009562F5" w:rsidRPr="00EE064F" w:rsidRDefault="00731E9B" w:rsidP="00EE064F">
      <w:pPr>
        <w:tabs>
          <w:tab w:val="left" w:pos="2468"/>
        </w:tabs>
        <w:suppressAutoHyphens w:val="0"/>
        <w:autoSpaceDN/>
        <w:spacing w:after="0" w:line="240" w:lineRule="auto"/>
        <w:ind w:right="1420"/>
        <w:jc w:val="center"/>
        <w:textAlignment w:val="auto"/>
        <w:outlineLvl w:val="1"/>
        <w:rPr>
          <w:rFonts w:ascii="Times New Roman" w:hAnsi="Times New Roman" w:cs="Times New Roman"/>
          <w:b/>
          <w:bCs/>
          <w:color w:val="000000"/>
          <w:sz w:val="26"/>
          <w:szCs w:val="26"/>
          <w:lang w:eastAsia="uk-UA" w:bidi="uk-UA"/>
        </w:rPr>
      </w:pPr>
      <w:r w:rsidRPr="00EE064F">
        <w:rPr>
          <w:rFonts w:ascii="Times New Roman" w:eastAsia="Calibri" w:hAnsi="Times New Roman" w:cs="Times New Roman"/>
          <w:b/>
          <w:sz w:val="26"/>
          <w:szCs w:val="26"/>
          <w:lang w:eastAsia="uk-UA"/>
        </w:rPr>
        <w:t xml:space="preserve">     </w:t>
      </w:r>
      <w:r w:rsidR="009562F5" w:rsidRPr="00EE064F">
        <w:rPr>
          <w:rFonts w:ascii="Times New Roman" w:hAnsi="Times New Roman" w:cs="Times New Roman"/>
          <w:b/>
          <w:bCs/>
          <w:color w:val="000000"/>
          <w:sz w:val="26"/>
          <w:szCs w:val="26"/>
          <w:lang w:eastAsia="uk-UA" w:bidi="uk-UA"/>
        </w:rPr>
        <w:t>1. Загальні положення та визначення проблеми, на розв’язання якої вона спрямована</w:t>
      </w:r>
      <w:bookmarkEnd w:id="0"/>
    </w:p>
    <w:p w14:paraId="1A348C30" w14:textId="77777777" w:rsidR="009562F5" w:rsidRPr="00EE064F" w:rsidRDefault="009562F5" w:rsidP="00EE064F">
      <w:pPr>
        <w:suppressAutoHyphens w:val="0"/>
        <w:autoSpaceDN/>
        <w:spacing w:after="0" w:line="240" w:lineRule="auto"/>
        <w:ind w:left="709" w:firstLine="780"/>
        <w:jc w:val="both"/>
        <w:textAlignment w:val="auto"/>
        <w:rPr>
          <w:rFonts w:ascii="Times New Roman" w:hAnsi="Times New Roman" w:cs="Times New Roman"/>
          <w:sz w:val="26"/>
          <w:szCs w:val="26"/>
        </w:rPr>
      </w:pPr>
      <w:r w:rsidRPr="00EE064F">
        <w:rPr>
          <w:rFonts w:ascii="Times New Roman" w:hAnsi="Times New Roman" w:cs="Times New Roman"/>
          <w:color w:val="000000"/>
          <w:sz w:val="26"/>
          <w:szCs w:val="26"/>
          <w:lang w:eastAsia="uk-UA" w:bidi="uk-UA"/>
        </w:rPr>
        <w:t>Програма «Полі</w:t>
      </w:r>
      <w:r w:rsidR="000B469B" w:rsidRPr="00EE064F">
        <w:rPr>
          <w:rFonts w:ascii="Times New Roman" w:hAnsi="Times New Roman" w:cs="Times New Roman"/>
          <w:color w:val="000000"/>
          <w:sz w:val="26"/>
          <w:szCs w:val="26"/>
          <w:lang w:eastAsia="uk-UA" w:bidi="uk-UA"/>
        </w:rPr>
        <w:t xml:space="preserve">цейський </w:t>
      </w:r>
      <w:r w:rsidR="00D973F7" w:rsidRPr="00EE064F">
        <w:rPr>
          <w:rFonts w:ascii="Times New Roman" w:hAnsi="Times New Roman" w:cs="Times New Roman"/>
          <w:color w:val="000000"/>
          <w:sz w:val="26"/>
          <w:szCs w:val="26"/>
          <w:lang w:eastAsia="uk-UA" w:bidi="uk-UA"/>
        </w:rPr>
        <w:t>офіцер громади» на 2026-2030</w:t>
      </w:r>
      <w:r w:rsidRPr="00EE064F">
        <w:rPr>
          <w:rFonts w:ascii="Times New Roman" w:hAnsi="Times New Roman" w:cs="Times New Roman"/>
          <w:color w:val="000000"/>
          <w:sz w:val="26"/>
          <w:szCs w:val="26"/>
          <w:lang w:eastAsia="uk-UA" w:bidi="uk-UA"/>
        </w:rPr>
        <w:t xml:space="preserve"> роки (надалі – Програма) розроблена відповідно до Законів України «Про Національну поліцію», «Про місцеве самоврядування в Україні», Указу Президента «Про заходи щодо забезпечення особистої безпеки громадян та протидії злочинн</w:t>
      </w:r>
      <w:r w:rsidR="00831526" w:rsidRPr="00EE064F">
        <w:rPr>
          <w:rFonts w:ascii="Times New Roman" w:hAnsi="Times New Roman" w:cs="Times New Roman"/>
          <w:color w:val="000000"/>
          <w:sz w:val="26"/>
          <w:szCs w:val="26"/>
          <w:lang w:eastAsia="uk-UA" w:bidi="uk-UA"/>
        </w:rPr>
        <w:t>ості», меморандуму між Тетіївською міською</w:t>
      </w:r>
      <w:r w:rsidRPr="00EE064F">
        <w:rPr>
          <w:rFonts w:ascii="Times New Roman" w:hAnsi="Times New Roman" w:cs="Times New Roman"/>
          <w:color w:val="000000"/>
          <w:sz w:val="26"/>
          <w:szCs w:val="26"/>
          <w:lang w:eastAsia="uk-UA" w:bidi="uk-UA"/>
        </w:rPr>
        <w:t xml:space="preserve"> територіальною громадою та Головним управлінням Національної поліції в Київській області та покликана сприяти реалізації Всеукраїнського проекту «Поліцейський офіцер громади». Метою проекту є тісна взає</w:t>
      </w:r>
      <w:r w:rsidR="00295F09" w:rsidRPr="00EE064F">
        <w:rPr>
          <w:rFonts w:ascii="Times New Roman" w:hAnsi="Times New Roman" w:cs="Times New Roman"/>
          <w:color w:val="000000"/>
          <w:sz w:val="26"/>
          <w:szCs w:val="26"/>
          <w:lang w:eastAsia="uk-UA" w:bidi="uk-UA"/>
        </w:rPr>
        <w:t>модія поліцейського з</w:t>
      </w:r>
      <w:r w:rsidRPr="00EE064F">
        <w:rPr>
          <w:rFonts w:ascii="Times New Roman" w:hAnsi="Times New Roman" w:cs="Times New Roman"/>
          <w:color w:val="000000"/>
          <w:sz w:val="26"/>
          <w:szCs w:val="26"/>
          <w:lang w:eastAsia="uk-UA" w:bidi="uk-UA"/>
        </w:rPr>
        <w:t xml:space="preserve"> територіальною громадою та орієнтація роботи на її потреби.</w:t>
      </w:r>
    </w:p>
    <w:p w14:paraId="6CF2C688" w14:textId="77777777" w:rsidR="009562F5" w:rsidRPr="00EE064F" w:rsidRDefault="009562F5" w:rsidP="00EE064F">
      <w:pPr>
        <w:suppressAutoHyphens w:val="0"/>
        <w:autoSpaceDN/>
        <w:spacing w:after="0" w:line="240" w:lineRule="auto"/>
        <w:ind w:left="709" w:firstLine="780"/>
        <w:jc w:val="both"/>
        <w:textAlignment w:val="auto"/>
        <w:rPr>
          <w:rFonts w:ascii="Times New Roman" w:hAnsi="Times New Roman" w:cs="Times New Roman"/>
          <w:sz w:val="26"/>
          <w:szCs w:val="26"/>
        </w:rPr>
      </w:pPr>
      <w:r w:rsidRPr="00EE064F">
        <w:rPr>
          <w:rFonts w:ascii="Times New Roman" w:hAnsi="Times New Roman" w:cs="Times New Roman"/>
          <w:color w:val="000000"/>
          <w:sz w:val="26"/>
          <w:szCs w:val="26"/>
          <w:lang w:eastAsia="uk-UA" w:bidi="uk-UA"/>
        </w:rPr>
        <w:t>Впроваджується новий формат роботи дільничного офіцера поліції, який передбачає його пості</w:t>
      </w:r>
      <w:r w:rsidR="00295F09" w:rsidRPr="00EE064F">
        <w:rPr>
          <w:rFonts w:ascii="Times New Roman" w:hAnsi="Times New Roman" w:cs="Times New Roman"/>
          <w:color w:val="000000"/>
          <w:sz w:val="26"/>
          <w:szCs w:val="26"/>
          <w:lang w:eastAsia="uk-UA" w:bidi="uk-UA"/>
        </w:rPr>
        <w:t>йну присутність на території Тетіївської міської територіальної громади</w:t>
      </w:r>
      <w:r w:rsidRPr="00EE064F">
        <w:rPr>
          <w:rFonts w:ascii="Times New Roman" w:hAnsi="Times New Roman" w:cs="Times New Roman"/>
          <w:color w:val="000000"/>
          <w:sz w:val="26"/>
          <w:szCs w:val="26"/>
          <w:lang w:eastAsia="uk-UA" w:bidi="uk-UA"/>
        </w:rPr>
        <w:t xml:space="preserve">, більш тісну співпрацю </w:t>
      </w:r>
      <w:r w:rsidR="00295F09" w:rsidRPr="00EE064F">
        <w:rPr>
          <w:rFonts w:ascii="Times New Roman" w:hAnsi="Times New Roman" w:cs="Times New Roman"/>
          <w:color w:val="000000"/>
          <w:sz w:val="26"/>
          <w:szCs w:val="26"/>
          <w:lang w:eastAsia="uk-UA" w:bidi="uk-UA"/>
        </w:rPr>
        <w:t xml:space="preserve">з населенням та керівництвом </w:t>
      </w:r>
      <w:r w:rsidR="00295F09" w:rsidRPr="00EE064F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</w:rPr>
        <w:t>Тетіївської міської територіальної громади</w:t>
      </w:r>
      <w:r w:rsidR="00295F09" w:rsidRPr="00EE064F">
        <w:rPr>
          <w:rFonts w:ascii="Times New Roman" w:hAnsi="Times New Roman" w:cs="Times New Roman"/>
          <w:color w:val="000000"/>
          <w:sz w:val="26"/>
          <w:szCs w:val="26"/>
          <w:lang w:eastAsia="uk-UA" w:bidi="uk-UA"/>
        </w:rPr>
        <w:t>, підзвітність територіальній громаді</w:t>
      </w:r>
      <w:r w:rsidRPr="00EE064F">
        <w:rPr>
          <w:rFonts w:ascii="Times New Roman" w:hAnsi="Times New Roman" w:cs="Times New Roman"/>
          <w:color w:val="000000"/>
          <w:sz w:val="26"/>
          <w:szCs w:val="26"/>
          <w:lang w:eastAsia="uk-UA" w:bidi="uk-UA"/>
        </w:rPr>
        <w:t xml:space="preserve"> та додаткові функції (більший акцент на попередження правопорушень, оформлення адміністративних матеріалів за порушення ПДР, часткова передача функцій дозвільної системи).</w:t>
      </w:r>
    </w:p>
    <w:p w14:paraId="38B738FB" w14:textId="77777777" w:rsidR="00295F09" w:rsidRPr="00EE064F" w:rsidRDefault="009562F5" w:rsidP="00EE064F">
      <w:pPr>
        <w:suppressAutoHyphens w:val="0"/>
        <w:autoSpaceDN/>
        <w:spacing w:after="0" w:line="240" w:lineRule="auto"/>
        <w:ind w:left="709" w:firstLine="780"/>
        <w:jc w:val="both"/>
        <w:textAlignment w:val="auto"/>
        <w:rPr>
          <w:rFonts w:ascii="Times New Roman" w:hAnsi="Times New Roman" w:cs="Times New Roman"/>
          <w:color w:val="000000"/>
          <w:sz w:val="26"/>
          <w:szCs w:val="26"/>
          <w:lang w:eastAsia="uk-UA" w:bidi="uk-UA"/>
        </w:rPr>
      </w:pPr>
      <w:r w:rsidRPr="00EE064F">
        <w:rPr>
          <w:rFonts w:ascii="Times New Roman" w:hAnsi="Times New Roman" w:cs="Times New Roman"/>
          <w:color w:val="000000"/>
          <w:sz w:val="26"/>
          <w:szCs w:val="26"/>
          <w:lang w:eastAsia="uk-UA" w:bidi="uk-UA"/>
        </w:rPr>
        <w:t>В Програмі передбачено комплекс заходів, що здійснюються на місцевому рівні з метою підтримки діяльності поліце</w:t>
      </w:r>
      <w:r w:rsidR="00295F09" w:rsidRPr="00EE064F">
        <w:rPr>
          <w:rFonts w:ascii="Times New Roman" w:hAnsi="Times New Roman" w:cs="Times New Roman"/>
          <w:color w:val="000000"/>
          <w:sz w:val="26"/>
          <w:szCs w:val="26"/>
          <w:lang w:eastAsia="uk-UA" w:bidi="uk-UA"/>
        </w:rPr>
        <w:t xml:space="preserve">йського офіцера на території </w:t>
      </w:r>
      <w:r w:rsidR="00295F09" w:rsidRPr="00EE064F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</w:rPr>
        <w:t>Тетіївської міської територіальної громади.</w:t>
      </w:r>
      <w:r w:rsidRPr="00EE064F">
        <w:rPr>
          <w:rFonts w:ascii="Times New Roman" w:hAnsi="Times New Roman" w:cs="Times New Roman"/>
          <w:color w:val="000000"/>
          <w:sz w:val="26"/>
          <w:szCs w:val="26"/>
          <w:lang w:eastAsia="uk-UA" w:bidi="uk-UA"/>
        </w:rPr>
        <w:t xml:space="preserve"> </w:t>
      </w:r>
    </w:p>
    <w:p w14:paraId="6811CC79" w14:textId="77777777" w:rsidR="009562F5" w:rsidRPr="00EE064F" w:rsidRDefault="009562F5" w:rsidP="00EE064F">
      <w:pPr>
        <w:suppressAutoHyphens w:val="0"/>
        <w:autoSpaceDN/>
        <w:spacing w:after="0" w:line="240" w:lineRule="auto"/>
        <w:ind w:left="709" w:firstLine="780"/>
        <w:jc w:val="both"/>
        <w:textAlignment w:val="auto"/>
        <w:rPr>
          <w:rFonts w:ascii="Times New Roman" w:hAnsi="Times New Roman" w:cs="Times New Roman"/>
          <w:color w:val="000000"/>
          <w:sz w:val="26"/>
          <w:szCs w:val="26"/>
          <w:lang w:eastAsia="uk-UA" w:bidi="uk-UA"/>
        </w:rPr>
      </w:pPr>
      <w:r w:rsidRPr="00EE064F">
        <w:rPr>
          <w:rFonts w:ascii="Times New Roman" w:hAnsi="Times New Roman" w:cs="Times New Roman"/>
          <w:color w:val="000000"/>
          <w:sz w:val="26"/>
          <w:szCs w:val="26"/>
          <w:lang w:eastAsia="uk-UA" w:bidi="uk-UA"/>
        </w:rPr>
        <w:t>Поліцейський офіцер громади – це співробітник Національної поліції, який отримує заробітну плату, має право на соціальні гарантії та пільги, як і решта поліцейських. Крім того, Національна поліція України забезпечує його одностроєм, табельною зброєю, спеціальними засобами, нагрудною камерою та планшетом.</w:t>
      </w:r>
    </w:p>
    <w:p w14:paraId="0DDE2F41" w14:textId="77777777" w:rsidR="009562F5" w:rsidRPr="00EE064F" w:rsidRDefault="009562F5" w:rsidP="00EE064F">
      <w:pPr>
        <w:suppressAutoHyphens w:val="0"/>
        <w:autoSpaceDN/>
        <w:spacing w:after="0" w:line="240" w:lineRule="auto"/>
        <w:ind w:left="709" w:firstLine="780"/>
        <w:jc w:val="both"/>
        <w:textAlignment w:val="auto"/>
        <w:rPr>
          <w:rFonts w:ascii="Times New Roman" w:hAnsi="Times New Roman" w:cs="Times New Roman"/>
          <w:sz w:val="26"/>
          <w:szCs w:val="26"/>
        </w:rPr>
      </w:pPr>
      <w:r w:rsidRPr="00EE064F">
        <w:rPr>
          <w:rFonts w:ascii="Times New Roman" w:hAnsi="Times New Roman" w:cs="Times New Roman"/>
          <w:color w:val="000000"/>
          <w:sz w:val="26"/>
          <w:szCs w:val="26"/>
          <w:lang w:eastAsia="uk-UA" w:bidi="uk-UA"/>
        </w:rPr>
        <w:t>Поліцейський офіцер громади орієнтований на оперативне вирішення проблем щодо забезпечення належної безпеки саме своєї територіальної громади. Поліцейський офіцер громади не муніципальний поліцейський, він залишається у штаті місцевого органу поліції, який контролює законність прийнятих ним рішень. Водночас він підзвітний громаді щодо забезпечення її безпеки. Для постійної присутності поліцейського офіцера г</w:t>
      </w:r>
      <w:r w:rsidR="00295F09" w:rsidRPr="00EE064F">
        <w:rPr>
          <w:rFonts w:ascii="Times New Roman" w:hAnsi="Times New Roman" w:cs="Times New Roman"/>
          <w:color w:val="000000"/>
          <w:sz w:val="26"/>
          <w:szCs w:val="26"/>
          <w:lang w:eastAsia="uk-UA" w:bidi="uk-UA"/>
        </w:rPr>
        <w:t xml:space="preserve">ромади на території </w:t>
      </w:r>
      <w:r w:rsidR="00295F09" w:rsidRPr="00EE064F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</w:rPr>
        <w:t>Тетіївської міської територіальної громади</w:t>
      </w:r>
      <w:r w:rsidRPr="00EE064F">
        <w:rPr>
          <w:rFonts w:ascii="Times New Roman" w:hAnsi="Times New Roman" w:cs="Times New Roman"/>
          <w:color w:val="000000"/>
          <w:sz w:val="26"/>
          <w:szCs w:val="26"/>
          <w:lang w:eastAsia="uk-UA" w:bidi="uk-UA"/>
        </w:rPr>
        <w:t xml:space="preserve"> облаштовується службове приміщення та забезпечується службовим автомобілем.</w:t>
      </w:r>
    </w:p>
    <w:p w14:paraId="1FC7764E" w14:textId="77777777" w:rsidR="009562F5" w:rsidRPr="00EE064F" w:rsidRDefault="009562F5" w:rsidP="00EE064F">
      <w:pPr>
        <w:suppressAutoHyphens w:val="0"/>
        <w:autoSpaceDN/>
        <w:spacing w:after="0" w:line="240" w:lineRule="auto"/>
        <w:ind w:left="709" w:firstLine="780"/>
        <w:jc w:val="both"/>
        <w:textAlignment w:val="auto"/>
        <w:rPr>
          <w:rFonts w:ascii="Times New Roman" w:hAnsi="Times New Roman" w:cs="Times New Roman"/>
          <w:color w:val="000000"/>
          <w:sz w:val="26"/>
          <w:szCs w:val="26"/>
          <w:lang w:eastAsia="uk-UA" w:bidi="uk-UA"/>
        </w:rPr>
      </w:pPr>
      <w:r w:rsidRPr="00EE064F">
        <w:rPr>
          <w:rFonts w:ascii="Times New Roman" w:hAnsi="Times New Roman" w:cs="Times New Roman"/>
          <w:color w:val="000000"/>
          <w:sz w:val="26"/>
          <w:szCs w:val="26"/>
          <w:lang w:eastAsia="uk-UA" w:bidi="uk-UA"/>
        </w:rPr>
        <w:t>В основу реалізації Програми покладено принцип об’єднання зусиль органів місцевого самоврядування, правоохоронних органів, підприємств, організацій та установ різних форм власності, громадськості для забезпечення охорони громадського порядку та профілактики злочинності.</w:t>
      </w:r>
    </w:p>
    <w:p w14:paraId="42124FD3" w14:textId="77777777" w:rsidR="00C961E8" w:rsidRPr="00EE064F" w:rsidRDefault="00C961E8" w:rsidP="00EE064F">
      <w:pPr>
        <w:suppressAutoHyphens w:val="0"/>
        <w:autoSpaceDN/>
        <w:spacing w:after="0" w:line="240" w:lineRule="auto"/>
        <w:ind w:left="709" w:firstLine="780"/>
        <w:jc w:val="both"/>
        <w:textAlignment w:val="auto"/>
        <w:rPr>
          <w:rFonts w:ascii="Times New Roman" w:hAnsi="Times New Roman" w:cs="Times New Roman"/>
          <w:sz w:val="26"/>
          <w:szCs w:val="26"/>
        </w:rPr>
      </w:pPr>
    </w:p>
    <w:p w14:paraId="0E563455" w14:textId="5BA353E6" w:rsidR="0090195A" w:rsidRPr="00EE064F" w:rsidRDefault="00521411" w:rsidP="00EE064F">
      <w:pPr>
        <w:pStyle w:val="a4"/>
        <w:numPr>
          <w:ilvl w:val="0"/>
          <w:numId w:val="21"/>
        </w:numPr>
        <w:suppressAutoHyphens w:val="0"/>
        <w:autoSpaceDN/>
        <w:spacing w:after="0" w:line="240" w:lineRule="auto"/>
        <w:textAlignment w:val="auto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bookmarkStart w:id="1" w:name="bookmark4"/>
      <w:r w:rsidRPr="00EE064F">
        <w:rPr>
          <w:rFonts w:ascii="Times New Roman" w:hAnsi="Times New Roman" w:cs="Times New Roman"/>
          <w:b/>
          <w:bCs/>
          <w:color w:val="000000"/>
          <w:sz w:val="26"/>
          <w:szCs w:val="26"/>
          <w:lang w:bidi="uk-UA"/>
        </w:rPr>
        <w:t xml:space="preserve">  </w:t>
      </w:r>
      <w:r w:rsidR="009562F5" w:rsidRPr="00EE064F">
        <w:rPr>
          <w:rFonts w:ascii="Times New Roman" w:hAnsi="Times New Roman" w:cs="Times New Roman"/>
          <w:b/>
          <w:bCs/>
          <w:color w:val="000000"/>
          <w:sz w:val="26"/>
          <w:szCs w:val="26"/>
          <w:lang w:bidi="uk-UA"/>
        </w:rPr>
        <w:t>Мета Програми</w:t>
      </w:r>
      <w:bookmarkEnd w:id="1"/>
    </w:p>
    <w:p w14:paraId="686022BD" w14:textId="77777777" w:rsidR="009562F5" w:rsidRPr="00EE064F" w:rsidRDefault="009562F5" w:rsidP="00EE064F">
      <w:pPr>
        <w:suppressAutoHyphens w:val="0"/>
        <w:autoSpaceDN/>
        <w:spacing w:after="0" w:line="240" w:lineRule="auto"/>
        <w:ind w:left="709" w:firstLine="760"/>
        <w:jc w:val="both"/>
        <w:textAlignment w:val="auto"/>
        <w:rPr>
          <w:rFonts w:ascii="Times New Roman" w:hAnsi="Times New Roman" w:cs="Times New Roman"/>
          <w:color w:val="000000"/>
          <w:sz w:val="26"/>
          <w:szCs w:val="26"/>
          <w:lang w:eastAsia="uk-UA" w:bidi="uk-UA"/>
        </w:rPr>
      </w:pPr>
      <w:r w:rsidRPr="00EE064F">
        <w:rPr>
          <w:rFonts w:ascii="Times New Roman" w:hAnsi="Times New Roman" w:cs="Times New Roman"/>
          <w:color w:val="000000"/>
          <w:sz w:val="26"/>
          <w:szCs w:val="26"/>
          <w:lang w:eastAsia="uk-UA" w:bidi="uk-UA"/>
        </w:rPr>
        <w:t>Метою Програми є запобігання та припинення адміністративних правопорушень і злочинів, забезпечення захисту життя та здоров’я громадян, інтересів суспільства і держави від протиправних посягань.</w:t>
      </w:r>
    </w:p>
    <w:p w14:paraId="6B8F5E4A" w14:textId="77777777" w:rsidR="0090195A" w:rsidRPr="00EE064F" w:rsidRDefault="0090195A" w:rsidP="00EE064F">
      <w:pPr>
        <w:suppressAutoHyphens w:val="0"/>
        <w:autoSpaceDN/>
        <w:spacing w:after="0" w:line="240" w:lineRule="auto"/>
        <w:ind w:left="709" w:firstLine="760"/>
        <w:jc w:val="both"/>
        <w:textAlignment w:val="auto"/>
        <w:rPr>
          <w:rFonts w:ascii="Times New Roman" w:hAnsi="Times New Roman" w:cs="Times New Roman"/>
          <w:sz w:val="26"/>
          <w:szCs w:val="26"/>
        </w:rPr>
      </w:pPr>
    </w:p>
    <w:p w14:paraId="63340B83" w14:textId="065CD87B" w:rsidR="009562F5" w:rsidRPr="00EE064F" w:rsidRDefault="009562F5" w:rsidP="00EE064F">
      <w:pPr>
        <w:suppressAutoHyphens w:val="0"/>
        <w:autoSpaceDN/>
        <w:spacing w:after="0" w:line="240" w:lineRule="auto"/>
        <w:ind w:left="709" w:firstLine="760"/>
        <w:jc w:val="both"/>
        <w:textAlignment w:val="auto"/>
        <w:rPr>
          <w:rFonts w:ascii="Times New Roman" w:hAnsi="Times New Roman" w:cs="Times New Roman"/>
          <w:sz w:val="26"/>
          <w:szCs w:val="26"/>
        </w:rPr>
      </w:pPr>
      <w:r w:rsidRPr="00EE064F">
        <w:rPr>
          <w:rFonts w:ascii="Times New Roman" w:hAnsi="Times New Roman" w:cs="Times New Roman"/>
          <w:color w:val="000000"/>
          <w:sz w:val="26"/>
          <w:szCs w:val="26"/>
          <w:lang w:eastAsia="uk-UA" w:bidi="uk-UA"/>
        </w:rPr>
        <w:t>Забезпечення ефективної підтримки органом місцевого самоврядування та населенням діяльності органів внутріш</w:t>
      </w:r>
      <w:r w:rsidR="00AD223E" w:rsidRPr="00EE064F">
        <w:rPr>
          <w:rFonts w:ascii="Times New Roman" w:hAnsi="Times New Roman" w:cs="Times New Roman"/>
          <w:color w:val="000000"/>
          <w:sz w:val="26"/>
          <w:szCs w:val="26"/>
          <w:lang w:eastAsia="uk-UA" w:bidi="uk-UA"/>
        </w:rPr>
        <w:t>ніх справ на території Тетіївської</w:t>
      </w:r>
      <w:r w:rsidRPr="00EE064F">
        <w:rPr>
          <w:rFonts w:ascii="Times New Roman" w:hAnsi="Times New Roman" w:cs="Times New Roman"/>
          <w:color w:val="000000"/>
          <w:sz w:val="26"/>
          <w:szCs w:val="26"/>
          <w:lang w:eastAsia="uk-UA" w:bidi="uk-UA"/>
        </w:rPr>
        <w:t xml:space="preserve"> міської ради спрямоване на підвищення загального рівня правопорядку в населених пунктах громади, захист життя, здоров’я, честі і гідності населення, профілактичну роботу по попередженню злочинності та забезпечення комплексного підходу до розв’язання проблем, пов’язаних з питаннями безпеки.</w:t>
      </w:r>
    </w:p>
    <w:p w14:paraId="32E9A3FA" w14:textId="77777777" w:rsidR="00521411" w:rsidRPr="00EE064F" w:rsidRDefault="00521411" w:rsidP="00EE064F">
      <w:pPr>
        <w:suppressAutoHyphens w:val="0"/>
        <w:autoSpaceDN/>
        <w:spacing w:after="0" w:line="240" w:lineRule="auto"/>
        <w:ind w:left="709" w:firstLine="760"/>
        <w:jc w:val="both"/>
        <w:textAlignment w:val="auto"/>
        <w:rPr>
          <w:rFonts w:ascii="Times New Roman" w:hAnsi="Times New Roman" w:cs="Times New Roman"/>
          <w:sz w:val="26"/>
          <w:szCs w:val="26"/>
        </w:rPr>
      </w:pPr>
    </w:p>
    <w:p w14:paraId="71EF80CE" w14:textId="4AD7197D" w:rsidR="0090195A" w:rsidRPr="00EE064F" w:rsidRDefault="009562F5" w:rsidP="00EE064F">
      <w:pPr>
        <w:pStyle w:val="a4"/>
        <w:numPr>
          <w:ilvl w:val="0"/>
          <w:numId w:val="21"/>
        </w:numPr>
        <w:tabs>
          <w:tab w:val="left" w:pos="2467"/>
        </w:tabs>
        <w:suppressAutoHyphens w:val="0"/>
        <w:autoSpaceDN/>
        <w:spacing w:after="0" w:line="240" w:lineRule="auto"/>
        <w:jc w:val="both"/>
        <w:textAlignment w:val="auto"/>
        <w:outlineLvl w:val="1"/>
        <w:rPr>
          <w:rFonts w:ascii="Times New Roman" w:hAnsi="Times New Roman" w:cs="Times New Roman"/>
          <w:b/>
          <w:bCs/>
          <w:color w:val="000000"/>
          <w:sz w:val="26"/>
          <w:szCs w:val="26"/>
          <w:lang w:bidi="uk-UA"/>
        </w:rPr>
      </w:pPr>
      <w:bookmarkStart w:id="2" w:name="bookmark5"/>
      <w:r w:rsidRPr="00EE064F">
        <w:rPr>
          <w:rFonts w:ascii="Times New Roman" w:hAnsi="Times New Roman" w:cs="Times New Roman"/>
          <w:b/>
          <w:bCs/>
          <w:color w:val="000000"/>
          <w:sz w:val="26"/>
          <w:szCs w:val="26"/>
          <w:lang w:bidi="uk-UA"/>
        </w:rPr>
        <w:t>Завдання та заходи щодо реалізації Програми</w:t>
      </w:r>
      <w:bookmarkEnd w:id="2"/>
    </w:p>
    <w:p w14:paraId="4E4CD271" w14:textId="77777777" w:rsidR="009562F5" w:rsidRPr="00EE064F" w:rsidRDefault="009562F5" w:rsidP="00EE064F">
      <w:pPr>
        <w:suppressAutoHyphens w:val="0"/>
        <w:autoSpaceDN/>
        <w:spacing w:after="0" w:line="240" w:lineRule="auto"/>
        <w:ind w:firstLine="760"/>
        <w:jc w:val="both"/>
        <w:textAlignment w:val="auto"/>
        <w:rPr>
          <w:rFonts w:ascii="Times New Roman" w:hAnsi="Times New Roman" w:cs="Times New Roman"/>
          <w:sz w:val="26"/>
          <w:szCs w:val="26"/>
        </w:rPr>
      </w:pPr>
      <w:r w:rsidRPr="00EE064F">
        <w:rPr>
          <w:rFonts w:ascii="Times New Roman" w:hAnsi="Times New Roman" w:cs="Times New Roman"/>
          <w:color w:val="000000"/>
          <w:sz w:val="26"/>
          <w:szCs w:val="26"/>
          <w:lang w:eastAsia="uk-UA" w:bidi="uk-UA"/>
        </w:rPr>
        <w:t>Серед основних завдань Програми:</w:t>
      </w:r>
    </w:p>
    <w:p w14:paraId="74321416" w14:textId="77777777" w:rsidR="009562F5" w:rsidRPr="00EE064F" w:rsidRDefault="009562F5" w:rsidP="00EE064F">
      <w:pPr>
        <w:numPr>
          <w:ilvl w:val="0"/>
          <w:numId w:val="16"/>
        </w:numPr>
        <w:tabs>
          <w:tab w:val="left" w:pos="1104"/>
        </w:tabs>
        <w:suppressAutoHyphens w:val="0"/>
        <w:autoSpaceDN/>
        <w:spacing w:after="0" w:line="240" w:lineRule="auto"/>
        <w:ind w:firstLine="760"/>
        <w:jc w:val="both"/>
        <w:textAlignment w:val="auto"/>
        <w:rPr>
          <w:rFonts w:ascii="Times New Roman" w:hAnsi="Times New Roman" w:cs="Times New Roman"/>
          <w:sz w:val="26"/>
          <w:szCs w:val="26"/>
        </w:rPr>
      </w:pPr>
      <w:r w:rsidRPr="00EE064F">
        <w:rPr>
          <w:rFonts w:ascii="Times New Roman" w:hAnsi="Times New Roman" w:cs="Times New Roman"/>
          <w:color w:val="000000"/>
          <w:sz w:val="26"/>
          <w:szCs w:val="26"/>
          <w:lang w:eastAsia="uk-UA" w:bidi="uk-UA"/>
        </w:rPr>
        <w:t>постійна співпраця поліцейських офіцерів з громадою;</w:t>
      </w:r>
    </w:p>
    <w:p w14:paraId="4039846E" w14:textId="77777777" w:rsidR="009562F5" w:rsidRPr="00EE064F" w:rsidRDefault="009562F5" w:rsidP="00EE064F">
      <w:pPr>
        <w:numPr>
          <w:ilvl w:val="0"/>
          <w:numId w:val="16"/>
        </w:numPr>
        <w:tabs>
          <w:tab w:val="left" w:pos="1104"/>
        </w:tabs>
        <w:suppressAutoHyphens w:val="0"/>
        <w:autoSpaceDN/>
        <w:spacing w:after="0" w:line="240" w:lineRule="auto"/>
        <w:ind w:firstLine="760"/>
        <w:jc w:val="both"/>
        <w:textAlignment w:val="auto"/>
        <w:rPr>
          <w:rFonts w:ascii="Times New Roman" w:hAnsi="Times New Roman" w:cs="Times New Roman"/>
          <w:sz w:val="26"/>
          <w:szCs w:val="26"/>
        </w:rPr>
      </w:pPr>
      <w:r w:rsidRPr="00EE064F">
        <w:rPr>
          <w:rFonts w:ascii="Times New Roman" w:hAnsi="Times New Roman" w:cs="Times New Roman"/>
          <w:color w:val="000000"/>
          <w:sz w:val="26"/>
          <w:szCs w:val="26"/>
          <w:lang w:eastAsia="uk-UA" w:bidi="uk-UA"/>
        </w:rPr>
        <w:t>інтеграція поліції в суспільство;</w:t>
      </w:r>
    </w:p>
    <w:p w14:paraId="799A5449" w14:textId="77777777" w:rsidR="009562F5" w:rsidRPr="00EE064F" w:rsidRDefault="009562F5" w:rsidP="00EE064F">
      <w:pPr>
        <w:numPr>
          <w:ilvl w:val="0"/>
          <w:numId w:val="16"/>
        </w:numPr>
        <w:tabs>
          <w:tab w:val="left" w:pos="1104"/>
        </w:tabs>
        <w:suppressAutoHyphens w:val="0"/>
        <w:autoSpaceDN/>
        <w:spacing w:after="0" w:line="240" w:lineRule="auto"/>
        <w:ind w:firstLine="760"/>
        <w:jc w:val="both"/>
        <w:textAlignment w:val="auto"/>
        <w:rPr>
          <w:rFonts w:ascii="Times New Roman" w:hAnsi="Times New Roman" w:cs="Times New Roman"/>
          <w:sz w:val="26"/>
          <w:szCs w:val="26"/>
        </w:rPr>
      </w:pPr>
      <w:r w:rsidRPr="00EE064F">
        <w:rPr>
          <w:rFonts w:ascii="Times New Roman" w:hAnsi="Times New Roman" w:cs="Times New Roman"/>
          <w:color w:val="000000"/>
          <w:sz w:val="26"/>
          <w:szCs w:val="26"/>
          <w:lang w:eastAsia="uk-UA" w:bidi="uk-UA"/>
        </w:rPr>
        <w:lastRenderedPageBreak/>
        <w:t>задоволення безпекових потреб громадян;</w:t>
      </w:r>
    </w:p>
    <w:p w14:paraId="459BBAE3" w14:textId="77777777" w:rsidR="00C71783" w:rsidRPr="00EE064F" w:rsidRDefault="009562F5" w:rsidP="00EE064F">
      <w:pPr>
        <w:numPr>
          <w:ilvl w:val="0"/>
          <w:numId w:val="16"/>
        </w:numPr>
        <w:tabs>
          <w:tab w:val="left" w:pos="1104"/>
        </w:tabs>
        <w:suppressAutoHyphens w:val="0"/>
        <w:autoSpaceDN/>
        <w:spacing w:after="0" w:line="240" w:lineRule="auto"/>
        <w:ind w:left="760"/>
        <w:textAlignment w:val="auto"/>
        <w:rPr>
          <w:rFonts w:ascii="Times New Roman" w:hAnsi="Times New Roman" w:cs="Times New Roman"/>
          <w:sz w:val="26"/>
          <w:szCs w:val="26"/>
        </w:rPr>
      </w:pPr>
      <w:r w:rsidRPr="00EE064F">
        <w:rPr>
          <w:rFonts w:ascii="Times New Roman" w:hAnsi="Times New Roman" w:cs="Times New Roman"/>
          <w:color w:val="000000"/>
          <w:sz w:val="26"/>
          <w:szCs w:val="26"/>
          <w:lang w:eastAsia="uk-UA" w:bidi="uk-UA"/>
        </w:rPr>
        <w:t xml:space="preserve">ефективне та консолідоване вирішення локальних проблем громади. </w:t>
      </w:r>
    </w:p>
    <w:p w14:paraId="30A07D0A" w14:textId="468A6043" w:rsidR="009562F5" w:rsidRPr="00EE064F" w:rsidRDefault="009562F5" w:rsidP="00EE064F">
      <w:pPr>
        <w:tabs>
          <w:tab w:val="left" w:pos="1104"/>
        </w:tabs>
        <w:suppressAutoHyphens w:val="0"/>
        <w:autoSpaceDN/>
        <w:spacing w:after="0" w:line="240" w:lineRule="auto"/>
        <w:ind w:left="760"/>
        <w:textAlignment w:val="auto"/>
        <w:rPr>
          <w:rFonts w:ascii="Times New Roman" w:hAnsi="Times New Roman" w:cs="Times New Roman"/>
          <w:sz w:val="26"/>
          <w:szCs w:val="26"/>
        </w:rPr>
      </w:pPr>
      <w:r w:rsidRPr="00EE064F">
        <w:rPr>
          <w:rFonts w:ascii="Times New Roman" w:hAnsi="Times New Roman" w:cs="Times New Roman"/>
          <w:color w:val="000000"/>
          <w:sz w:val="26"/>
          <w:szCs w:val="26"/>
          <w:lang w:eastAsia="uk-UA" w:bidi="uk-UA"/>
        </w:rPr>
        <w:t>Важливою складовою ефективної діяльності поліцейських офіцерів</w:t>
      </w:r>
    </w:p>
    <w:p w14:paraId="17E9C0AD" w14:textId="77777777" w:rsidR="009562F5" w:rsidRPr="00EE064F" w:rsidRDefault="009562F5" w:rsidP="00EE064F">
      <w:pPr>
        <w:suppressAutoHyphens w:val="0"/>
        <w:autoSpaceDN/>
        <w:spacing w:after="0" w:line="240" w:lineRule="auto"/>
        <w:textAlignment w:val="auto"/>
        <w:rPr>
          <w:rFonts w:ascii="Times New Roman" w:hAnsi="Times New Roman" w:cs="Times New Roman"/>
          <w:sz w:val="26"/>
          <w:szCs w:val="26"/>
        </w:rPr>
      </w:pPr>
      <w:r w:rsidRPr="00EE064F">
        <w:rPr>
          <w:rFonts w:ascii="Times New Roman" w:hAnsi="Times New Roman" w:cs="Times New Roman"/>
          <w:color w:val="000000"/>
          <w:sz w:val="26"/>
          <w:szCs w:val="26"/>
          <w:lang w:eastAsia="uk-UA" w:bidi="uk-UA"/>
        </w:rPr>
        <w:t>громади є їх матеріально-технічне забезпечення:</w:t>
      </w:r>
    </w:p>
    <w:p w14:paraId="7D9170BB" w14:textId="77777777" w:rsidR="009562F5" w:rsidRPr="00EE064F" w:rsidRDefault="009562F5" w:rsidP="00EE064F">
      <w:pPr>
        <w:numPr>
          <w:ilvl w:val="0"/>
          <w:numId w:val="17"/>
        </w:numPr>
        <w:tabs>
          <w:tab w:val="left" w:pos="1109"/>
        </w:tabs>
        <w:suppressAutoHyphens w:val="0"/>
        <w:autoSpaceDN/>
        <w:spacing w:after="0" w:line="240" w:lineRule="auto"/>
        <w:ind w:firstLine="760"/>
        <w:jc w:val="both"/>
        <w:textAlignment w:val="auto"/>
        <w:rPr>
          <w:rFonts w:ascii="Times New Roman" w:hAnsi="Times New Roman" w:cs="Times New Roman"/>
          <w:sz w:val="26"/>
          <w:szCs w:val="26"/>
        </w:rPr>
      </w:pPr>
      <w:r w:rsidRPr="00EE064F">
        <w:rPr>
          <w:rFonts w:ascii="Times New Roman" w:hAnsi="Times New Roman" w:cs="Times New Roman"/>
          <w:sz w:val="26"/>
          <w:szCs w:val="26"/>
        </w:rPr>
        <w:t>придбання службового автотранспорту;</w:t>
      </w:r>
    </w:p>
    <w:p w14:paraId="4F9EA580" w14:textId="77777777" w:rsidR="009562F5" w:rsidRPr="00EE064F" w:rsidRDefault="009562F5" w:rsidP="00EE064F">
      <w:pPr>
        <w:numPr>
          <w:ilvl w:val="0"/>
          <w:numId w:val="17"/>
        </w:numPr>
        <w:tabs>
          <w:tab w:val="left" w:pos="1109"/>
        </w:tabs>
        <w:suppressAutoHyphens w:val="0"/>
        <w:autoSpaceDN/>
        <w:spacing w:after="0" w:line="240" w:lineRule="auto"/>
        <w:ind w:firstLine="760"/>
        <w:jc w:val="both"/>
        <w:textAlignment w:val="auto"/>
        <w:rPr>
          <w:rFonts w:ascii="Times New Roman" w:hAnsi="Times New Roman" w:cs="Times New Roman"/>
          <w:sz w:val="26"/>
          <w:szCs w:val="26"/>
        </w:rPr>
      </w:pPr>
      <w:r w:rsidRPr="00EE064F">
        <w:rPr>
          <w:rFonts w:ascii="Times New Roman" w:hAnsi="Times New Roman" w:cs="Times New Roman"/>
          <w:color w:val="000000"/>
          <w:sz w:val="26"/>
          <w:szCs w:val="26"/>
          <w:lang w:eastAsia="uk-UA" w:bidi="uk-UA"/>
        </w:rPr>
        <w:t xml:space="preserve">придбання оргтехніки; </w:t>
      </w:r>
    </w:p>
    <w:p w14:paraId="14400B2D" w14:textId="77777777" w:rsidR="009562F5" w:rsidRPr="00EE064F" w:rsidRDefault="009562F5" w:rsidP="00EE064F">
      <w:pPr>
        <w:numPr>
          <w:ilvl w:val="0"/>
          <w:numId w:val="17"/>
        </w:numPr>
        <w:tabs>
          <w:tab w:val="left" w:pos="1138"/>
        </w:tabs>
        <w:suppressAutoHyphens w:val="0"/>
        <w:autoSpaceDN/>
        <w:spacing w:after="0" w:line="240" w:lineRule="auto"/>
        <w:ind w:firstLine="760"/>
        <w:jc w:val="both"/>
        <w:textAlignment w:val="auto"/>
        <w:rPr>
          <w:rFonts w:ascii="Times New Roman" w:hAnsi="Times New Roman" w:cs="Times New Roman"/>
          <w:sz w:val="26"/>
          <w:szCs w:val="26"/>
        </w:rPr>
      </w:pPr>
      <w:r w:rsidRPr="00EE064F">
        <w:rPr>
          <w:rFonts w:ascii="Times New Roman" w:hAnsi="Times New Roman" w:cs="Times New Roman"/>
          <w:color w:val="000000"/>
          <w:sz w:val="26"/>
          <w:szCs w:val="26"/>
          <w:lang w:eastAsia="uk-UA" w:bidi="uk-UA"/>
        </w:rPr>
        <w:t>облаштування кабінетів меблями;</w:t>
      </w:r>
    </w:p>
    <w:p w14:paraId="77F9717F" w14:textId="77777777" w:rsidR="009562F5" w:rsidRPr="00EE064F" w:rsidRDefault="009562F5" w:rsidP="00EE064F">
      <w:pPr>
        <w:numPr>
          <w:ilvl w:val="0"/>
          <w:numId w:val="17"/>
        </w:numPr>
        <w:tabs>
          <w:tab w:val="left" w:pos="1138"/>
        </w:tabs>
        <w:suppressAutoHyphens w:val="0"/>
        <w:autoSpaceDN/>
        <w:spacing w:after="0" w:line="240" w:lineRule="auto"/>
        <w:ind w:firstLine="760"/>
        <w:jc w:val="both"/>
        <w:textAlignment w:val="auto"/>
        <w:rPr>
          <w:rFonts w:ascii="Times New Roman" w:hAnsi="Times New Roman" w:cs="Times New Roman"/>
          <w:sz w:val="26"/>
          <w:szCs w:val="26"/>
        </w:rPr>
      </w:pPr>
      <w:r w:rsidRPr="00EE064F">
        <w:rPr>
          <w:rFonts w:ascii="Times New Roman" w:hAnsi="Times New Roman" w:cs="Times New Roman"/>
          <w:color w:val="000000"/>
          <w:sz w:val="26"/>
          <w:szCs w:val="26"/>
          <w:lang w:eastAsia="uk-UA" w:bidi="uk-UA"/>
        </w:rPr>
        <w:t>придбання канцтоварів, доступ до мережі Інтернет;</w:t>
      </w:r>
    </w:p>
    <w:p w14:paraId="3783FF29" w14:textId="77777777" w:rsidR="009562F5" w:rsidRPr="00EE064F" w:rsidRDefault="009562F5" w:rsidP="00EE064F">
      <w:pPr>
        <w:numPr>
          <w:ilvl w:val="0"/>
          <w:numId w:val="17"/>
        </w:numPr>
        <w:tabs>
          <w:tab w:val="left" w:pos="1134"/>
        </w:tabs>
        <w:suppressAutoHyphens w:val="0"/>
        <w:autoSpaceDN/>
        <w:spacing w:after="0" w:line="240" w:lineRule="auto"/>
        <w:ind w:firstLine="760"/>
        <w:jc w:val="both"/>
        <w:textAlignment w:val="auto"/>
        <w:rPr>
          <w:rFonts w:ascii="Times New Roman" w:hAnsi="Times New Roman" w:cs="Times New Roman"/>
          <w:color w:val="000000"/>
          <w:sz w:val="26"/>
          <w:szCs w:val="26"/>
          <w:lang w:eastAsia="uk-UA" w:bidi="uk-UA"/>
        </w:rPr>
      </w:pPr>
      <w:r w:rsidRPr="00EE064F">
        <w:rPr>
          <w:rFonts w:ascii="Times New Roman" w:hAnsi="Times New Roman" w:cs="Times New Roman"/>
          <w:color w:val="000000"/>
          <w:sz w:val="26"/>
          <w:szCs w:val="26"/>
          <w:lang w:eastAsia="uk-UA" w:bidi="uk-UA"/>
        </w:rPr>
        <w:t xml:space="preserve">придбання паливно-мастильних матеріалів для службового автотранспорту; </w:t>
      </w:r>
    </w:p>
    <w:p w14:paraId="5DE0A2A2" w14:textId="15A3C35C" w:rsidR="009562F5" w:rsidRPr="00EE064F" w:rsidRDefault="009562F5" w:rsidP="00EE064F">
      <w:pPr>
        <w:numPr>
          <w:ilvl w:val="0"/>
          <w:numId w:val="17"/>
        </w:numPr>
        <w:tabs>
          <w:tab w:val="left" w:pos="1134"/>
        </w:tabs>
        <w:suppressAutoHyphens w:val="0"/>
        <w:autoSpaceDN/>
        <w:spacing w:after="0" w:line="240" w:lineRule="auto"/>
        <w:ind w:firstLine="760"/>
        <w:jc w:val="both"/>
        <w:textAlignment w:val="auto"/>
        <w:rPr>
          <w:rFonts w:ascii="Times New Roman" w:hAnsi="Times New Roman" w:cs="Times New Roman"/>
          <w:sz w:val="26"/>
          <w:szCs w:val="26"/>
        </w:rPr>
      </w:pPr>
      <w:r w:rsidRPr="00EE064F">
        <w:rPr>
          <w:rFonts w:ascii="Times New Roman" w:hAnsi="Times New Roman" w:cs="Times New Roman"/>
          <w:color w:val="000000"/>
          <w:sz w:val="26"/>
          <w:szCs w:val="26"/>
          <w:lang w:eastAsia="uk-UA" w:bidi="uk-UA"/>
        </w:rPr>
        <w:t xml:space="preserve">спільна реалізація проектів, спрямованих на протидію правопорушенням, негативним явищам  </w:t>
      </w:r>
      <w:r w:rsidR="00C71783" w:rsidRPr="00EE064F">
        <w:rPr>
          <w:rFonts w:ascii="Times New Roman" w:hAnsi="Times New Roman" w:cs="Times New Roman"/>
          <w:color w:val="000000"/>
          <w:sz w:val="26"/>
          <w:szCs w:val="26"/>
          <w:lang w:eastAsia="uk-UA" w:bidi="uk-UA"/>
        </w:rPr>
        <w:t>та забезпечення безпеки громади;</w:t>
      </w:r>
    </w:p>
    <w:p w14:paraId="0AAD783A" w14:textId="0B36D1BD" w:rsidR="00C71783" w:rsidRPr="00EE064F" w:rsidRDefault="00C71783" w:rsidP="00EE064F">
      <w:pPr>
        <w:numPr>
          <w:ilvl w:val="0"/>
          <w:numId w:val="17"/>
        </w:numPr>
        <w:tabs>
          <w:tab w:val="left" w:pos="1134"/>
        </w:tabs>
        <w:suppressAutoHyphens w:val="0"/>
        <w:autoSpaceDN/>
        <w:spacing w:after="0" w:line="240" w:lineRule="auto"/>
        <w:ind w:firstLine="760"/>
        <w:jc w:val="both"/>
        <w:textAlignment w:val="auto"/>
        <w:rPr>
          <w:rFonts w:ascii="Times New Roman" w:hAnsi="Times New Roman" w:cs="Times New Roman"/>
          <w:sz w:val="26"/>
          <w:szCs w:val="26"/>
        </w:rPr>
      </w:pPr>
      <w:r w:rsidRPr="00EE064F">
        <w:rPr>
          <w:rFonts w:ascii="Times New Roman" w:hAnsi="Times New Roman" w:cs="Times New Roman"/>
          <w:sz w:val="26"/>
          <w:szCs w:val="26"/>
        </w:rPr>
        <w:t>технічне обслуговування, поточний ремонт та інші видатки, пов’язані з утриманням автотранспорту.</w:t>
      </w:r>
    </w:p>
    <w:p w14:paraId="0DCBF96C" w14:textId="77777777" w:rsidR="009562F5" w:rsidRPr="00EE064F" w:rsidRDefault="009562F5" w:rsidP="00EE064F">
      <w:pPr>
        <w:suppressAutoHyphens w:val="0"/>
        <w:autoSpaceDN/>
        <w:spacing w:after="0" w:line="240" w:lineRule="auto"/>
        <w:ind w:firstLine="760"/>
        <w:jc w:val="both"/>
        <w:textAlignment w:val="auto"/>
        <w:rPr>
          <w:rFonts w:ascii="Times New Roman" w:hAnsi="Times New Roman" w:cs="Times New Roman"/>
          <w:sz w:val="26"/>
          <w:szCs w:val="26"/>
        </w:rPr>
      </w:pPr>
      <w:r w:rsidRPr="00EE064F">
        <w:rPr>
          <w:rFonts w:ascii="Times New Roman" w:hAnsi="Times New Roman" w:cs="Times New Roman"/>
          <w:color w:val="000000"/>
          <w:sz w:val="26"/>
          <w:szCs w:val="26"/>
          <w:lang w:eastAsia="uk-UA" w:bidi="uk-UA"/>
        </w:rPr>
        <w:t>Громада повідомляє поліцейських офіцерів громади про проблеми у сфері безпеки та сприяє:</w:t>
      </w:r>
    </w:p>
    <w:p w14:paraId="652C4C2B" w14:textId="77777777" w:rsidR="009562F5" w:rsidRPr="00EE064F" w:rsidRDefault="009562F5" w:rsidP="00EE064F">
      <w:pPr>
        <w:numPr>
          <w:ilvl w:val="0"/>
          <w:numId w:val="16"/>
        </w:numPr>
        <w:tabs>
          <w:tab w:val="left" w:pos="1066"/>
        </w:tabs>
        <w:suppressAutoHyphens w:val="0"/>
        <w:autoSpaceDN/>
        <w:spacing w:after="0" w:line="240" w:lineRule="auto"/>
        <w:ind w:firstLine="760"/>
        <w:jc w:val="both"/>
        <w:textAlignment w:val="auto"/>
        <w:rPr>
          <w:rFonts w:ascii="Times New Roman" w:hAnsi="Times New Roman" w:cs="Times New Roman"/>
          <w:sz w:val="26"/>
          <w:szCs w:val="26"/>
        </w:rPr>
      </w:pPr>
      <w:r w:rsidRPr="00EE064F">
        <w:rPr>
          <w:rFonts w:ascii="Times New Roman" w:hAnsi="Times New Roman" w:cs="Times New Roman"/>
          <w:color w:val="000000"/>
          <w:sz w:val="26"/>
          <w:szCs w:val="26"/>
          <w:lang w:eastAsia="uk-UA" w:bidi="uk-UA"/>
        </w:rPr>
        <w:t>попередженню правопорушень шляхом створення таких умов, які є некомфортними та небезпечними для правопорушників;</w:t>
      </w:r>
    </w:p>
    <w:p w14:paraId="6F7306B4" w14:textId="77777777" w:rsidR="009562F5" w:rsidRPr="00EE064F" w:rsidRDefault="009562F5" w:rsidP="00EE064F">
      <w:pPr>
        <w:numPr>
          <w:ilvl w:val="0"/>
          <w:numId w:val="16"/>
        </w:numPr>
        <w:tabs>
          <w:tab w:val="left" w:pos="1066"/>
        </w:tabs>
        <w:suppressAutoHyphens w:val="0"/>
        <w:autoSpaceDN/>
        <w:spacing w:after="0" w:line="240" w:lineRule="auto"/>
        <w:ind w:firstLine="760"/>
        <w:jc w:val="both"/>
        <w:textAlignment w:val="auto"/>
        <w:rPr>
          <w:rFonts w:ascii="Times New Roman" w:hAnsi="Times New Roman" w:cs="Times New Roman"/>
          <w:sz w:val="26"/>
          <w:szCs w:val="26"/>
        </w:rPr>
      </w:pPr>
      <w:r w:rsidRPr="00EE064F">
        <w:rPr>
          <w:rFonts w:ascii="Times New Roman" w:hAnsi="Times New Roman" w:cs="Times New Roman"/>
          <w:color w:val="000000"/>
          <w:sz w:val="26"/>
          <w:szCs w:val="26"/>
          <w:lang w:eastAsia="uk-UA" w:bidi="uk-UA"/>
        </w:rPr>
        <w:t>застосуванню сучасних технологій для зниження кількості правопорушень;</w:t>
      </w:r>
    </w:p>
    <w:p w14:paraId="2AD5159D" w14:textId="77777777" w:rsidR="009562F5" w:rsidRPr="00EE064F" w:rsidRDefault="009562F5" w:rsidP="00EE064F">
      <w:pPr>
        <w:numPr>
          <w:ilvl w:val="0"/>
          <w:numId w:val="16"/>
        </w:numPr>
        <w:tabs>
          <w:tab w:val="left" w:pos="1066"/>
        </w:tabs>
        <w:suppressAutoHyphens w:val="0"/>
        <w:autoSpaceDN/>
        <w:spacing w:after="0" w:line="240" w:lineRule="auto"/>
        <w:ind w:firstLine="760"/>
        <w:jc w:val="both"/>
        <w:textAlignment w:val="auto"/>
        <w:rPr>
          <w:rFonts w:ascii="Times New Roman" w:hAnsi="Times New Roman" w:cs="Times New Roman"/>
          <w:sz w:val="26"/>
          <w:szCs w:val="26"/>
        </w:rPr>
      </w:pPr>
      <w:r w:rsidRPr="00EE064F">
        <w:rPr>
          <w:rFonts w:ascii="Times New Roman" w:hAnsi="Times New Roman" w:cs="Times New Roman"/>
          <w:color w:val="000000"/>
          <w:sz w:val="26"/>
          <w:szCs w:val="26"/>
          <w:lang w:eastAsia="uk-UA" w:bidi="uk-UA"/>
        </w:rPr>
        <w:t>створенню безпечного дорожнього середовища в громаді та протидії порушенням правил дорожнього руху;</w:t>
      </w:r>
    </w:p>
    <w:p w14:paraId="4BAAE301" w14:textId="77777777" w:rsidR="009562F5" w:rsidRPr="00EE064F" w:rsidRDefault="009562F5" w:rsidP="00EE064F">
      <w:pPr>
        <w:numPr>
          <w:ilvl w:val="0"/>
          <w:numId w:val="16"/>
        </w:numPr>
        <w:tabs>
          <w:tab w:val="left" w:pos="1099"/>
        </w:tabs>
        <w:suppressAutoHyphens w:val="0"/>
        <w:autoSpaceDN/>
        <w:spacing w:after="0" w:line="240" w:lineRule="auto"/>
        <w:ind w:firstLine="760"/>
        <w:jc w:val="both"/>
        <w:textAlignment w:val="auto"/>
        <w:rPr>
          <w:rFonts w:ascii="Times New Roman" w:hAnsi="Times New Roman" w:cs="Times New Roman"/>
          <w:sz w:val="26"/>
          <w:szCs w:val="26"/>
        </w:rPr>
      </w:pPr>
      <w:r w:rsidRPr="00EE064F">
        <w:rPr>
          <w:rFonts w:ascii="Times New Roman" w:hAnsi="Times New Roman" w:cs="Times New Roman"/>
          <w:color w:val="000000"/>
          <w:sz w:val="26"/>
          <w:szCs w:val="26"/>
          <w:lang w:eastAsia="uk-UA" w:bidi="uk-UA"/>
        </w:rPr>
        <w:t>допомозі людям похилого віку та попередженню правопорушень щодо</w:t>
      </w:r>
    </w:p>
    <w:p w14:paraId="75D37553" w14:textId="77777777" w:rsidR="009562F5" w:rsidRPr="00EE064F" w:rsidRDefault="009562F5" w:rsidP="00EE064F">
      <w:pPr>
        <w:suppressAutoHyphens w:val="0"/>
        <w:autoSpaceDN/>
        <w:spacing w:after="0" w:line="240" w:lineRule="auto"/>
        <w:textAlignment w:val="auto"/>
        <w:rPr>
          <w:rFonts w:ascii="Times New Roman" w:hAnsi="Times New Roman" w:cs="Times New Roman"/>
          <w:sz w:val="26"/>
          <w:szCs w:val="26"/>
        </w:rPr>
      </w:pPr>
      <w:r w:rsidRPr="00EE064F">
        <w:rPr>
          <w:rFonts w:ascii="Times New Roman" w:hAnsi="Times New Roman" w:cs="Times New Roman"/>
          <w:color w:val="000000"/>
          <w:sz w:val="26"/>
          <w:szCs w:val="26"/>
          <w:lang w:eastAsia="uk-UA" w:bidi="uk-UA"/>
        </w:rPr>
        <w:t>них;</w:t>
      </w:r>
    </w:p>
    <w:p w14:paraId="4C48FACC" w14:textId="77777777" w:rsidR="009562F5" w:rsidRPr="00EE064F" w:rsidRDefault="009562F5" w:rsidP="00EE064F">
      <w:pPr>
        <w:numPr>
          <w:ilvl w:val="0"/>
          <w:numId w:val="16"/>
        </w:numPr>
        <w:tabs>
          <w:tab w:val="left" w:pos="1099"/>
        </w:tabs>
        <w:suppressAutoHyphens w:val="0"/>
        <w:autoSpaceDN/>
        <w:spacing w:after="0" w:line="240" w:lineRule="auto"/>
        <w:ind w:firstLine="760"/>
        <w:jc w:val="both"/>
        <w:textAlignment w:val="auto"/>
        <w:rPr>
          <w:rFonts w:ascii="Times New Roman" w:hAnsi="Times New Roman" w:cs="Times New Roman"/>
          <w:sz w:val="26"/>
          <w:szCs w:val="26"/>
        </w:rPr>
      </w:pPr>
      <w:r w:rsidRPr="00EE064F">
        <w:rPr>
          <w:rFonts w:ascii="Times New Roman" w:hAnsi="Times New Roman" w:cs="Times New Roman"/>
          <w:color w:val="000000"/>
          <w:sz w:val="26"/>
          <w:szCs w:val="26"/>
          <w:lang w:eastAsia="uk-UA" w:bidi="uk-UA"/>
        </w:rPr>
        <w:t>створенню маршрутів патрулювання з урахуванням думки громади;</w:t>
      </w:r>
    </w:p>
    <w:p w14:paraId="26CA3183" w14:textId="77777777" w:rsidR="009562F5" w:rsidRPr="00EE064F" w:rsidRDefault="009562F5" w:rsidP="00EE064F">
      <w:pPr>
        <w:numPr>
          <w:ilvl w:val="0"/>
          <w:numId w:val="16"/>
        </w:numPr>
        <w:tabs>
          <w:tab w:val="left" w:pos="1099"/>
        </w:tabs>
        <w:suppressAutoHyphens w:val="0"/>
        <w:autoSpaceDN/>
        <w:spacing w:after="0" w:line="240" w:lineRule="auto"/>
        <w:ind w:firstLine="760"/>
        <w:jc w:val="both"/>
        <w:textAlignment w:val="auto"/>
        <w:rPr>
          <w:rFonts w:ascii="Times New Roman" w:hAnsi="Times New Roman" w:cs="Times New Roman"/>
          <w:sz w:val="26"/>
          <w:szCs w:val="26"/>
        </w:rPr>
      </w:pPr>
      <w:r w:rsidRPr="00EE064F">
        <w:rPr>
          <w:rFonts w:ascii="Times New Roman" w:hAnsi="Times New Roman" w:cs="Times New Roman"/>
          <w:color w:val="000000"/>
          <w:sz w:val="26"/>
          <w:szCs w:val="26"/>
          <w:lang w:eastAsia="uk-UA" w:bidi="uk-UA"/>
        </w:rPr>
        <w:t>протидії негативним соціальним явищам (алкоголізм, наркоманія);</w:t>
      </w:r>
    </w:p>
    <w:p w14:paraId="35DA3A6B" w14:textId="77777777" w:rsidR="009562F5" w:rsidRPr="00EE064F" w:rsidRDefault="009562F5" w:rsidP="00EE064F">
      <w:pPr>
        <w:numPr>
          <w:ilvl w:val="0"/>
          <w:numId w:val="16"/>
        </w:numPr>
        <w:tabs>
          <w:tab w:val="left" w:pos="1099"/>
        </w:tabs>
        <w:suppressAutoHyphens w:val="0"/>
        <w:autoSpaceDN/>
        <w:spacing w:after="0" w:line="240" w:lineRule="auto"/>
        <w:ind w:firstLine="760"/>
        <w:jc w:val="both"/>
        <w:textAlignment w:val="auto"/>
        <w:rPr>
          <w:rFonts w:ascii="Times New Roman" w:hAnsi="Times New Roman" w:cs="Times New Roman"/>
          <w:color w:val="000000"/>
          <w:sz w:val="26"/>
          <w:szCs w:val="26"/>
          <w:lang w:eastAsia="uk-UA" w:bidi="uk-UA"/>
        </w:rPr>
      </w:pPr>
      <w:r w:rsidRPr="00EE064F">
        <w:rPr>
          <w:rFonts w:ascii="Times New Roman" w:hAnsi="Times New Roman" w:cs="Times New Roman"/>
          <w:color w:val="000000"/>
          <w:sz w:val="26"/>
          <w:szCs w:val="26"/>
          <w:lang w:eastAsia="uk-UA" w:bidi="uk-UA"/>
        </w:rPr>
        <w:t>популяризації здорового способу життя;</w:t>
      </w:r>
    </w:p>
    <w:p w14:paraId="0FFFEDD2" w14:textId="77777777" w:rsidR="009562F5" w:rsidRPr="00EE064F" w:rsidRDefault="009562F5" w:rsidP="00EE064F">
      <w:pPr>
        <w:numPr>
          <w:ilvl w:val="0"/>
          <w:numId w:val="16"/>
        </w:numPr>
        <w:tabs>
          <w:tab w:val="left" w:pos="1099"/>
        </w:tabs>
        <w:suppressAutoHyphens w:val="0"/>
        <w:autoSpaceDN/>
        <w:spacing w:after="0" w:line="240" w:lineRule="auto"/>
        <w:ind w:firstLine="760"/>
        <w:jc w:val="both"/>
        <w:textAlignment w:val="auto"/>
        <w:rPr>
          <w:rFonts w:ascii="Times New Roman" w:hAnsi="Times New Roman" w:cs="Times New Roman"/>
          <w:color w:val="000000"/>
          <w:sz w:val="26"/>
          <w:szCs w:val="26"/>
          <w:lang w:eastAsia="uk-UA" w:bidi="uk-UA"/>
        </w:rPr>
      </w:pPr>
      <w:r w:rsidRPr="00EE064F">
        <w:rPr>
          <w:rFonts w:ascii="Times New Roman" w:hAnsi="Times New Roman" w:cs="Times New Roman"/>
          <w:color w:val="000000"/>
          <w:sz w:val="26"/>
          <w:szCs w:val="26"/>
          <w:lang w:eastAsia="uk-UA" w:bidi="uk-UA"/>
        </w:rPr>
        <w:t>профілактиці правопорушень у сфері благоустрою;</w:t>
      </w:r>
    </w:p>
    <w:p w14:paraId="685347AF" w14:textId="77777777" w:rsidR="009562F5" w:rsidRPr="00EE064F" w:rsidRDefault="009562F5" w:rsidP="00EE064F">
      <w:pPr>
        <w:numPr>
          <w:ilvl w:val="0"/>
          <w:numId w:val="16"/>
        </w:numPr>
        <w:tabs>
          <w:tab w:val="left" w:pos="1099"/>
        </w:tabs>
        <w:suppressAutoHyphens w:val="0"/>
        <w:autoSpaceDN/>
        <w:spacing w:after="0" w:line="240" w:lineRule="auto"/>
        <w:ind w:firstLine="760"/>
        <w:jc w:val="both"/>
        <w:textAlignment w:val="auto"/>
        <w:rPr>
          <w:rFonts w:ascii="Times New Roman" w:hAnsi="Times New Roman" w:cs="Times New Roman"/>
          <w:color w:val="000000"/>
          <w:sz w:val="26"/>
          <w:szCs w:val="26"/>
          <w:lang w:eastAsia="uk-UA" w:bidi="uk-UA"/>
        </w:rPr>
      </w:pPr>
      <w:r w:rsidRPr="00EE064F">
        <w:rPr>
          <w:rFonts w:ascii="Times New Roman" w:hAnsi="Times New Roman" w:cs="Times New Roman"/>
          <w:color w:val="000000"/>
          <w:sz w:val="26"/>
          <w:szCs w:val="26"/>
          <w:lang w:eastAsia="uk-UA" w:bidi="uk-UA"/>
        </w:rPr>
        <w:t>правовій освіті дітей та дорослих;</w:t>
      </w:r>
    </w:p>
    <w:p w14:paraId="5DF1FFD4" w14:textId="77777777" w:rsidR="009562F5" w:rsidRPr="00EE064F" w:rsidRDefault="009562F5" w:rsidP="00EE064F">
      <w:pPr>
        <w:numPr>
          <w:ilvl w:val="0"/>
          <w:numId w:val="16"/>
        </w:numPr>
        <w:tabs>
          <w:tab w:val="left" w:pos="1099"/>
        </w:tabs>
        <w:suppressAutoHyphens w:val="0"/>
        <w:autoSpaceDN/>
        <w:spacing w:after="0" w:line="240" w:lineRule="auto"/>
        <w:ind w:firstLine="760"/>
        <w:textAlignment w:val="auto"/>
        <w:rPr>
          <w:rFonts w:ascii="Times New Roman" w:hAnsi="Times New Roman" w:cs="Times New Roman"/>
          <w:color w:val="000000"/>
          <w:sz w:val="26"/>
          <w:szCs w:val="26"/>
          <w:lang w:eastAsia="uk-UA" w:bidi="uk-UA"/>
        </w:rPr>
      </w:pPr>
      <w:r w:rsidRPr="00EE064F">
        <w:rPr>
          <w:rFonts w:ascii="Times New Roman" w:hAnsi="Times New Roman" w:cs="Times New Roman"/>
          <w:color w:val="000000"/>
          <w:sz w:val="26"/>
          <w:szCs w:val="26"/>
          <w:lang w:eastAsia="uk-UA" w:bidi="uk-UA"/>
        </w:rPr>
        <w:t>протидії жорстокому поводженню з тваринами;</w:t>
      </w:r>
    </w:p>
    <w:p w14:paraId="27F06081" w14:textId="77777777" w:rsidR="009562F5" w:rsidRPr="00EE064F" w:rsidRDefault="009562F5" w:rsidP="00EE064F">
      <w:pPr>
        <w:numPr>
          <w:ilvl w:val="0"/>
          <w:numId w:val="16"/>
        </w:numPr>
        <w:tabs>
          <w:tab w:val="left" w:pos="1099"/>
        </w:tabs>
        <w:suppressAutoHyphens w:val="0"/>
        <w:autoSpaceDN/>
        <w:spacing w:after="0" w:line="240" w:lineRule="auto"/>
        <w:ind w:firstLine="760"/>
        <w:jc w:val="both"/>
        <w:textAlignment w:val="auto"/>
        <w:rPr>
          <w:rFonts w:ascii="Times New Roman" w:hAnsi="Times New Roman" w:cs="Times New Roman"/>
          <w:color w:val="000000"/>
          <w:sz w:val="26"/>
          <w:szCs w:val="26"/>
          <w:lang w:eastAsia="uk-UA" w:bidi="uk-UA"/>
        </w:rPr>
      </w:pPr>
      <w:r w:rsidRPr="00EE064F">
        <w:rPr>
          <w:rFonts w:ascii="Times New Roman" w:hAnsi="Times New Roman" w:cs="Times New Roman"/>
          <w:color w:val="000000"/>
          <w:sz w:val="26"/>
          <w:szCs w:val="26"/>
          <w:lang w:eastAsia="uk-UA" w:bidi="uk-UA"/>
        </w:rPr>
        <w:t>розшуку зниклих дітей, дорослих, які заблукали.</w:t>
      </w:r>
    </w:p>
    <w:p w14:paraId="4BB2EB56" w14:textId="77777777" w:rsidR="00C961E8" w:rsidRPr="00EE064F" w:rsidRDefault="00C961E8" w:rsidP="00EE064F">
      <w:pPr>
        <w:tabs>
          <w:tab w:val="left" w:pos="1099"/>
        </w:tabs>
        <w:suppressAutoHyphens w:val="0"/>
        <w:autoSpaceDN/>
        <w:spacing w:after="0" w:line="240" w:lineRule="auto"/>
        <w:ind w:left="760"/>
        <w:jc w:val="both"/>
        <w:textAlignment w:val="auto"/>
        <w:rPr>
          <w:rFonts w:ascii="Times New Roman" w:hAnsi="Times New Roman" w:cs="Times New Roman"/>
          <w:color w:val="000000"/>
          <w:sz w:val="26"/>
          <w:szCs w:val="26"/>
          <w:lang w:eastAsia="uk-UA" w:bidi="uk-UA"/>
        </w:rPr>
      </w:pPr>
    </w:p>
    <w:p w14:paraId="29FB1E1B" w14:textId="77777777" w:rsidR="009562F5" w:rsidRPr="00EE064F" w:rsidRDefault="009562F5" w:rsidP="00EE064F">
      <w:pPr>
        <w:tabs>
          <w:tab w:val="left" w:pos="3862"/>
        </w:tabs>
        <w:suppressAutoHyphens w:val="0"/>
        <w:autoSpaceDN/>
        <w:spacing w:after="0" w:line="240" w:lineRule="auto"/>
        <w:ind w:left="720"/>
        <w:jc w:val="center"/>
        <w:textAlignment w:val="auto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bookmarkStart w:id="3" w:name="bookmark6"/>
      <w:r w:rsidRPr="00EE064F">
        <w:rPr>
          <w:rFonts w:ascii="Times New Roman" w:hAnsi="Times New Roman" w:cs="Times New Roman"/>
          <w:b/>
          <w:bCs/>
          <w:color w:val="000000"/>
          <w:sz w:val="26"/>
          <w:szCs w:val="26"/>
          <w:lang w:eastAsia="uk-UA" w:bidi="uk-UA"/>
        </w:rPr>
        <w:t>4. Фінансування Програми</w:t>
      </w:r>
      <w:bookmarkEnd w:id="3"/>
    </w:p>
    <w:p w14:paraId="21BEBFD0" w14:textId="77777777" w:rsidR="009562F5" w:rsidRPr="00EE064F" w:rsidRDefault="009562F5" w:rsidP="00EE064F">
      <w:pPr>
        <w:suppressAutoHyphens w:val="0"/>
        <w:autoSpaceDN/>
        <w:spacing w:after="0" w:line="240" w:lineRule="auto"/>
        <w:ind w:firstLine="760"/>
        <w:jc w:val="both"/>
        <w:textAlignment w:val="auto"/>
        <w:rPr>
          <w:rFonts w:ascii="Times New Roman" w:hAnsi="Times New Roman" w:cs="Times New Roman"/>
          <w:color w:val="000000"/>
          <w:sz w:val="26"/>
          <w:szCs w:val="26"/>
          <w:lang w:eastAsia="uk-UA" w:bidi="uk-UA"/>
        </w:rPr>
      </w:pPr>
      <w:r w:rsidRPr="00EE064F">
        <w:rPr>
          <w:rFonts w:ascii="Times New Roman" w:hAnsi="Times New Roman" w:cs="Times New Roman"/>
          <w:color w:val="000000"/>
          <w:sz w:val="26"/>
          <w:szCs w:val="26"/>
          <w:lang w:eastAsia="uk-UA" w:bidi="uk-UA"/>
        </w:rPr>
        <w:t>Фінансування заходів Програми здійснюється за рахунок коштів місцевого бюджету, а також інших джерел, не заборонених чинним законодавством України.</w:t>
      </w:r>
    </w:p>
    <w:p w14:paraId="26B965CF" w14:textId="15CAC137" w:rsidR="00C961E8" w:rsidRPr="00EE064F" w:rsidRDefault="00C961E8" w:rsidP="00EE064F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6"/>
          <w:szCs w:val="26"/>
        </w:rPr>
      </w:pPr>
    </w:p>
    <w:p w14:paraId="106E0C8B" w14:textId="36C38BD0" w:rsidR="0090195A" w:rsidRPr="00EE064F" w:rsidRDefault="009562F5" w:rsidP="00EE064F">
      <w:pPr>
        <w:pStyle w:val="a4"/>
        <w:numPr>
          <w:ilvl w:val="0"/>
          <w:numId w:val="22"/>
        </w:numPr>
        <w:tabs>
          <w:tab w:val="left" w:pos="3717"/>
        </w:tabs>
        <w:suppressAutoHyphens w:val="0"/>
        <w:autoSpaceDN/>
        <w:spacing w:after="0" w:line="240" w:lineRule="auto"/>
        <w:jc w:val="both"/>
        <w:textAlignment w:val="auto"/>
        <w:outlineLvl w:val="1"/>
        <w:rPr>
          <w:rFonts w:ascii="Times New Roman" w:hAnsi="Times New Roman" w:cs="Times New Roman"/>
          <w:b/>
          <w:bCs/>
          <w:color w:val="000000"/>
          <w:sz w:val="26"/>
          <w:szCs w:val="26"/>
          <w:lang w:bidi="uk-UA"/>
        </w:rPr>
      </w:pPr>
      <w:bookmarkStart w:id="4" w:name="bookmark7"/>
      <w:r w:rsidRPr="00EE064F">
        <w:rPr>
          <w:rFonts w:ascii="Times New Roman" w:hAnsi="Times New Roman" w:cs="Times New Roman"/>
          <w:b/>
          <w:bCs/>
          <w:color w:val="000000"/>
          <w:sz w:val="26"/>
          <w:szCs w:val="26"/>
          <w:lang w:bidi="uk-UA"/>
        </w:rPr>
        <w:t>Очікувані результати</w:t>
      </w:r>
      <w:bookmarkEnd w:id="4"/>
    </w:p>
    <w:p w14:paraId="1A431A78" w14:textId="77777777" w:rsidR="009562F5" w:rsidRPr="00EE064F" w:rsidRDefault="009562F5" w:rsidP="00EE064F">
      <w:pPr>
        <w:suppressAutoHyphens w:val="0"/>
        <w:autoSpaceDN/>
        <w:spacing w:after="0" w:line="240" w:lineRule="auto"/>
        <w:ind w:firstLine="760"/>
        <w:jc w:val="both"/>
        <w:textAlignment w:val="auto"/>
        <w:rPr>
          <w:rFonts w:ascii="Times New Roman" w:hAnsi="Times New Roman" w:cs="Times New Roman"/>
          <w:sz w:val="26"/>
          <w:szCs w:val="26"/>
        </w:rPr>
      </w:pPr>
      <w:r w:rsidRPr="00EE064F">
        <w:rPr>
          <w:rFonts w:ascii="Times New Roman" w:hAnsi="Times New Roman" w:cs="Times New Roman"/>
          <w:color w:val="000000"/>
          <w:sz w:val="26"/>
          <w:szCs w:val="26"/>
          <w:lang w:eastAsia="uk-UA" w:bidi="uk-UA"/>
        </w:rPr>
        <w:t>Виконання Програми дасть змогу:</w:t>
      </w:r>
    </w:p>
    <w:p w14:paraId="1B5B330E" w14:textId="77777777" w:rsidR="009562F5" w:rsidRPr="00EE064F" w:rsidRDefault="009562F5" w:rsidP="00EE064F">
      <w:pPr>
        <w:numPr>
          <w:ilvl w:val="0"/>
          <w:numId w:val="16"/>
        </w:numPr>
        <w:tabs>
          <w:tab w:val="left" w:pos="1059"/>
        </w:tabs>
        <w:suppressAutoHyphens w:val="0"/>
        <w:autoSpaceDN/>
        <w:spacing w:after="0" w:line="240" w:lineRule="auto"/>
        <w:ind w:firstLine="760"/>
        <w:jc w:val="both"/>
        <w:textAlignment w:val="auto"/>
        <w:rPr>
          <w:rFonts w:ascii="Times New Roman" w:hAnsi="Times New Roman" w:cs="Times New Roman"/>
          <w:sz w:val="26"/>
          <w:szCs w:val="26"/>
        </w:rPr>
      </w:pPr>
      <w:r w:rsidRPr="00EE064F">
        <w:rPr>
          <w:rFonts w:ascii="Times New Roman" w:hAnsi="Times New Roman" w:cs="Times New Roman"/>
          <w:color w:val="000000"/>
          <w:sz w:val="26"/>
          <w:szCs w:val="26"/>
          <w:lang w:eastAsia="uk-UA" w:bidi="uk-UA"/>
        </w:rPr>
        <w:t>посилити взаємодію правоохоронних органів та органу місцевого самоврядування щодо охорони громадського порядку та боротьби зі зл</w:t>
      </w:r>
      <w:r w:rsidR="00645100" w:rsidRPr="00EE064F">
        <w:rPr>
          <w:rFonts w:ascii="Times New Roman" w:hAnsi="Times New Roman" w:cs="Times New Roman"/>
          <w:color w:val="000000"/>
          <w:sz w:val="26"/>
          <w:szCs w:val="26"/>
          <w:lang w:eastAsia="uk-UA" w:bidi="uk-UA"/>
        </w:rPr>
        <w:t>очинністю на території Тетіївської</w:t>
      </w:r>
      <w:r w:rsidRPr="00EE064F">
        <w:rPr>
          <w:rFonts w:ascii="Times New Roman" w:hAnsi="Times New Roman" w:cs="Times New Roman"/>
          <w:color w:val="000000"/>
          <w:sz w:val="26"/>
          <w:szCs w:val="26"/>
          <w:lang w:eastAsia="uk-UA" w:bidi="uk-UA"/>
        </w:rPr>
        <w:t xml:space="preserve"> міської </w:t>
      </w:r>
      <w:r w:rsidR="00831526" w:rsidRPr="00EE064F">
        <w:rPr>
          <w:rFonts w:ascii="Times New Roman" w:hAnsi="Times New Roman" w:cs="Times New Roman"/>
          <w:color w:val="000000"/>
          <w:sz w:val="26"/>
          <w:szCs w:val="26"/>
          <w:lang w:eastAsia="uk-UA" w:bidi="uk-UA"/>
        </w:rPr>
        <w:t>територіальної громади</w:t>
      </w:r>
      <w:r w:rsidRPr="00EE064F">
        <w:rPr>
          <w:rFonts w:ascii="Times New Roman" w:hAnsi="Times New Roman" w:cs="Times New Roman"/>
          <w:color w:val="000000"/>
          <w:sz w:val="26"/>
          <w:szCs w:val="26"/>
          <w:lang w:eastAsia="uk-UA" w:bidi="uk-UA"/>
        </w:rPr>
        <w:t>;</w:t>
      </w:r>
    </w:p>
    <w:p w14:paraId="14C2622D" w14:textId="77777777" w:rsidR="00831526" w:rsidRPr="00EE064F" w:rsidRDefault="009562F5" w:rsidP="00EE064F">
      <w:pPr>
        <w:numPr>
          <w:ilvl w:val="0"/>
          <w:numId w:val="16"/>
        </w:numPr>
        <w:tabs>
          <w:tab w:val="left" w:pos="1054"/>
        </w:tabs>
        <w:suppressAutoHyphens w:val="0"/>
        <w:autoSpaceDN/>
        <w:spacing w:after="0" w:line="240" w:lineRule="auto"/>
        <w:ind w:firstLine="760"/>
        <w:jc w:val="both"/>
        <w:textAlignment w:val="auto"/>
        <w:rPr>
          <w:rFonts w:ascii="Times New Roman" w:hAnsi="Times New Roman" w:cs="Times New Roman"/>
          <w:sz w:val="26"/>
          <w:szCs w:val="26"/>
        </w:rPr>
      </w:pPr>
      <w:r w:rsidRPr="00EE064F">
        <w:rPr>
          <w:rFonts w:ascii="Times New Roman" w:hAnsi="Times New Roman" w:cs="Times New Roman"/>
          <w:color w:val="000000"/>
          <w:sz w:val="26"/>
          <w:szCs w:val="26"/>
          <w:lang w:eastAsia="uk-UA" w:bidi="uk-UA"/>
        </w:rPr>
        <w:t xml:space="preserve">активізувати участь широких верств населення у правоохоронній </w:t>
      </w:r>
    </w:p>
    <w:p w14:paraId="003D13C5" w14:textId="77777777" w:rsidR="009562F5" w:rsidRPr="00EE064F" w:rsidRDefault="009562F5" w:rsidP="00EE064F">
      <w:pPr>
        <w:tabs>
          <w:tab w:val="left" w:pos="1054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6"/>
          <w:szCs w:val="26"/>
        </w:rPr>
      </w:pPr>
      <w:r w:rsidRPr="00EE064F">
        <w:rPr>
          <w:rFonts w:ascii="Times New Roman" w:hAnsi="Times New Roman" w:cs="Times New Roman"/>
          <w:color w:val="000000"/>
          <w:sz w:val="26"/>
          <w:szCs w:val="26"/>
          <w:lang w:eastAsia="uk-UA" w:bidi="uk-UA"/>
        </w:rPr>
        <w:t>діяльності;</w:t>
      </w:r>
    </w:p>
    <w:p w14:paraId="422C219E" w14:textId="77777777" w:rsidR="00831526" w:rsidRPr="00EE064F" w:rsidRDefault="009562F5" w:rsidP="00EE064F">
      <w:pPr>
        <w:numPr>
          <w:ilvl w:val="0"/>
          <w:numId w:val="16"/>
        </w:numPr>
        <w:tabs>
          <w:tab w:val="left" w:pos="1059"/>
        </w:tabs>
        <w:suppressAutoHyphens w:val="0"/>
        <w:autoSpaceDN/>
        <w:spacing w:after="0" w:line="240" w:lineRule="auto"/>
        <w:ind w:firstLine="760"/>
        <w:jc w:val="both"/>
        <w:textAlignment w:val="auto"/>
        <w:rPr>
          <w:rFonts w:ascii="Times New Roman" w:hAnsi="Times New Roman" w:cs="Times New Roman"/>
          <w:sz w:val="26"/>
          <w:szCs w:val="26"/>
        </w:rPr>
      </w:pPr>
      <w:r w:rsidRPr="00EE064F">
        <w:rPr>
          <w:rFonts w:ascii="Times New Roman" w:hAnsi="Times New Roman" w:cs="Times New Roman"/>
          <w:color w:val="000000"/>
          <w:sz w:val="26"/>
          <w:szCs w:val="26"/>
          <w:lang w:eastAsia="uk-UA" w:bidi="uk-UA"/>
        </w:rPr>
        <w:t>забезпечити належну матеріально-тех</w:t>
      </w:r>
      <w:r w:rsidR="00831526" w:rsidRPr="00EE064F">
        <w:rPr>
          <w:rFonts w:ascii="Times New Roman" w:hAnsi="Times New Roman" w:cs="Times New Roman"/>
          <w:color w:val="000000"/>
          <w:sz w:val="26"/>
          <w:szCs w:val="26"/>
          <w:lang w:eastAsia="uk-UA" w:bidi="uk-UA"/>
        </w:rPr>
        <w:t xml:space="preserve">нічну і фінансову підтримку </w:t>
      </w:r>
    </w:p>
    <w:p w14:paraId="321274F4" w14:textId="77777777" w:rsidR="009562F5" w:rsidRPr="00EE064F" w:rsidRDefault="00831526" w:rsidP="00EE064F">
      <w:pPr>
        <w:tabs>
          <w:tab w:val="left" w:pos="1059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 w:cs="Times New Roman"/>
          <w:sz w:val="26"/>
          <w:szCs w:val="26"/>
        </w:rPr>
      </w:pPr>
      <w:r w:rsidRPr="00EE064F">
        <w:rPr>
          <w:rFonts w:ascii="Times New Roman" w:hAnsi="Times New Roman" w:cs="Times New Roman"/>
          <w:color w:val="000000"/>
          <w:sz w:val="26"/>
          <w:szCs w:val="26"/>
          <w:lang w:eastAsia="uk-UA" w:bidi="uk-UA"/>
        </w:rPr>
        <w:t>діял</w:t>
      </w:r>
      <w:r w:rsidR="009562F5" w:rsidRPr="00EE064F">
        <w:rPr>
          <w:rFonts w:ascii="Times New Roman" w:hAnsi="Times New Roman" w:cs="Times New Roman"/>
          <w:color w:val="000000"/>
          <w:sz w:val="26"/>
          <w:szCs w:val="26"/>
          <w:lang w:eastAsia="uk-UA" w:bidi="uk-UA"/>
        </w:rPr>
        <w:t>ьності поліцейського офіцера громади, який здійснює д</w:t>
      </w:r>
      <w:r w:rsidRPr="00EE064F">
        <w:rPr>
          <w:rFonts w:ascii="Times New Roman" w:hAnsi="Times New Roman" w:cs="Times New Roman"/>
          <w:color w:val="000000"/>
          <w:sz w:val="26"/>
          <w:szCs w:val="26"/>
          <w:lang w:eastAsia="uk-UA" w:bidi="uk-UA"/>
        </w:rPr>
        <w:t>іяльність на території Тетіївської</w:t>
      </w:r>
      <w:r w:rsidR="009562F5" w:rsidRPr="00EE064F">
        <w:rPr>
          <w:rFonts w:ascii="Times New Roman" w:hAnsi="Times New Roman" w:cs="Times New Roman"/>
          <w:color w:val="000000"/>
          <w:sz w:val="26"/>
          <w:szCs w:val="26"/>
          <w:lang w:eastAsia="uk-UA" w:bidi="uk-UA"/>
        </w:rPr>
        <w:t xml:space="preserve"> міської </w:t>
      </w:r>
      <w:r w:rsidRPr="00EE064F">
        <w:rPr>
          <w:rFonts w:ascii="Times New Roman" w:hAnsi="Times New Roman" w:cs="Times New Roman"/>
          <w:color w:val="000000"/>
          <w:sz w:val="26"/>
          <w:szCs w:val="26"/>
          <w:lang w:eastAsia="uk-UA" w:bidi="uk-UA"/>
        </w:rPr>
        <w:t>територіальної громади</w:t>
      </w:r>
      <w:r w:rsidR="009562F5" w:rsidRPr="00EE064F">
        <w:rPr>
          <w:rFonts w:ascii="Times New Roman" w:hAnsi="Times New Roman" w:cs="Times New Roman"/>
          <w:color w:val="000000"/>
          <w:sz w:val="26"/>
          <w:szCs w:val="26"/>
          <w:lang w:eastAsia="uk-UA" w:bidi="uk-UA"/>
        </w:rPr>
        <w:t>;</w:t>
      </w:r>
    </w:p>
    <w:p w14:paraId="091D929B" w14:textId="77777777" w:rsidR="009562F5" w:rsidRPr="00EE064F" w:rsidRDefault="009562F5" w:rsidP="00EE064F">
      <w:pPr>
        <w:numPr>
          <w:ilvl w:val="0"/>
          <w:numId w:val="16"/>
        </w:numPr>
        <w:tabs>
          <w:tab w:val="left" w:pos="1099"/>
        </w:tabs>
        <w:suppressAutoHyphens w:val="0"/>
        <w:autoSpaceDN/>
        <w:spacing w:after="0" w:line="240" w:lineRule="auto"/>
        <w:ind w:firstLine="760"/>
        <w:jc w:val="both"/>
        <w:textAlignment w:val="auto"/>
        <w:rPr>
          <w:rFonts w:ascii="Times New Roman" w:hAnsi="Times New Roman" w:cs="Times New Roman"/>
          <w:sz w:val="26"/>
          <w:szCs w:val="26"/>
        </w:rPr>
      </w:pPr>
      <w:r w:rsidRPr="00EE064F">
        <w:rPr>
          <w:rFonts w:ascii="Times New Roman" w:hAnsi="Times New Roman" w:cs="Times New Roman"/>
          <w:color w:val="000000"/>
          <w:sz w:val="26"/>
          <w:szCs w:val="26"/>
          <w:lang w:eastAsia="uk-UA" w:bidi="uk-UA"/>
        </w:rPr>
        <w:t>підвищити ефективність діяльності органів внутрішніх справ;</w:t>
      </w:r>
    </w:p>
    <w:p w14:paraId="4E8DEF3E" w14:textId="77777777" w:rsidR="009562F5" w:rsidRPr="00EE064F" w:rsidRDefault="009562F5" w:rsidP="00EE064F">
      <w:pPr>
        <w:numPr>
          <w:ilvl w:val="0"/>
          <w:numId w:val="16"/>
        </w:numPr>
        <w:tabs>
          <w:tab w:val="left" w:pos="1054"/>
        </w:tabs>
        <w:suppressAutoHyphens w:val="0"/>
        <w:autoSpaceDN/>
        <w:spacing w:after="0" w:line="240" w:lineRule="auto"/>
        <w:ind w:firstLine="760"/>
        <w:jc w:val="both"/>
        <w:textAlignment w:val="auto"/>
        <w:rPr>
          <w:rFonts w:ascii="Times New Roman" w:hAnsi="Times New Roman" w:cs="Times New Roman"/>
          <w:sz w:val="26"/>
          <w:szCs w:val="26"/>
        </w:rPr>
      </w:pPr>
      <w:r w:rsidRPr="00EE064F">
        <w:rPr>
          <w:rFonts w:ascii="Times New Roman" w:hAnsi="Times New Roman" w:cs="Times New Roman"/>
          <w:color w:val="000000"/>
          <w:sz w:val="26"/>
          <w:szCs w:val="26"/>
          <w:lang w:eastAsia="uk-UA" w:bidi="uk-UA"/>
        </w:rPr>
        <w:t>поліпшити стан правопорядку в населених пунктах громади, створити додаткові умови для забезпечення особистої безпеки громадян і профілактики правопорушень;</w:t>
      </w:r>
    </w:p>
    <w:p w14:paraId="361FFA6F" w14:textId="77777777" w:rsidR="009562F5" w:rsidRPr="00EE064F" w:rsidRDefault="009562F5" w:rsidP="00EE064F">
      <w:pPr>
        <w:numPr>
          <w:ilvl w:val="0"/>
          <w:numId w:val="16"/>
        </w:numPr>
        <w:tabs>
          <w:tab w:val="left" w:pos="1059"/>
        </w:tabs>
        <w:suppressAutoHyphens w:val="0"/>
        <w:autoSpaceDN/>
        <w:spacing w:after="0" w:line="240" w:lineRule="auto"/>
        <w:ind w:firstLine="760"/>
        <w:jc w:val="both"/>
        <w:textAlignment w:val="auto"/>
        <w:rPr>
          <w:rFonts w:ascii="Times New Roman" w:hAnsi="Times New Roman" w:cs="Times New Roman"/>
          <w:sz w:val="26"/>
          <w:szCs w:val="26"/>
        </w:rPr>
      </w:pPr>
      <w:r w:rsidRPr="00EE064F">
        <w:rPr>
          <w:rFonts w:ascii="Times New Roman" w:hAnsi="Times New Roman" w:cs="Times New Roman"/>
          <w:color w:val="000000"/>
          <w:sz w:val="26"/>
          <w:szCs w:val="26"/>
          <w:lang w:eastAsia="uk-UA" w:bidi="uk-UA"/>
        </w:rPr>
        <w:t>мінімізувати злочинний вплив на молодь та підлітків, усунути причини та умови, що сприяють втягненню їх у протиправну діяльність.</w:t>
      </w:r>
    </w:p>
    <w:p w14:paraId="77376368" w14:textId="06D76B74" w:rsidR="009562F5" w:rsidRPr="00EE064F" w:rsidRDefault="009562F5" w:rsidP="00EE064F">
      <w:pPr>
        <w:suppressAutoHyphens w:val="0"/>
        <w:autoSpaceDN/>
        <w:spacing w:after="204" w:line="240" w:lineRule="auto"/>
        <w:jc w:val="both"/>
        <w:textAlignment w:val="auto"/>
        <w:rPr>
          <w:rFonts w:ascii="Times New Roman" w:hAnsi="Times New Roman" w:cs="Times New Roman"/>
          <w:bCs/>
          <w:sz w:val="26"/>
          <w:szCs w:val="26"/>
        </w:rPr>
      </w:pPr>
    </w:p>
    <w:p w14:paraId="0712E8D3" w14:textId="5F000832" w:rsidR="00731E9B" w:rsidRPr="00EE064F" w:rsidRDefault="003B173D" w:rsidP="00EE064F">
      <w:pPr>
        <w:suppressAutoHyphens w:val="0"/>
        <w:autoSpaceDN/>
        <w:spacing w:after="204" w:line="240" w:lineRule="auto"/>
        <w:jc w:val="both"/>
        <w:textAlignment w:val="auto"/>
        <w:rPr>
          <w:rFonts w:ascii="Times New Roman" w:hAnsi="Times New Roman" w:cs="Times New Roman"/>
          <w:bCs/>
          <w:sz w:val="26"/>
          <w:szCs w:val="26"/>
        </w:rPr>
      </w:pPr>
      <w:r w:rsidRPr="00EE064F">
        <w:rPr>
          <w:rFonts w:ascii="Times New Roman" w:hAnsi="Times New Roman" w:cs="Times New Roman"/>
          <w:bCs/>
          <w:sz w:val="26"/>
          <w:szCs w:val="26"/>
        </w:rPr>
        <w:t xml:space="preserve">           </w:t>
      </w:r>
      <w:r w:rsidR="001B5E76" w:rsidRPr="00EE064F">
        <w:rPr>
          <w:rFonts w:ascii="Times New Roman" w:hAnsi="Times New Roman" w:cs="Times New Roman"/>
          <w:bCs/>
          <w:sz w:val="26"/>
          <w:szCs w:val="26"/>
        </w:rPr>
        <w:t xml:space="preserve">Секретар міської ради                           </w:t>
      </w:r>
      <w:r w:rsidR="0090195A" w:rsidRPr="00EE064F">
        <w:rPr>
          <w:rFonts w:ascii="Times New Roman" w:hAnsi="Times New Roman" w:cs="Times New Roman"/>
          <w:bCs/>
          <w:sz w:val="26"/>
          <w:szCs w:val="26"/>
        </w:rPr>
        <w:t xml:space="preserve">        </w:t>
      </w:r>
      <w:r w:rsidR="001B5E76" w:rsidRPr="00EE064F">
        <w:rPr>
          <w:rFonts w:ascii="Times New Roman" w:hAnsi="Times New Roman" w:cs="Times New Roman"/>
          <w:bCs/>
          <w:sz w:val="26"/>
          <w:szCs w:val="26"/>
        </w:rPr>
        <w:t xml:space="preserve">       Наталія ІВАНЮТА</w:t>
      </w:r>
      <w:r w:rsidR="009562F5" w:rsidRPr="009562F5">
        <w:t xml:space="preserve">  </w:t>
      </w:r>
      <w:bookmarkStart w:id="5" w:name="_GoBack"/>
      <w:bookmarkEnd w:id="5"/>
    </w:p>
    <w:sectPr w:rsidR="00731E9B" w:rsidRPr="00EE064F" w:rsidSect="00957592">
      <w:pgSz w:w="11906" w:h="16838"/>
      <w:pgMar w:top="284" w:right="707" w:bottom="567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940EB7" w14:textId="77777777" w:rsidR="007A0897" w:rsidRDefault="007A0897" w:rsidP="000B042F">
      <w:pPr>
        <w:spacing w:after="0" w:line="240" w:lineRule="auto"/>
      </w:pPr>
      <w:r>
        <w:separator/>
      </w:r>
    </w:p>
  </w:endnote>
  <w:endnote w:type="continuationSeparator" w:id="0">
    <w:p w14:paraId="31038150" w14:textId="77777777" w:rsidR="007A0897" w:rsidRDefault="007A0897" w:rsidP="000B0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05FFFF" w14:textId="77777777" w:rsidR="007A0897" w:rsidRDefault="007A0897" w:rsidP="000B042F">
      <w:pPr>
        <w:spacing w:after="0" w:line="240" w:lineRule="auto"/>
      </w:pPr>
      <w:r w:rsidRPr="000B042F">
        <w:rPr>
          <w:color w:val="000000"/>
        </w:rPr>
        <w:separator/>
      </w:r>
    </w:p>
  </w:footnote>
  <w:footnote w:type="continuationSeparator" w:id="0">
    <w:p w14:paraId="72E14B85" w14:textId="77777777" w:rsidR="007A0897" w:rsidRDefault="007A0897" w:rsidP="000B04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43C6A"/>
    <w:multiLevelType w:val="hybridMultilevel"/>
    <w:tmpl w:val="06AC5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D315A"/>
    <w:multiLevelType w:val="multilevel"/>
    <w:tmpl w:val="0D38A41C"/>
    <w:styleLink w:val="WWNum2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2" w15:restartNumberingAfterBreak="0">
    <w:nsid w:val="1300148E"/>
    <w:multiLevelType w:val="multilevel"/>
    <w:tmpl w:val="6CC439F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7F2608D"/>
    <w:multiLevelType w:val="multilevel"/>
    <w:tmpl w:val="9596327E"/>
    <w:styleLink w:val="WWNum5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4" w15:restartNumberingAfterBreak="0">
    <w:nsid w:val="1D3D6455"/>
    <w:multiLevelType w:val="hybridMultilevel"/>
    <w:tmpl w:val="1EA4F308"/>
    <w:lvl w:ilvl="0" w:tplc="6B18DA0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20767EB3"/>
    <w:multiLevelType w:val="multilevel"/>
    <w:tmpl w:val="F69C53C2"/>
    <w:styleLink w:val="WWNum3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6" w15:restartNumberingAfterBreak="0">
    <w:nsid w:val="2365084D"/>
    <w:multiLevelType w:val="multilevel"/>
    <w:tmpl w:val="3C422BDC"/>
    <w:styleLink w:val="WWNum1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7" w15:restartNumberingAfterBreak="0">
    <w:nsid w:val="30334DE8"/>
    <w:multiLevelType w:val="multilevel"/>
    <w:tmpl w:val="1AB05C6E"/>
    <w:styleLink w:val="WWNum8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8" w15:restartNumberingAfterBreak="0">
    <w:nsid w:val="339C13F8"/>
    <w:multiLevelType w:val="hybridMultilevel"/>
    <w:tmpl w:val="88EC541A"/>
    <w:lvl w:ilvl="0" w:tplc="43C68896">
      <w:start w:val="2"/>
      <w:numFmt w:val="decimal"/>
      <w:lvlText w:val="%1."/>
      <w:lvlJc w:val="left"/>
      <w:pPr>
        <w:ind w:left="3454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4174" w:hanging="360"/>
      </w:pPr>
    </w:lvl>
    <w:lvl w:ilvl="2" w:tplc="0422001B" w:tentative="1">
      <w:start w:val="1"/>
      <w:numFmt w:val="lowerRoman"/>
      <w:lvlText w:val="%3."/>
      <w:lvlJc w:val="right"/>
      <w:pPr>
        <w:ind w:left="4894" w:hanging="180"/>
      </w:pPr>
    </w:lvl>
    <w:lvl w:ilvl="3" w:tplc="0422000F" w:tentative="1">
      <w:start w:val="1"/>
      <w:numFmt w:val="decimal"/>
      <w:lvlText w:val="%4."/>
      <w:lvlJc w:val="left"/>
      <w:pPr>
        <w:ind w:left="5614" w:hanging="360"/>
      </w:pPr>
    </w:lvl>
    <w:lvl w:ilvl="4" w:tplc="04220019" w:tentative="1">
      <w:start w:val="1"/>
      <w:numFmt w:val="lowerLetter"/>
      <w:lvlText w:val="%5."/>
      <w:lvlJc w:val="left"/>
      <w:pPr>
        <w:ind w:left="6334" w:hanging="360"/>
      </w:pPr>
    </w:lvl>
    <w:lvl w:ilvl="5" w:tplc="0422001B" w:tentative="1">
      <w:start w:val="1"/>
      <w:numFmt w:val="lowerRoman"/>
      <w:lvlText w:val="%6."/>
      <w:lvlJc w:val="right"/>
      <w:pPr>
        <w:ind w:left="7054" w:hanging="180"/>
      </w:pPr>
    </w:lvl>
    <w:lvl w:ilvl="6" w:tplc="0422000F" w:tentative="1">
      <w:start w:val="1"/>
      <w:numFmt w:val="decimal"/>
      <w:lvlText w:val="%7."/>
      <w:lvlJc w:val="left"/>
      <w:pPr>
        <w:ind w:left="7774" w:hanging="360"/>
      </w:pPr>
    </w:lvl>
    <w:lvl w:ilvl="7" w:tplc="04220019" w:tentative="1">
      <w:start w:val="1"/>
      <w:numFmt w:val="lowerLetter"/>
      <w:lvlText w:val="%8."/>
      <w:lvlJc w:val="left"/>
      <w:pPr>
        <w:ind w:left="8494" w:hanging="360"/>
      </w:pPr>
    </w:lvl>
    <w:lvl w:ilvl="8" w:tplc="0422001B" w:tentative="1">
      <w:start w:val="1"/>
      <w:numFmt w:val="lowerRoman"/>
      <w:lvlText w:val="%9."/>
      <w:lvlJc w:val="right"/>
      <w:pPr>
        <w:ind w:left="9214" w:hanging="180"/>
      </w:pPr>
    </w:lvl>
  </w:abstractNum>
  <w:abstractNum w:abstractNumId="9" w15:restartNumberingAfterBreak="0">
    <w:nsid w:val="3ABF676B"/>
    <w:multiLevelType w:val="hybridMultilevel"/>
    <w:tmpl w:val="98184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4201ED"/>
    <w:multiLevelType w:val="multilevel"/>
    <w:tmpl w:val="2132DBC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3FCF1975"/>
    <w:multiLevelType w:val="multilevel"/>
    <w:tmpl w:val="C366AACA"/>
    <w:styleLink w:val="WWNum6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2" w15:restartNumberingAfterBreak="0">
    <w:nsid w:val="41C84641"/>
    <w:multiLevelType w:val="hybridMultilevel"/>
    <w:tmpl w:val="78B8860C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1423F0"/>
    <w:multiLevelType w:val="multilevel"/>
    <w:tmpl w:val="E2EC2ADE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4" w15:restartNumberingAfterBreak="0">
    <w:nsid w:val="4CCC6702"/>
    <w:multiLevelType w:val="hybridMultilevel"/>
    <w:tmpl w:val="37BA3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2A066D"/>
    <w:multiLevelType w:val="multilevel"/>
    <w:tmpl w:val="57FA8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4F0BA1"/>
    <w:multiLevelType w:val="hybridMultilevel"/>
    <w:tmpl w:val="52B2F700"/>
    <w:lvl w:ilvl="0" w:tplc="ED4E76D6">
      <w:start w:val="2"/>
      <w:numFmt w:val="decimal"/>
      <w:lvlText w:val="%1."/>
      <w:lvlJc w:val="left"/>
      <w:pPr>
        <w:ind w:left="424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4960" w:hanging="360"/>
      </w:pPr>
    </w:lvl>
    <w:lvl w:ilvl="2" w:tplc="0419001B">
      <w:start w:val="1"/>
      <w:numFmt w:val="lowerRoman"/>
      <w:lvlText w:val="%3."/>
      <w:lvlJc w:val="right"/>
      <w:pPr>
        <w:ind w:left="5680" w:hanging="180"/>
      </w:pPr>
    </w:lvl>
    <w:lvl w:ilvl="3" w:tplc="0419000F">
      <w:start w:val="1"/>
      <w:numFmt w:val="decimal"/>
      <w:lvlText w:val="%4."/>
      <w:lvlJc w:val="left"/>
      <w:pPr>
        <w:ind w:left="6400" w:hanging="360"/>
      </w:pPr>
    </w:lvl>
    <w:lvl w:ilvl="4" w:tplc="04190019">
      <w:start w:val="1"/>
      <w:numFmt w:val="lowerLetter"/>
      <w:lvlText w:val="%5."/>
      <w:lvlJc w:val="left"/>
      <w:pPr>
        <w:ind w:left="7120" w:hanging="360"/>
      </w:pPr>
    </w:lvl>
    <w:lvl w:ilvl="5" w:tplc="0419001B">
      <w:start w:val="1"/>
      <w:numFmt w:val="lowerRoman"/>
      <w:lvlText w:val="%6."/>
      <w:lvlJc w:val="right"/>
      <w:pPr>
        <w:ind w:left="7840" w:hanging="180"/>
      </w:pPr>
    </w:lvl>
    <w:lvl w:ilvl="6" w:tplc="0419000F">
      <w:start w:val="1"/>
      <w:numFmt w:val="decimal"/>
      <w:lvlText w:val="%7."/>
      <w:lvlJc w:val="left"/>
      <w:pPr>
        <w:ind w:left="8560" w:hanging="360"/>
      </w:pPr>
    </w:lvl>
    <w:lvl w:ilvl="7" w:tplc="04190019">
      <w:start w:val="1"/>
      <w:numFmt w:val="lowerLetter"/>
      <w:lvlText w:val="%8."/>
      <w:lvlJc w:val="left"/>
      <w:pPr>
        <w:ind w:left="9280" w:hanging="360"/>
      </w:pPr>
    </w:lvl>
    <w:lvl w:ilvl="8" w:tplc="0419001B">
      <w:start w:val="1"/>
      <w:numFmt w:val="lowerRoman"/>
      <w:lvlText w:val="%9."/>
      <w:lvlJc w:val="right"/>
      <w:pPr>
        <w:ind w:left="10000" w:hanging="180"/>
      </w:pPr>
    </w:lvl>
  </w:abstractNum>
  <w:abstractNum w:abstractNumId="17" w15:restartNumberingAfterBreak="0">
    <w:nsid w:val="5A345584"/>
    <w:multiLevelType w:val="multilevel"/>
    <w:tmpl w:val="E744D692"/>
    <w:styleLink w:val="WWNum7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8" w15:restartNumberingAfterBreak="0">
    <w:nsid w:val="5B60378A"/>
    <w:multiLevelType w:val="multilevel"/>
    <w:tmpl w:val="DEEA6C4C"/>
    <w:styleLink w:val="WWNum4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19" w15:restartNumberingAfterBreak="0">
    <w:nsid w:val="614D1C64"/>
    <w:multiLevelType w:val="hybridMultilevel"/>
    <w:tmpl w:val="772AFB4A"/>
    <w:lvl w:ilvl="0" w:tplc="E4FC209C">
      <w:start w:val="5"/>
      <w:numFmt w:val="decimal"/>
      <w:lvlText w:val="%1."/>
      <w:lvlJc w:val="left"/>
      <w:pPr>
        <w:ind w:left="381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534" w:hanging="360"/>
      </w:pPr>
    </w:lvl>
    <w:lvl w:ilvl="2" w:tplc="0422001B" w:tentative="1">
      <w:start w:val="1"/>
      <w:numFmt w:val="lowerRoman"/>
      <w:lvlText w:val="%3."/>
      <w:lvlJc w:val="right"/>
      <w:pPr>
        <w:ind w:left="5254" w:hanging="180"/>
      </w:pPr>
    </w:lvl>
    <w:lvl w:ilvl="3" w:tplc="0422000F" w:tentative="1">
      <w:start w:val="1"/>
      <w:numFmt w:val="decimal"/>
      <w:lvlText w:val="%4."/>
      <w:lvlJc w:val="left"/>
      <w:pPr>
        <w:ind w:left="5974" w:hanging="360"/>
      </w:pPr>
    </w:lvl>
    <w:lvl w:ilvl="4" w:tplc="04220019" w:tentative="1">
      <w:start w:val="1"/>
      <w:numFmt w:val="lowerLetter"/>
      <w:lvlText w:val="%5."/>
      <w:lvlJc w:val="left"/>
      <w:pPr>
        <w:ind w:left="6694" w:hanging="360"/>
      </w:pPr>
    </w:lvl>
    <w:lvl w:ilvl="5" w:tplc="0422001B" w:tentative="1">
      <w:start w:val="1"/>
      <w:numFmt w:val="lowerRoman"/>
      <w:lvlText w:val="%6."/>
      <w:lvlJc w:val="right"/>
      <w:pPr>
        <w:ind w:left="7414" w:hanging="180"/>
      </w:pPr>
    </w:lvl>
    <w:lvl w:ilvl="6" w:tplc="0422000F" w:tentative="1">
      <w:start w:val="1"/>
      <w:numFmt w:val="decimal"/>
      <w:lvlText w:val="%7."/>
      <w:lvlJc w:val="left"/>
      <w:pPr>
        <w:ind w:left="8134" w:hanging="360"/>
      </w:pPr>
    </w:lvl>
    <w:lvl w:ilvl="7" w:tplc="04220019" w:tentative="1">
      <w:start w:val="1"/>
      <w:numFmt w:val="lowerLetter"/>
      <w:lvlText w:val="%8."/>
      <w:lvlJc w:val="left"/>
      <w:pPr>
        <w:ind w:left="8854" w:hanging="360"/>
      </w:pPr>
    </w:lvl>
    <w:lvl w:ilvl="8" w:tplc="0422001B" w:tentative="1">
      <w:start w:val="1"/>
      <w:numFmt w:val="lowerRoman"/>
      <w:lvlText w:val="%9."/>
      <w:lvlJc w:val="right"/>
      <w:pPr>
        <w:ind w:left="9574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18"/>
  </w:num>
  <w:num w:numId="5">
    <w:abstractNumId w:val="3"/>
  </w:num>
  <w:num w:numId="6">
    <w:abstractNumId w:val="11"/>
  </w:num>
  <w:num w:numId="7">
    <w:abstractNumId w:val="17"/>
  </w:num>
  <w:num w:numId="8">
    <w:abstractNumId w:val="7"/>
  </w:num>
  <w:num w:numId="9">
    <w:abstractNumId w:val="6"/>
  </w:num>
  <w:num w:numId="10">
    <w:abstractNumId w:val="3"/>
  </w:num>
  <w:num w:numId="11">
    <w:abstractNumId w:val="13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4"/>
  </w:num>
  <w:num w:numId="19">
    <w:abstractNumId w:val="0"/>
  </w:num>
  <w:num w:numId="20">
    <w:abstractNumId w:val="12"/>
  </w:num>
  <w:num w:numId="21">
    <w:abstractNumId w:val="8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42F"/>
    <w:rsid w:val="0002592A"/>
    <w:rsid w:val="000819CD"/>
    <w:rsid w:val="00087A68"/>
    <w:rsid w:val="000B042F"/>
    <w:rsid w:val="000B1B53"/>
    <w:rsid w:val="000B469B"/>
    <w:rsid w:val="000C72B4"/>
    <w:rsid w:val="001137F2"/>
    <w:rsid w:val="001469BE"/>
    <w:rsid w:val="00146B35"/>
    <w:rsid w:val="001601C0"/>
    <w:rsid w:val="00175C2C"/>
    <w:rsid w:val="001960E3"/>
    <w:rsid w:val="001969F9"/>
    <w:rsid w:val="001B5E76"/>
    <w:rsid w:val="00227413"/>
    <w:rsid w:val="00230DD8"/>
    <w:rsid w:val="00261B8D"/>
    <w:rsid w:val="00295F09"/>
    <w:rsid w:val="002A5581"/>
    <w:rsid w:val="002B0F5A"/>
    <w:rsid w:val="003009D7"/>
    <w:rsid w:val="003327E8"/>
    <w:rsid w:val="00332E4B"/>
    <w:rsid w:val="00355A0B"/>
    <w:rsid w:val="00374105"/>
    <w:rsid w:val="00395BD9"/>
    <w:rsid w:val="003B173D"/>
    <w:rsid w:val="003B756D"/>
    <w:rsid w:val="003F2E6E"/>
    <w:rsid w:val="003F47C5"/>
    <w:rsid w:val="00426197"/>
    <w:rsid w:val="00443097"/>
    <w:rsid w:val="0044719A"/>
    <w:rsid w:val="00480E38"/>
    <w:rsid w:val="00483FBB"/>
    <w:rsid w:val="004866EA"/>
    <w:rsid w:val="004A3A20"/>
    <w:rsid w:val="004B1453"/>
    <w:rsid w:val="00521411"/>
    <w:rsid w:val="00553CE1"/>
    <w:rsid w:val="00556FC0"/>
    <w:rsid w:val="00573EBC"/>
    <w:rsid w:val="005B3078"/>
    <w:rsid w:val="00607443"/>
    <w:rsid w:val="00645100"/>
    <w:rsid w:val="00655720"/>
    <w:rsid w:val="006A390A"/>
    <w:rsid w:val="00707AE0"/>
    <w:rsid w:val="00723255"/>
    <w:rsid w:val="00731E9B"/>
    <w:rsid w:val="00786444"/>
    <w:rsid w:val="00792E06"/>
    <w:rsid w:val="007A0897"/>
    <w:rsid w:val="007F13D8"/>
    <w:rsid w:val="00816A5F"/>
    <w:rsid w:val="00831526"/>
    <w:rsid w:val="008B10B8"/>
    <w:rsid w:val="008B37BB"/>
    <w:rsid w:val="008B4B0E"/>
    <w:rsid w:val="008C30A8"/>
    <w:rsid w:val="008F4359"/>
    <w:rsid w:val="0090195A"/>
    <w:rsid w:val="009206DF"/>
    <w:rsid w:val="009562F5"/>
    <w:rsid w:val="00957592"/>
    <w:rsid w:val="009966FA"/>
    <w:rsid w:val="009B3BE1"/>
    <w:rsid w:val="009E3922"/>
    <w:rsid w:val="00A30B98"/>
    <w:rsid w:val="00A57684"/>
    <w:rsid w:val="00A66C1C"/>
    <w:rsid w:val="00AD223E"/>
    <w:rsid w:val="00B04BD6"/>
    <w:rsid w:val="00B3156F"/>
    <w:rsid w:val="00B36001"/>
    <w:rsid w:val="00B46D43"/>
    <w:rsid w:val="00B47418"/>
    <w:rsid w:val="00B91C6D"/>
    <w:rsid w:val="00BA224D"/>
    <w:rsid w:val="00BC4234"/>
    <w:rsid w:val="00C14728"/>
    <w:rsid w:val="00C37782"/>
    <w:rsid w:val="00C56FAE"/>
    <w:rsid w:val="00C71783"/>
    <w:rsid w:val="00C961E8"/>
    <w:rsid w:val="00D44956"/>
    <w:rsid w:val="00D5219C"/>
    <w:rsid w:val="00D71013"/>
    <w:rsid w:val="00D84AE2"/>
    <w:rsid w:val="00D91DB0"/>
    <w:rsid w:val="00D973F7"/>
    <w:rsid w:val="00E25F19"/>
    <w:rsid w:val="00E7593A"/>
    <w:rsid w:val="00E80A41"/>
    <w:rsid w:val="00E94C65"/>
    <w:rsid w:val="00EA1BC3"/>
    <w:rsid w:val="00EA3D89"/>
    <w:rsid w:val="00EE064F"/>
    <w:rsid w:val="00F20EF3"/>
    <w:rsid w:val="00F5423A"/>
    <w:rsid w:val="00FF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EDB27"/>
  <w15:docId w15:val="{911EE113-662F-49C2-8B19-1A275C893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ahoma"/>
        <w:kern w:val="3"/>
        <w:sz w:val="22"/>
        <w:szCs w:val="22"/>
        <w:lang w:val="uk-UA" w:eastAsia="en-US" w:bidi="ar-SA"/>
      </w:rPr>
    </w:rPrDefault>
    <w:pPrDefault>
      <w:pPr>
        <w:widowControl w:val="0"/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B042F"/>
    <w:pPr>
      <w:suppressAutoHyphens/>
    </w:pPr>
  </w:style>
  <w:style w:type="paragraph" w:styleId="1">
    <w:name w:val="heading 1"/>
    <w:basedOn w:val="a"/>
    <w:next w:val="a"/>
    <w:link w:val="10"/>
    <w:uiPriority w:val="99"/>
    <w:qFormat/>
    <w:rsid w:val="00D91DB0"/>
    <w:pPr>
      <w:keepNext/>
      <w:widowControl/>
      <w:suppressAutoHyphens w:val="0"/>
      <w:autoSpaceDN/>
      <w:spacing w:after="0" w:line="240" w:lineRule="auto"/>
      <w:textAlignment w:val="auto"/>
      <w:outlineLvl w:val="0"/>
    </w:pPr>
    <w:rPr>
      <w:rFonts w:eastAsia="Calibri" w:cs="Times New Roman"/>
      <w:kern w:val="0"/>
      <w:sz w:val="24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B042F"/>
    <w:pPr>
      <w:widowControl/>
      <w:suppressAutoHyphens/>
      <w:spacing w:after="200" w:line="276" w:lineRule="auto"/>
    </w:pPr>
    <w:rPr>
      <w:lang w:eastAsia="uk-UA"/>
    </w:rPr>
  </w:style>
  <w:style w:type="paragraph" w:customStyle="1" w:styleId="Heading">
    <w:name w:val="Heading"/>
    <w:basedOn w:val="Standard"/>
    <w:next w:val="Textbody"/>
    <w:rsid w:val="000B042F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rsid w:val="000B042F"/>
    <w:pPr>
      <w:spacing w:after="120"/>
    </w:pPr>
  </w:style>
  <w:style w:type="paragraph" w:styleId="a3">
    <w:name w:val="List"/>
    <w:basedOn w:val="Textbody"/>
    <w:rsid w:val="000B042F"/>
    <w:rPr>
      <w:rFonts w:cs="Lucida Sans"/>
    </w:rPr>
  </w:style>
  <w:style w:type="paragraph" w:customStyle="1" w:styleId="11">
    <w:name w:val="Название объекта1"/>
    <w:basedOn w:val="Standard"/>
    <w:rsid w:val="000B042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0B042F"/>
    <w:pPr>
      <w:suppressLineNumbers/>
    </w:pPr>
    <w:rPr>
      <w:rFonts w:cs="Lucida Sans"/>
    </w:rPr>
  </w:style>
  <w:style w:type="paragraph" w:styleId="a4">
    <w:name w:val="List Paragraph"/>
    <w:basedOn w:val="Standard"/>
    <w:uiPriority w:val="34"/>
    <w:qFormat/>
    <w:rsid w:val="000B042F"/>
    <w:pPr>
      <w:ind w:left="720"/>
    </w:pPr>
  </w:style>
  <w:style w:type="paragraph" w:styleId="a5">
    <w:name w:val="Normal (Web)"/>
    <w:basedOn w:val="Standard"/>
    <w:rsid w:val="000B042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alloon Text"/>
    <w:basedOn w:val="Standard"/>
    <w:rsid w:val="000B042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rsid w:val="000B042F"/>
    <w:pPr>
      <w:suppressLineNumbers/>
    </w:pPr>
  </w:style>
  <w:style w:type="paragraph" w:customStyle="1" w:styleId="TableHeading">
    <w:name w:val="Table Heading"/>
    <w:basedOn w:val="TableContents"/>
    <w:rsid w:val="000B042F"/>
    <w:pPr>
      <w:jc w:val="center"/>
    </w:pPr>
    <w:rPr>
      <w:b/>
      <w:bCs/>
    </w:rPr>
  </w:style>
  <w:style w:type="character" w:customStyle="1" w:styleId="a7">
    <w:name w:val="Обычный (веб) Знак"/>
    <w:rsid w:val="000B042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8">
    <w:name w:val="Текст выноски Знак"/>
    <w:basedOn w:val="a0"/>
    <w:rsid w:val="000B042F"/>
    <w:rPr>
      <w:rFonts w:ascii="Segoe UI" w:hAnsi="Segoe UI" w:cs="Segoe UI"/>
      <w:sz w:val="18"/>
      <w:szCs w:val="18"/>
      <w:lang w:eastAsia="uk-UA"/>
    </w:rPr>
  </w:style>
  <w:style w:type="character" w:customStyle="1" w:styleId="ListLabel1">
    <w:name w:val="ListLabel 1"/>
    <w:rsid w:val="000B042F"/>
    <w:rPr>
      <w:sz w:val="20"/>
    </w:rPr>
  </w:style>
  <w:style w:type="character" w:customStyle="1" w:styleId="BulletSymbols">
    <w:name w:val="Bullet Symbols"/>
    <w:rsid w:val="000B042F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0B042F"/>
  </w:style>
  <w:style w:type="numbering" w:customStyle="1" w:styleId="WWNum1">
    <w:name w:val="WWNum1"/>
    <w:basedOn w:val="a2"/>
    <w:rsid w:val="000B042F"/>
    <w:pPr>
      <w:numPr>
        <w:numId w:val="1"/>
      </w:numPr>
    </w:pPr>
  </w:style>
  <w:style w:type="numbering" w:customStyle="1" w:styleId="WWNum2">
    <w:name w:val="WWNum2"/>
    <w:basedOn w:val="a2"/>
    <w:rsid w:val="000B042F"/>
    <w:pPr>
      <w:numPr>
        <w:numId w:val="2"/>
      </w:numPr>
    </w:pPr>
  </w:style>
  <w:style w:type="numbering" w:customStyle="1" w:styleId="WWNum3">
    <w:name w:val="WWNum3"/>
    <w:basedOn w:val="a2"/>
    <w:rsid w:val="000B042F"/>
    <w:pPr>
      <w:numPr>
        <w:numId w:val="3"/>
      </w:numPr>
    </w:pPr>
  </w:style>
  <w:style w:type="numbering" w:customStyle="1" w:styleId="WWNum4">
    <w:name w:val="WWNum4"/>
    <w:basedOn w:val="a2"/>
    <w:rsid w:val="000B042F"/>
    <w:pPr>
      <w:numPr>
        <w:numId w:val="4"/>
      </w:numPr>
    </w:pPr>
  </w:style>
  <w:style w:type="numbering" w:customStyle="1" w:styleId="WWNum5">
    <w:name w:val="WWNum5"/>
    <w:basedOn w:val="a2"/>
    <w:rsid w:val="000B042F"/>
    <w:pPr>
      <w:numPr>
        <w:numId w:val="5"/>
      </w:numPr>
    </w:pPr>
  </w:style>
  <w:style w:type="numbering" w:customStyle="1" w:styleId="WWNum6">
    <w:name w:val="WWNum6"/>
    <w:basedOn w:val="a2"/>
    <w:rsid w:val="000B042F"/>
    <w:pPr>
      <w:numPr>
        <w:numId w:val="6"/>
      </w:numPr>
    </w:pPr>
  </w:style>
  <w:style w:type="numbering" w:customStyle="1" w:styleId="WWNum7">
    <w:name w:val="WWNum7"/>
    <w:basedOn w:val="a2"/>
    <w:rsid w:val="000B042F"/>
    <w:pPr>
      <w:numPr>
        <w:numId w:val="7"/>
      </w:numPr>
    </w:pPr>
  </w:style>
  <w:style w:type="numbering" w:customStyle="1" w:styleId="WWNum8">
    <w:name w:val="WWNum8"/>
    <w:basedOn w:val="a2"/>
    <w:rsid w:val="000B042F"/>
    <w:pPr>
      <w:numPr>
        <w:numId w:val="8"/>
      </w:numPr>
    </w:pPr>
  </w:style>
  <w:style w:type="character" w:customStyle="1" w:styleId="10">
    <w:name w:val="Заголовок 1 Знак"/>
    <w:basedOn w:val="a0"/>
    <w:link w:val="1"/>
    <w:uiPriority w:val="99"/>
    <w:rsid w:val="00D91DB0"/>
    <w:rPr>
      <w:rFonts w:eastAsia="Calibri" w:cs="Times New Roman"/>
      <w:kern w:val="0"/>
      <w:sz w:val="24"/>
      <w:szCs w:val="20"/>
      <w:lang w:eastAsia="uk-UA"/>
    </w:rPr>
  </w:style>
  <w:style w:type="paragraph" w:styleId="a9">
    <w:name w:val="Plain Text"/>
    <w:basedOn w:val="a"/>
    <w:link w:val="aa"/>
    <w:semiHidden/>
    <w:unhideWhenUsed/>
    <w:rsid w:val="00D91DB0"/>
    <w:pPr>
      <w:widowControl/>
      <w:suppressAutoHyphens w:val="0"/>
      <w:autoSpaceDN/>
      <w:spacing w:after="0" w:line="240" w:lineRule="auto"/>
      <w:textAlignment w:val="auto"/>
    </w:pPr>
    <w:rPr>
      <w:rFonts w:ascii="Courier New" w:eastAsiaTheme="minorHAnsi" w:hAnsi="Courier New" w:cs="Courier New"/>
      <w:kern w:val="0"/>
      <w:lang w:val="ru-RU"/>
    </w:rPr>
  </w:style>
  <w:style w:type="character" w:customStyle="1" w:styleId="aa">
    <w:name w:val="Текст Знак"/>
    <w:basedOn w:val="a0"/>
    <w:link w:val="a9"/>
    <w:semiHidden/>
    <w:rsid w:val="00D91DB0"/>
    <w:rPr>
      <w:rFonts w:ascii="Courier New" w:eastAsiaTheme="minorHAnsi" w:hAnsi="Courier New" w:cs="Courier New"/>
      <w:kern w:val="0"/>
      <w:lang w:val="ru-RU"/>
    </w:rPr>
  </w:style>
  <w:style w:type="paragraph" w:styleId="ab">
    <w:name w:val="No Spacing"/>
    <w:uiPriority w:val="1"/>
    <w:qFormat/>
    <w:rsid w:val="00D91DB0"/>
    <w:pPr>
      <w:widowControl/>
      <w:autoSpaceDN/>
      <w:spacing w:after="0" w:line="240" w:lineRule="auto"/>
      <w:textAlignment w:val="auto"/>
    </w:pPr>
    <w:rPr>
      <w:rFonts w:eastAsia="Times New Roman" w:cs="Calibri"/>
      <w:kern w:val="0"/>
      <w:lang w:val="ru-RU"/>
    </w:rPr>
  </w:style>
  <w:style w:type="character" w:customStyle="1" w:styleId="2">
    <w:name w:val="Основной текст (2)_"/>
    <w:basedOn w:val="a0"/>
    <w:link w:val="20"/>
    <w:locked/>
    <w:rsid w:val="009206DF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206DF"/>
    <w:pPr>
      <w:shd w:val="clear" w:color="auto" w:fill="FFFFFF"/>
      <w:suppressAutoHyphens w:val="0"/>
      <w:autoSpaceDN/>
      <w:spacing w:before="120" w:after="300" w:line="322" w:lineRule="exact"/>
      <w:jc w:val="center"/>
      <w:textAlignment w:val="auto"/>
    </w:pPr>
    <w:rPr>
      <w:sz w:val="28"/>
      <w:szCs w:val="28"/>
    </w:rPr>
  </w:style>
  <w:style w:type="character" w:customStyle="1" w:styleId="21">
    <w:name w:val="Заголовок №2_"/>
    <w:basedOn w:val="a0"/>
    <w:link w:val="22"/>
    <w:locked/>
    <w:rsid w:val="009206DF"/>
    <w:rPr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9206DF"/>
    <w:pPr>
      <w:shd w:val="clear" w:color="auto" w:fill="FFFFFF"/>
      <w:suppressAutoHyphens w:val="0"/>
      <w:autoSpaceDN/>
      <w:spacing w:before="300" w:after="60" w:line="0" w:lineRule="atLeast"/>
      <w:ind w:hanging="660"/>
      <w:textAlignment w:val="auto"/>
      <w:outlineLvl w:val="1"/>
    </w:pPr>
    <w:rPr>
      <w:b/>
      <w:bCs/>
      <w:sz w:val="28"/>
      <w:szCs w:val="28"/>
    </w:rPr>
  </w:style>
  <w:style w:type="character" w:customStyle="1" w:styleId="5">
    <w:name w:val="Основной текст (5)_"/>
    <w:basedOn w:val="a0"/>
    <w:link w:val="50"/>
    <w:locked/>
    <w:rsid w:val="009206DF"/>
    <w:rPr>
      <w:b/>
      <w:bCs/>
      <w:sz w:val="32"/>
      <w:szCs w:val="32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206DF"/>
    <w:pPr>
      <w:shd w:val="clear" w:color="auto" w:fill="FFFFFF"/>
      <w:suppressAutoHyphens w:val="0"/>
      <w:autoSpaceDN/>
      <w:spacing w:before="1080" w:after="0" w:line="370" w:lineRule="exact"/>
      <w:jc w:val="center"/>
      <w:textAlignment w:val="auto"/>
    </w:pPr>
    <w:rPr>
      <w:b/>
      <w:bCs/>
      <w:sz w:val="32"/>
      <w:szCs w:val="32"/>
    </w:rPr>
  </w:style>
  <w:style w:type="character" w:customStyle="1" w:styleId="6">
    <w:name w:val="Основной текст (6)_"/>
    <w:basedOn w:val="a0"/>
    <w:link w:val="60"/>
    <w:locked/>
    <w:rsid w:val="009206DF"/>
    <w:rPr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206DF"/>
    <w:pPr>
      <w:shd w:val="clear" w:color="auto" w:fill="FFFFFF"/>
      <w:suppressAutoHyphens w:val="0"/>
      <w:autoSpaceDN/>
      <w:spacing w:before="120" w:after="120" w:line="0" w:lineRule="atLeast"/>
      <w:textAlignment w:val="auto"/>
    </w:pPr>
    <w:rPr>
      <w:b/>
      <w:bCs/>
      <w:sz w:val="28"/>
      <w:szCs w:val="28"/>
    </w:rPr>
  </w:style>
  <w:style w:type="character" w:customStyle="1" w:styleId="23">
    <w:name w:val="Основной текст (2) + Полужирный"/>
    <w:basedOn w:val="2"/>
    <w:rsid w:val="009206D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"/>
    <w:basedOn w:val="2"/>
    <w:rsid w:val="009206D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uk-UA" w:eastAsia="uk-UA" w:bidi="uk-UA"/>
    </w:rPr>
  </w:style>
  <w:style w:type="character" w:customStyle="1" w:styleId="210">
    <w:name w:val="Основной текст (2) + 10"/>
    <w:aliases w:val="5 pt,Полужирный"/>
    <w:basedOn w:val="2"/>
    <w:rsid w:val="009206D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1213</TotalTime>
  <Pages>4</Pages>
  <Words>1422</Words>
  <Characters>8111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9514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Windows</cp:lastModifiedBy>
  <cp:revision>11</cp:revision>
  <cp:lastPrinted>2026-04-20T12:42:00Z</cp:lastPrinted>
  <dcterms:created xsi:type="dcterms:W3CDTF">2026-04-16T11:38:00Z</dcterms:created>
  <dcterms:modified xsi:type="dcterms:W3CDTF">2026-04-20T12:44:00Z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