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CF1B6E" w:rsidRDefault="00CF1B6E" w:rsidP="00CF1B6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F1B6E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3BC39199" wp14:editId="58B5794A">
            <wp:simplePos x="0" y="0"/>
            <wp:positionH relativeFrom="page">
              <wp:posOffset>3810635</wp:posOffset>
            </wp:positionH>
            <wp:positionV relativeFrom="paragraph">
              <wp:posOffset>-172720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CF1B6E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CF1B6E">
        <w:rPr>
          <w:sz w:val="28"/>
          <w:szCs w:val="28"/>
          <w:lang w:eastAsia="en-US"/>
        </w:rPr>
        <w:t>КИЇВСЬКА ОБЛАСТЬ</w:t>
      </w:r>
    </w:p>
    <w:p w:rsidR="0098176A" w:rsidRPr="00CF1B6E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CF1B6E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F1B6E">
        <w:rPr>
          <w:b/>
          <w:sz w:val="28"/>
          <w:szCs w:val="28"/>
          <w:lang w:eastAsia="en-US"/>
        </w:rPr>
        <w:t>ТЕТІЇВСЬКА МІСЬКА РАДА</w:t>
      </w:r>
    </w:p>
    <w:p w:rsidR="0098176A" w:rsidRPr="00CF1B6E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F1B6E">
        <w:rPr>
          <w:b/>
          <w:sz w:val="28"/>
          <w:szCs w:val="28"/>
          <w:lang w:val="en-US" w:eastAsia="en-US"/>
        </w:rPr>
        <w:t>V</w:t>
      </w:r>
      <w:r w:rsidRPr="00CF1B6E">
        <w:rPr>
          <w:b/>
          <w:sz w:val="28"/>
          <w:szCs w:val="28"/>
          <w:lang w:val="uk-UA" w:eastAsia="en-US"/>
        </w:rPr>
        <w:t>ІІІ</w:t>
      </w:r>
      <w:r w:rsidRPr="00CF1B6E">
        <w:rPr>
          <w:b/>
          <w:sz w:val="28"/>
          <w:szCs w:val="28"/>
          <w:lang w:eastAsia="en-US"/>
        </w:rPr>
        <w:t xml:space="preserve"> СКЛИКАННЯ</w:t>
      </w:r>
    </w:p>
    <w:p w:rsidR="0098176A" w:rsidRPr="00CF1B6E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CF1B6E" w:rsidRDefault="00CD3F1A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F1B6E">
        <w:rPr>
          <w:b/>
          <w:sz w:val="28"/>
          <w:szCs w:val="28"/>
          <w:lang w:val="uk-UA" w:eastAsia="en-US"/>
        </w:rPr>
        <w:t>СОРОК СЬОМА</w:t>
      </w:r>
      <w:r w:rsidR="0098176A" w:rsidRPr="00CF1B6E">
        <w:rPr>
          <w:b/>
          <w:sz w:val="28"/>
          <w:szCs w:val="28"/>
          <w:lang w:eastAsia="en-US"/>
        </w:rPr>
        <w:t xml:space="preserve"> СЕСІЯ</w:t>
      </w:r>
    </w:p>
    <w:p w:rsidR="00BC20DF" w:rsidRPr="00CF1B6E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CF1B6E">
        <w:rPr>
          <w:b/>
          <w:bCs/>
          <w:sz w:val="28"/>
          <w:szCs w:val="28"/>
          <w:lang w:eastAsia="en-US"/>
        </w:rPr>
        <w:t xml:space="preserve">  </w:t>
      </w:r>
      <w:r w:rsidR="00315354" w:rsidRPr="00CF1B6E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CF1B6E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CF1B6E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CF1B6E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CF1B6E">
        <w:rPr>
          <w:b/>
          <w:bCs/>
          <w:sz w:val="28"/>
          <w:szCs w:val="28"/>
          <w:lang w:val="uk-UA" w:eastAsia="en-US"/>
        </w:rPr>
        <w:t xml:space="preserve">      </w:t>
      </w:r>
      <w:r w:rsidR="00D35DA1" w:rsidRPr="00CF1B6E">
        <w:rPr>
          <w:b/>
          <w:bCs/>
          <w:sz w:val="28"/>
          <w:szCs w:val="28"/>
          <w:lang w:val="uk-UA" w:eastAsia="en-US"/>
        </w:rPr>
        <w:t xml:space="preserve"> </w:t>
      </w:r>
      <w:r w:rsidR="001E2FE6" w:rsidRPr="00CF1B6E">
        <w:rPr>
          <w:b/>
          <w:bCs/>
          <w:sz w:val="28"/>
          <w:szCs w:val="28"/>
          <w:lang w:val="uk-UA" w:eastAsia="en-US"/>
        </w:rPr>
        <w:t xml:space="preserve">    </w:t>
      </w:r>
      <w:r w:rsidR="00BC20DF" w:rsidRPr="00CF1B6E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CF1B6E" w:rsidRDefault="00BC20DF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CF1B6E">
        <w:rPr>
          <w:b/>
          <w:bCs/>
          <w:sz w:val="28"/>
          <w:szCs w:val="28"/>
          <w:lang w:val="uk-UA" w:eastAsia="en-US"/>
        </w:rPr>
        <w:t xml:space="preserve">               </w:t>
      </w:r>
      <w:r w:rsidR="00684BE9" w:rsidRPr="00CF1B6E">
        <w:rPr>
          <w:b/>
          <w:bCs/>
          <w:sz w:val="28"/>
          <w:szCs w:val="28"/>
          <w:lang w:val="uk-UA" w:eastAsia="en-US"/>
        </w:rPr>
        <w:t xml:space="preserve">                           </w:t>
      </w:r>
      <w:r w:rsidR="00CD3F1A" w:rsidRPr="00CF1B6E">
        <w:rPr>
          <w:b/>
          <w:bCs/>
          <w:sz w:val="28"/>
          <w:szCs w:val="28"/>
          <w:lang w:val="uk-UA" w:eastAsia="en-US"/>
        </w:rPr>
        <w:t xml:space="preserve">  </w:t>
      </w:r>
      <w:r w:rsidR="0084167B" w:rsidRPr="00CF1B6E">
        <w:rPr>
          <w:b/>
          <w:bCs/>
          <w:sz w:val="28"/>
          <w:szCs w:val="28"/>
          <w:lang w:val="uk-UA" w:eastAsia="en-US"/>
        </w:rPr>
        <w:t xml:space="preserve">  </w:t>
      </w:r>
      <w:r w:rsidR="007B16E9" w:rsidRPr="00CF1B6E">
        <w:rPr>
          <w:b/>
          <w:bCs/>
          <w:sz w:val="28"/>
          <w:szCs w:val="28"/>
          <w:lang w:val="uk-UA" w:eastAsia="en-US"/>
        </w:rPr>
        <w:t xml:space="preserve">     </w:t>
      </w:r>
      <w:r w:rsidRPr="00CF1B6E">
        <w:rPr>
          <w:b/>
          <w:bCs/>
          <w:sz w:val="28"/>
          <w:szCs w:val="28"/>
          <w:lang w:val="uk-UA" w:eastAsia="en-US"/>
        </w:rPr>
        <w:t xml:space="preserve"> </w:t>
      </w:r>
      <w:r w:rsidR="001E2FE6" w:rsidRPr="00CF1B6E">
        <w:rPr>
          <w:b/>
          <w:bCs/>
          <w:sz w:val="28"/>
          <w:szCs w:val="28"/>
          <w:lang w:val="uk-UA" w:eastAsia="en-US"/>
        </w:rPr>
        <w:t xml:space="preserve"> </w:t>
      </w:r>
      <w:r w:rsidR="009E7C57" w:rsidRPr="00CF1B6E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CF1B6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98176A" w:rsidRPr="00CF1B6E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CF1B6E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7B16E9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</w:t>
      </w:r>
    </w:p>
    <w:p w:rsidR="000F11AA" w:rsidRPr="001E2FE6" w:rsidRDefault="00CF1B6E" w:rsidP="001F0376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</w:t>
      </w:r>
      <w:r w:rsidR="001F0376">
        <w:rPr>
          <w:rFonts w:eastAsia="Calibri"/>
          <w:b/>
          <w:sz w:val="28"/>
          <w:szCs w:val="28"/>
          <w:lang w:eastAsia="en-US"/>
        </w:rPr>
        <w:t>31</w:t>
      </w:r>
      <w:r w:rsidR="00CD3F1A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CD3F1A">
        <w:rPr>
          <w:rFonts w:eastAsia="Calibri"/>
          <w:b/>
          <w:sz w:val="28"/>
          <w:szCs w:val="28"/>
          <w:lang w:eastAsia="en-US"/>
        </w:rPr>
        <w:t>березня</w:t>
      </w:r>
      <w:proofErr w:type="spellEnd"/>
      <w:r w:rsidR="00684BE9">
        <w:rPr>
          <w:rFonts w:eastAsia="Calibri"/>
          <w:b/>
          <w:sz w:val="28"/>
          <w:szCs w:val="28"/>
          <w:lang w:eastAsia="en-US"/>
        </w:rPr>
        <w:t xml:space="preserve"> </w:t>
      </w:r>
      <w:r w:rsidR="00CD3F1A">
        <w:rPr>
          <w:rFonts w:eastAsia="Calibri"/>
          <w:b/>
          <w:sz w:val="28"/>
          <w:szCs w:val="28"/>
          <w:lang w:val="uk-UA" w:eastAsia="en-US"/>
        </w:rPr>
        <w:t>2026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2B5C28" w:rsidRPr="001E2FE6">
        <w:rPr>
          <w:b/>
          <w:sz w:val="28"/>
          <w:szCs w:val="28"/>
          <w:lang w:eastAsia="en-US"/>
        </w:rPr>
        <w:t xml:space="preserve"> </w:t>
      </w:r>
      <w:r w:rsidR="007B16E9">
        <w:rPr>
          <w:b/>
          <w:sz w:val="28"/>
          <w:szCs w:val="28"/>
          <w:lang w:eastAsia="en-US"/>
        </w:rPr>
        <w:t>2025</w:t>
      </w:r>
      <w:r w:rsidR="007A6E4E" w:rsidRPr="001E2FE6">
        <w:rPr>
          <w:b/>
          <w:sz w:val="28"/>
          <w:szCs w:val="28"/>
          <w:lang w:eastAsia="en-US"/>
        </w:rPr>
        <w:t xml:space="preserve"> </w:t>
      </w:r>
      <w:r w:rsidR="00CD3F1A">
        <w:rPr>
          <w:b/>
          <w:sz w:val="28"/>
          <w:szCs w:val="28"/>
          <w:lang w:eastAsia="en-US"/>
        </w:rPr>
        <w:t>- 47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1239A7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</w:t>
      </w:r>
      <w:r w:rsidRPr="000F11AA">
        <w:rPr>
          <w:b/>
          <w:sz w:val="28"/>
          <w:szCs w:val="28"/>
        </w:rPr>
        <w:t>Про</w:t>
      </w:r>
      <w:r w:rsidR="001239A7">
        <w:rPr>
          <w:b/>
          <w:sz w:val="28"/>
          <w:szCs w:val="28"/>
          <w:lang w:val="uk-UA"/>
        </w:rPr>
        <w:t xml:space="preserve"> поновлення договору оренди</w:t>
      </w:r>
    </w:p>
    <w:p w:rsidR="001239A7" w:rsidRDefault="00CF1B6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2549B">
        <w:rPr>
          <w:b/>
          <w:sz w:val="28"/>
          <w:szCs w:val="28"/>
          <w:lang w:val="uk-UA"/>
        </w:rPr>
        <w:t>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  <w:r w:rsidR="001239A7">
        <w:rPr>
          <w:b/>
          <w:sz w:val="28"/>
          <w:szCs w:val="28"/>
          <w:lang w:val="uk-UA"/>
        </w:rPr>
        <w:t xml:space="preserve"> </w:t>
      </w:r>
      <w:r w:rsidR="002B5C28">
        <w:rPr>
          <w:b/>
          <w:sz w:val="28"/>
          <w:szCs w:val="28"/>
          <w:lang w:val="uk-UA"/>
        </w:rPr>
        <w:t>сільськогосподарського</w:t>
      </w:r>
    </w:p>
    <w:p w:rsidR="004904ED" w:rsidRPr="000F11AA" w:rsidRDefault="00CF1B6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239A7">
        <w:rPr>
          <w:b/>
          <w:sz w:val="28"/>
          <w:szCs w:val="28"/>
          <w:lang w:val="uk-UA"/>
        </w:rPr>
        <w:t>призначення</w:t>
      </w:r>
      <w:r w:rsidR="000262E7" w:rsidRPr="000F11AA">
        <w:rPr>
          <w:b/>
          <w:sz w:val="28"/>
          <w:szCs w:val="28"/>
          <w:lang w:val="uk-UA"/>
        </w:rPr>
        <w:t xml:space="preserve">, </w:t>
      </w:r>
      <w:r w:rsidR="007A6E4E">
        <w:rPr>
          <w:b/>
          <w:sz w:val="28"/>
          <w:szCs w:val="28"/>
          <w:lang w:val="uk-UA"/>
        </w:rPr>
        <w:t xml:space="preserve"> 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CF1B6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2342C6">
        <w:rPr>
          <w:b/>
          <w:sz w:val="28"/>
          <w:szCs w:val="28"/>
          <w:lang w:val="uk-UA"/>
        </w:rPr>
        <w:t xml:space="preserve"> </w:t>
      </w:r>
      <w:r w:rsidR="00C60D48">
        <w:rPr>
          <w:b/>
          <w:sz w:val="28"/>
          <w:szCs w:val="28"/>
          <w:lang w:val="uk-UA"/>
        </w:rPr>
        <w:t>за межами м. Тетіїв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Pr="000F11AA" w:rsidRDefault="00C60D48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76D27">
        <w:rPr>
          <w:sz w:val="28"/>
          <w:szCs w:val="28"/>
          <w:lang w:val="uk-UA"/>
        </w:rPr>
        <w:t xml:space="preserve">       </w:t>
      </w:r>
      <w:r w:rsidR="00E76D27" w:rsidRPr="00E76D27">
        <w:rPr>
          <w:sz w:val="28"/>
          <w:szCs w:val="28"/>
          <w:lang w:val="uk-UA"/>
        </w:rPr>
        <w:t>Розглянувши клопотання ПСП «Слобода»,</w:t>
      </w:r>
      <w:r w:rsidR="00B80FC6">
        <w:rPr>
          <w:sz w:val="28"/>
          <w:szCs w:val="28"/>
          <w:lang w:val="uk-UA"/>
        </w:rPr>
        <w:t xml:space="preserve"> з метою раціонального використання земель, </w:t>
      </w:r>
      <w:r w:rsidR="00876907" w:rsidRPr="00E76D27">
        <w:rPr>
          <w:sz w:val="28"/>
          <w:szCs w:val="28"/>
          <w:lang w:val="uk-UA"/>
        </w:rPr>
        <w:t xml:space="preserve"> </w:t>
      </w:r>
      <w:r w:rsidR="00E76D27" w:rsidRPr="00E76D27">
        <w:rPr>
          <w:sz w:val="28"/>
          <w:szCs w:val="28"/>
          <w:lang w:val="uk-UA"/>
        </w:rPr>
        <w:t>к</w:t>
      </w:r>
      <w:r w:rsidR="00BF44AB" w:rsidRPr="00E76D27">
        <w:rPr>
          <w:sz w:val="28"/>
          <w:szCs w:val="28"/>
          <w:lang w:val="uk-UA"/>
        </w:rPr>
        <w:t>еруючись</w:t>
      </w:r>
      <w:r w:rsidR="00BF44AB" w:rsidRPr="000F11AA">
        <w:rPr>
          <w:sz w:val="28"/>
          <w:szCs w:val="28"/>
          <w:lang w:val="uk-UA"/>
        </w:rPr>
        <w:t xml:space="preserve">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701164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А :</w:t>
      </w:r>
    </w:p>
    <w:p w:rsidR="001E3D56" w:rsidRPr="002B5C28" w:rsidRDefault="001E3D56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bookmarkStart w:id="0" w:name="_GoBack"/>
      <w:bookmarkEnd w:id="0"/>
    </w:p>
    <w:p w:rsidR="00C3110D" w:rsidRPr="00CF1B6E" w:rsidRDefault="002B5C28" w:rsidP="00CD3F1A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CF1B6E">
        <w:rPr>
          <w:rFonts w:eastAsia="Calibri"/>
          <w:sz w:val="28"/>
          <w:szCs w:val="28"/>
          <w:lang w:val="uk-UA" w:eastAsia="en-US"/>
        </w:rPr>
        <w:t>1</w:t>
      </w:r>
      <w:r w:rsidR="00C3110D" w:rsidRPr="00CF1B6E">
        <w:rPr>
          <w:rFonts w:eastAsia="Calibri"/>
          <w:sz w:val="28"/>
          <w:szCs w:val="28"/>
          <w:lang w:val="uk-UA" w:eastAsia="en-US"/>
        </w:rPr>
        <w:t>.</w:t>
      </w:r>
      <w:r w:rsidR="001E2FE6" w:rsidRPr="00CF1B6E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CF1B6E">
        <w:rPr>
          <w:rFonts w:eastAsia="Calibri"/>
          <w:sz w:val="28"/>
          <w:szCs w:val="28"/>
          <w:lang w:val="uk-UA" w:eastAsia="en-US"/>
        </w:rPr>
        <w:t>П</w:t>
      </w:r>
      <w:r w:rsidR="001239A7" w:rsidRPr="00CF1B6E">
        <w:rPr>
          <w:rFonts w:eastAsia="Calibri"/>
          <w:sz w:val="28"/>
          <w:szCs w:val="28"/>
          <w:lang w:val="uk-UA" w:eastAsia="en-US"/>
        </w:rPr>
        <w:t xml:space="preserve">оновити договір </w:t>
      </w:r>
      <w:r w:rsidR="00C3110D" w:rsidRPr="00CF1B6E">
        <w:rPr>
          <w:rFonts w:eastAsia="Calibri"/>
          <w:sz w:val="28"/>
          <w:szCs w:val="28"/>
          <w:lang w:val="uk-UA" w:eastAsia="en-US"/>
        </w:rPr>
        <w:t>оренди</w:t>
      </w:r>
      <w:r w:rsidR="001239A7" w:rsidRPr="00CF1B6E">
        <w:rPr>
          <w:rFonts w:eastAsia="Calibri"/>
          <w:sz w:val="28"/>
          <w:szCs w:val="28"/>
          <w:lang w:val="uk-UA" w:eastAsia="en-US"/>
        </w:rPr>
        <w:t xml:space="preserve"> на</w:t>
      </w:r>
      <w:r w:rsidR="00C3110D" w:rsidRPr="00CF1B6E">
        <w:rPr>
          <w:rFonts w:eastAsia="Calibri"/>
          <w:sz w:val="28"/>
          <w:szCs w:val="28"/>
          <w:lang w:val="uk-UA" w:eastAsia="en-US"/>
        </w:rPr>
        <w:t xml:space="preserve"> земельну ділянку, яка розташована  на  території  Тетіївської</w:t>
      </w:r>
      <w:r w:rsidR="00701164" w:rsidRPr="00CF1B6E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CF1B6E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701164" w:rsidRPr="00CF1B6E">
        <w:rPr>
          <w:rFonts w:eastAsia="Calibri"/>
          <w:sz w:val="28"/>
          <w:szCs w:val="28"/>
          <w:lang w:val="uk-UA" w:eastAsia="en-US"/>
        </w:rPr>
        <w:t xml:space="preserve"> </w:t>
      </w:r>
      <w:r w:rsidR="00C60D48" w:rsidRPr="00CF1B6E">
        <w:rPr>
          <w:rFonts w:eastAsia="Calibri"/>
          <w:sz w:val="28"/>
          <w:szCs w:val="28"/>
          <w:lang w:val="uk-UA" w:eastAsia="en-US"/>
        </w:rPr>
        <w:t>ради  за межами м. Тетіїв</w:t>
      </w:r>
      <w:r w:rsidR="001E2FE6" w:rsidRPr="00CF1B6E">
        <w:rPr>
          <w:rFonts w:eastAsia="Calibri"/>
          <w:sz w:val="28"/>
          <w:szCs w:val="28"/>
          <w:lang w:val="uk-UA" w:eastAsia="en-US"/>
        </w:rPr>
        <w:t>:</w:t>
      </w:r>
    </w:p>
    <w:p w:rsidR="00C3110D" w:rsidRPr="001F0376" w:rsidRDefault="00CD3F1A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C60D48">
        <w:rPr>
          <w:rFonts w:eastAsia="Calibri"/>
          <w:b/>
          <w:sz w:val="28"/>
          <w:szCs w:val="28"/>
          <w:lang w:val="uk-UA" w:eastAsia="en-US"/>
        </w:rPr>
        <w:t>- ПСП «Слобода»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C60D48">
        <w:rPr>
          <w:rFonts w:eastAsia="Calibri"/>
          <w:sz w:val="28"/>
          <w:szCs w:val="28"/>
          <w:lang w:val="uk-UA" w:eastAsia="en-US"/>
        </w:rPr>
        <w:t>67,3449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C60D48">
        <w:rPr>
          <w:rFonts w:eastAsia="Calibri"/>
          <w:b/>
          <w:sz w:val="28"/>
          <w:szCs w:val="28"/>
          <w:lang w:val="uk-UA" w:eastAsia="en-US"/>
        </w:rPr>
        <w:t>3224610100:07:019:0001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60D48">
        <w:rPr>
          <w:rFonts w:eastAsia="Calibri"/>
          <w:sz w:val="28"/>
          <w:szCs w:val="28"/>
          <w:lang w:val="uk-UA" w:eastAsia="en-US"/>
        </w:rPr>
        <w:t>терміном до 01.11.2026 року</w:t>
      </w:r>
      <w:r w:rsidR="00F56FFA" w:rsidRPr="001F0376">
        <w:rPr>
          <w:rFonts w:eastAsia="Calibri"/>
          <w:sz w:val="28"/>
          <w:szCs w:val="28"/>
          <w:lang w:val="uk-UA" w:eastAsia="en-US"/>
        </w:rPr>
        <w:t>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0F14B2" w:rsidRPr="00D35DA1" w:rsidRDefault="00C3110D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C60D48">
        <w:rPr>
          <w:rFonts w:eastAsia="Calibri"/>
          <w:sz w:val="28"/>
          <w:szCs w:val="28"/>
          <w:lang w:val="uk-UA" w:eastAsia="en-US"/>
        </w:rPr>
        <w:t>12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C60D48">
        <w:rPr>
          <w:rFonts w:eastAsia="Calibri"/>
          <w:sz w:val="28"/>
          <w:szCs w:val="28"/>
          <w:lang w:val="uk-UA" w:eastAsia="en-US"/>
        </w:rPr>
        <w:t>що складає 409 394 грн. 33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C60D48">
        <w:rPr>
          <w:rFonts w:eastAsia="Calibri"/>
          <w:sz w:val="28"/>
          <w:szCs w:val="28"/>
          <w:lang w:val="uk-UA" w:eastAsia="en-US"/>
        </w:rPr>
        <w:t>становить 3 411 619 грн. 42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7A6E4E" w:rsidRPr="00E36836" w:rsidRDefault="007A6E4E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046F87" w:rsidRDefault="009500BD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Відділу правового забезпечення в  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AC69E0" w:rsidRPr="000F11AA" w:rsidRDefault="00AC69E0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57634" w:rsidRDefault="001E3D56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1E5D0E" w:rsidRPr="00CF1B6E">
        <w:rPr>
          <w:sz w:val="28"/>
          <w:szCs w:val="28"/>
          <w:lang w:val="uk-UA"/>
        </w:rPr>
        <w:t>.</w:t>
      </w:r>
      <w:r w:rsidR="001E2FE6" w:rsidRPr="00CF1B6E">
        <w:rPr>
          <w:color w:val="000000"/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1B6E" w:rsidRDefault="00CF1B6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1B6E" w:rsidRPr="000F11AA" w:rsidRDefault="00CF1B6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6E9" w:rsidRPr="007B16E9" w:rsidRDefault="00D96B78" w:rsidP="007B16E9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B16E9" w:rsidRPr="007B16E9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46668E" w:rsidRPr="00D96B78" w:rsidRDefault="0046668E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1239A7" w:rsidRPr="001239A7" w:rsidRDefault="001239A7" w:rsidP="001239A7">
      <w:pPr>
        <w:rPr>
          <w:lang w:val="uk-UA"/>
        </w:rPr>
      </w:pPr>
    </w:p>
    <w:p w:rsidR="00BC2856" w:rsidRDefault="00BC2856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0262E7">
      <w:pPr>
        <w:tabs>
          <w:tab w:val="left" w:pos="6412"/>
        </w:tabs>
        <w:rPr>
          <w:sz w:val="20"/>
          <w:lang w:val="uk-UA"/>
        </w:rPr>
      </w:pPr>
    </w:p>
    <w:p w:rsidR="00CF1B6E" w:rsidRDefault="00CF1B6E" w:rsidP="00CF1B6E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CF1B6E" w:rsidRDefault="00CF1B6E" w:rsidP="00CF1B6E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CF1B6E" w:rsidRPr="00C2389F" w:rsidRDefault="00CF1B6E" w:rsidP="000262E7">
      <w:pPr>
        <w:tabs>
          <w:tab w:val="left" w:pos="6412"/>
        </w:tabs>
        <w:rPr>
          <w:sz w:val="20"/>
          <w:lang w:val="uk-UA"/>
        </w:rPr>
      </w:pPr>
    </w:p>
    <w:sectPr w:rsidR="00CF1B6E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39A7"/>
    <w:rsid w:val="0012549B"/>
    <w:rsid w:val="00141ACD"/>
    <w:rsid w:val="001732D2"/>
    <w:rsid w:val="001822CA"/>
    <w:rsid w:val="00192CB7"/>
    <w:rsid w:val="001E2FE6"/>
    <w:rsid w:val="001E3D56"/>
    <w:rsid w:val="001E5D0E"/>
    <w:rsid w:val="001F0376"/>
    <w:rsid w:val="001F4695"/>
    <w:rsid w:val="002233A1"/>
    <w:rsid w:val="002250D9"/>
    <w:rsid w:val="002342C6"/>
    <w:rsid w:val="00245E45"/>
    <w:rsid w:val="002534C6"/>
    <w:rsid w:val="00254DFF"/>
    <w:rsid w:val="00271CFC"/>
    <w:rsid w:val="00273026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A6D13"/>
    <w:rsid w:val="005C1A9B"/>
    <w:rsid w:val="005D7FE4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6CBC"/>
    <w:rsid w:val="006E0FEB"/>
    <w:rsid w:val="00701164"/>
    <w:rsid w:val="00713DF6"/>
    <w:rsid w:val="007220C3"/>
    <w:rsid w:val="0074557B"/>
    <w:rsid w:val="0075568C"/>
    <w:rsid w:val="0076744F"/>
    <w:rsid w:val="007A6E4E"/>
    <w:rsid w:val="007B16E9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A754C"/>
    <w:rsid w:val="00AB1557"/>
    <w:rsid w:val="00AC4B58"/>
    <w:rsid w:val="00AC69E0"/>
    <w:rsid w:val="00AE3408"/>
    <w:rsid w:val="00B0418B"/>
    <w:rsid w:val="00B20784"/>
    <w:rsid w:val="00B21B6D"/>
    <w:rsid w:val="00B55887"/>
    <w:rsid w:val="00B80331"/>
    <w:rsid w:val="00B80FC6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60D48"/>
    <w:rsid w:val="00C93523"/>
    <w:rsid w:val="00C93EF5"/>
    <w:rsid w:val="00CD3F1A"/>
    <w:rsid w:val="00CF1B6E"/>
    <w:rsid w:val="00D12ACA"/>
    <w:rsid w:val="00D16CD5"/>
    <w:rsid w:val="00D321D4"/>
    <w:rsid w:val="00D35DA1"/>
    <w:rsid w:val="00D402A7"/>
    <w:rsid w:val="00D40FEC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76D27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D02B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1383-A765-478C-AD33-DC5DC662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55</cp:revision>
  <cp:lastPrinted>2026-04-03T10:37:00Z</cp:lastPrinted>
  <dcterms:created xsi:type="dcterms:W3CDTF">2022-06-15T08:01:00Z</dcterms:created>
  <dcterms:modified xsi:type="dcterms:W3CDTF">2026-04-03T10:40:00Z</dcterms:modified>
</cp:coreProperties>
</file>