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7F" w:rsidRDefault="0096307F" w:rsidP="0037076E">
      <w:pPr>
        <w:tabs>
          <w:tab w:val="center" w:pos="7285"/>
        </w:tabs>
        <w:jc w:val="center"/>
        <w:rPr>
          <w:rFonts w:ascii="Times New Roman" w:hAnsi="Times New Roman" w:cs="Times New Roman"/>
          <w:b/>
          <w:bCs/>
          <w:lang w:val="uk-UA"/>
        </w:rPr>
      </w:pPr>
    </w:p>
    <w:p w:rsidR="0037076E" w:rsidRPr="00CC5CF4" w:rsidRDefault="0037076E" w:rsidP="0037076E">
      <w:pPr>
        <w:tabs>
          <w:tab w:val="center" w:pos="7285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CC5CF4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0732037A" wp14:editId="24BC19D7">
            <wp:extent cx="35242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76E" w:rsidRPr="00CC5CF4" w:rsidRDefault="0037076E" w:rsidP="0037076E">
      <w:pPr>
        <w:ind w:left="360" w:hanging="360"/>
        <w:jc w:val="center"/>
        <w:rPr>
          <w:rFonts w:ascii="Times New Roman" w:hAnsi="Times New Roman" w:cs="Times New Roman"/>
          <w:b/>
          <w:lang w:val="uk-UA"/>
        </w:rPr>
      </w:pPr>
      <w:r w:rsidRPr="00CC5CF4">
        <w:rPr>
          <w:rFonts w:ascii="Times New Roman" w:hAnsi="Times New Roman" w:cs="Times New Roman"/>
          <w:b/>
          <w:lang w:val="uk-UA"/>
        </w:rPr>
        <w:t>КОМУНАЛЬНЕ ПІДПРИЄМСТВО «ДІБРІВКА-ОБРІЙ»</w:t>
      </w:r>
    </w:p>
    <w:p w:rsidR="0037076E" w:rsidRPr="0096307F" w:rsidRDefault="0037076E" w:rsidP="0096307F">
      <w:pPr>
        <w:tabs>
          <w:tab w:val="left" w:pos="2535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CC5CF4">
        <w:rPr>
          <w:rFonts w:ascii="Times New Roman" w:hAnsi="Times New Roman" w:cs="Times New Roman"/>
          <w:b/>
          <w:bCs/>
          <w:lang w:val="uk-UA"/>
        </w:rPr>
        <w:t>ТЕТІЇВСЬКОЇ МІСЬКОЇ РАДИ</w:t>
      </w:r>
    </w:p>
    <w:p w:rsidR="0037076E" w:rsidRDefault="0037076E" w:rsidP="0070415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uk-UA"/>
        </w:rPr>
      </w:pPr>
      <w:r w:rsidRPr="00CC5CF4">
        <w:rPr>
          <w:rFonts w:ascii="Times New Roman" w:hAnsi="Times New Roman" w:cs="Times New Roman"/>
          <w:b/>
          <w:bCs/>
          <w:lang w:val="uk-UA"/>
        </w:rPr>
        <w:t xml:space="preserve"> вул. Степова 2</w:t>
      </w:r>
      <w:r>
        <w:rPr>
          <w:rFonts w:ascii="Times New Roman" w:hAnsi="Times New Roman" w:cs="Times New Roman"/>
          <w:b/>
          <w:bCs/>
          <w:lang w:val="uk-UA"/>
        </w:rPr>
        <w:t>, с. Дібрівка, Тетіївська ТГ, Білоцерківський район, Київська область, 09831</w:t>
      </w:r>
      <w:r w:rsidR="0096307F">
        <w:rPr>
          <w:rFonts w:ascii="Times New Roman" w:hAnsi="Times New Roman" w:cs="Times New Roman"/>
          <w:b/>
          <w:bCs/>
          <w:lang w:val="uk-UA"/>
        </w:rPr>
        <w:t>, код ЄДРПОУ 40603851, тел. 095-313-67-39</w:t>
      </w:r>
    </w:p>
    <w:p w:rsidR="0070415B" w:rsidRPr="0070415B" w:rsidRDefault="0070415B" w:rsidP="0070415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37076E" w:rsidRPr="00CC5CF4" w:rsidRDefault="0037076E" w:rsidP="0037076E">
      <w:pPr>
        <w:jc w:val="center"/>
        <w:rPr>
          <w:rFonts w:ascii="Times New Roman" w:hAnsi="Times New Roman" w:cs="Times New Roman"/>
          <w:b/>
          <w:sz w:val="36"/>
          <w:lang w:val="uk-UA"/>
        </w:rPr>
      </w:pPr>
      <w:r w:rsidRPr="00CC5CF4">
        <w:rPr>
          <w:rFonts w:ascii="Times New Roman" w:hAnsi="Times New Roman" w:cs="Times New Roman"/>
          <w:b/>
          <w:sz w:val="36"/>
          <w:lang w:val="uk-UA"/>
        </w:rPr>
        <w:t xml:space="preserve">ЗВІТ </w:t>
      </w:r>
    </w:p>
    <w:p w:rsidR="0037076E" w:rsidRPr="009B64EF" w:rsidRDefault="00AF00EA" w:rsidP="007041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bookmarkStart w:id="0" w:name="_GoBack"/>
      <w:bookmarkEnd w:id="0"/>
      <w:r w:rsidR="0037076E" w:rsidRPr="009B6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ерівника </w:t>
      </w:r>
      <w:r w:rsidR="009B6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роботу </w:t>
      </w:r>
      <w:r w:rsidR="0037076E" w:rsidRPr="009B64EF">
        <w:rPr>
          <w:rFonts w:ascii="Times New Roman" w:hAnsi="Times New Roman" w:cs="Times New Roman"/>
          <w:b/>
          <w:sz w:val="28"/>
          <w:szCs w:val="28"/>
          <w:lang w:val="uk-UA"/>
        </w:rPr>
        <w:t>КП «Дібрівка-Обрій» Тетіївської міської ради  за 2025 рік</w:t>
      </w:r>
    </w:p>
    <w:p w:rsidR="0037076E" w:rsidRPr="0041644A" w:rsidRDefault="0037076E" w:rsidP="0037076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В КП «Дібрівка-Обрій» Тетіївської міської ради на даний час працює 53 працівника, які обслуговують 31 населених пунктів.</w:t>
      </w:r>
    </w:p>
    <w:p w:rsidR="0037076E" w:rsidRDefault="0037076E" w:rsidP="003707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 w:rsidRPr="0041644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 звітний період КП «Дібрівка- Обрій» Тетіївської міської ради було здійснено комплекс заходів по прибиранню сіл, а також збирання та вивезення ТПВ по  населених пунктах підпорядкованих даному підприємству,</w:t>
      </w:r>
    </w:p>
    <w:p w:rsidR="0037076E" w:rsidRDefault="0037076E" w:rsidP="003707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а саме: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Заключено договорів на вивезення ТПВ за 2025 рік – 185;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Всього заключено договорів 3166 (74% від загальної кількості домогосподарств);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Заготовлено дрова для опалення адміністративних приміщень та ФАПів по селах Клюки, Високе, Стадниця, Бурківці, Кошів, Дібрівка, Ненадиха.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Виготовлено та встановлено  4 нові автозупинки в селах Денихівка, Дубина, Хмелівка, Високе.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Відремонтовано та пофарбовано зупинки по селах громади.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Виготовлено та встановлено 4 туалети по селах Хмелівка, Софіполь, Дібрівка. 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Розчищені вулиці для безпечного проїзду стіттєвоза по селах Черепин, Кашперівка, Голодьки, П’ятигори, Горошків, Ненадиха, Одайполе.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Встановлено 21 нових контейнери по селах Високе, Хмелівка, Ненадиха.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Встановлено 32 лавочки по селах Тетіївської територіальної громади.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Постійно прибирали територію ринків по селах П’ятигори, Денихівка, Кашперівка.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Висадили по селах Тетіївської ТГ 126 одиниць дерев та кущів.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Виростили та висадили на клумбах по селах громади близько 5 тисяч квітів.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Постійно проводили роботи  по видаленю бур’янів та гілля в парку «Казковий» та підтримували його в належний стан.</w:t>
      </w:r>
    </w:p>
    <w:p w:rsidR="0037076E" w:rsidRPr="001920B5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Проводили весняний благоустрій сіл, а саме: прибирали та вивозили змет, робили побілку бордюр.</w:t>
      </w:r>
    </w:p>
    <w:p w:rsidR="0037076E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Прибрано, побілено та пофарбовано кладовища та каплиці по всіх селах громади до поминальних днів.</w:t>
      </w:r>
    </w:p>
    <w:p w:rsidR="0037076E" w:rsidRPr="00487434" w:rsidRDefault="0037076E" w:rsidP="003707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 постійні основі проводили обкошування територій загального користування та кладовищ по селах.</w:t>
      </w:r>
    </w:p>
    <w:p w:rsidR="0037076E" w:rsidRPr="00487434" w:rsidRDefault="0037076E" w:rsidP="003707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sz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</w:t>
      </w:r>
      <w:r w:rsidRPr="00D8480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48743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Комунальним підприємством «Дібрівка-Обрій» Тетіївської міської ради </w:t>
      </w:r>
    </w:p>
    <w:p w:rsidR="0037076E" w:rsidRPr="00487434" w:rsidRDefault="0037076E" w:rsidP="003707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12 місяців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 р</w:t>
      </w:r>
      <w:r>
        <w:rPr>
          <w:rFonts w:ascii="Times New Roman" w:eastAsia="Times New Roman" w:hAnsi="Times New Roman" w:cs="Times New Roman"/>
          <w:sz w:val="28"/>
          <w:szCs w:val="24"/>
        </w:rPr>
        <w:t>оку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було використано коштів місцевого бюджету:</w:t>
      </w:r>
    </w:p>
    <w:p w:rsidR="0037076E" w:rsidRPr="00487434" w:rsidRDefault="0037076E" w:rsidP="003707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487434">
        <w:rPr>
          <w:rFonts w:ascii="Times New Roman" w:eastAsia="Times New Roman" w:hAnsi="Times New Roman" w:cs="Times New Roman"/>
          <w:b/>
          <w:bCs/>
          <w:sz w:val="28"/>
          <w:szCs w:val="24"/>
        </w:rPr>
        <w:t>загального фонду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в  сумі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9 551 609,62 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>грн, а саме:</w:t>
      </w:r>
    </w:p>
    <w:p w:rsidR="0037076E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Заробітна плата                      – 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426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804</w:t>
      </w:r>
      <w:r>
        <w:rPr>
          <w:rFonts w:ascii="Times New Roman" w:eastAsia="Times New Roman" w:hAnsi="Times New Roman" w:cs="Times New Roman"/>
          <w:sz w:val="28"/>
          <w:szCs w:val="24"/>
        </w:rPr>
        <w:t>,89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грн</w:t>
      </w:r>
    </w:p>
    <w:p w:rsidR="0037076E" w:rsidRPr="00487434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Нарахування на заробітну плату 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1 321 677,12 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>грн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37076E" w:rsidRPr="00487434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Паливо-мастильні матеріали – </w:t>
      </w:r>
      <w:r>
        <w:rPr>
          <w:rFonts w:ascii="Times New Roman" w:eastAsia="Times New Roman" w:hAnsi="Times New Roman" w:cs="Times New Roman"/>
          <w:sz w:val="28"/>
          <w:szCs w:val="24"/>
        </w:rPr>
        <w:t>1 190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 528,41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>грн</w:t>
      </w:r>
    </w:p>
    <w:p w:rsidR="0037076E" w:rsidRPr="00487434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Оплата за ел.енергію              –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298 459,20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грн</w:t>
      </w:r>
    </w:p>
    <w:p w:rsidR="0037076E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Оплата за буд.матеріали </w:t>
      </w:r>
    </w:p>
    <w:p w:rsidR="0037076E" w:rsidRPr="00487434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(фарба, цемент, розчинники, вапно, гіпс)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- 50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000,00 грн</w:t>
      </w:r>
    </w:p>
    <w:p w:rsidR="0037076E" w:rsidRPr="00B943E9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Оплата  матеріалів для вуличних туалет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- 18 0</w:t>
      </w:r>
      <w:r w:rsidRPr="00B943E9">
        <w:rPr>
          <w:rFonts w:ascii="Times New Roman" w:eastAsia="Times New Roman" w:hAnsi="Times New Roman" w:cs="Times New Roman"/>
          <w:sz w:val="28"/>
          <w:szCs w:val="24"/>
        </w:rPr>
        <w:t xml:space="preserve">00,00 грн </w:t>
      </w:r>
    </w:p>
    <w:p w:rsidR="0037076E" w:rsidRPr="00487434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Оплата за шини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(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>до сміттєвоза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, трактора)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152 000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>,00 грн</w:t>
      </w:r>
    </w:p>
    <w:p w:rsidR="0037076E" w:rsidRPr="00487434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Оплата за  запчастини до бензокіс та бензопил – 49 140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>,00 грн</w:t>
      </w:r>
    </w:p>
    <w:p w:rsidR="0037076E" w:rsidRPr="00487434" w:rsidRDefault="0037076E" w:rsidP="0037076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Оплата матеріалів для зупинок і туалетів – 45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000,00 грн</w:t>
      </w:r>
    </w:p>
    <w:p w:rsidR="0037076E" w:rsidRDefault="0037076E" w:rsidP="0037076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487434">
        <w:rPr>
          <w:rFonts w:ascii="Times New Roman" w:eastAsia="Times New Roman" w:hAnsi="Times New Roman" w:cs="Times New Roman"/>
          <w:b/>
          <w:bCs/>
          <w:sz w:val="28"/>
          <w:szCs w:val="24"/>
        </w:rPr>
        <w:t>спеціального фонду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в  сумі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203 232</w:t>
      </w:r>
      <w:r w:rsidRPr="00487434">
        <w:rPr>
          <w:rFonts w:ascii="Times New Roman" w:eastAsia="Times New Roman" w:hAnsi="Times New Roman" w:cs="Times New Roman"/>
          <w:b/>
          <w:bCs/>
          <w:sz w:val="28"/>
          <w:szCs w:val="24"/>
        </w:rPr>
        <w:t>,00</w:t>
      </w:r>
      <w:r w:rsidRPr="00487434">
        <w:rPr>
          <w:rFonts w:ascii="Times New Roman" w:eastAsia="Times New Roman" w:hAnsi="Times New Roman" w:cs="Times New Roman"/>
          <w:sz w:val="28"/>
          <w:szCs w:val="24"/>
        </w:rPr>
        <w:t xml:space="preserve"> грн, а саме:</w:t>
      </w:r>
    </w:p>
    <w:p w:rsidR="0037076E" w:rsidRDefault="0037076E" w:rsidP="0037076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- Оплата за сміттєві контейнери </w:t>
      </w:r>
      <w:r>
        <w:rPr>
          <w:rFonts w:ascii="Times New Roman" w:eastAsia="Times New Roman" w:hAnsi="Times New Roman" w:cs="Times New Roman"/>
          <w:sz w:val="28"/>
          <w:szCs w:val="24"/>
        </w:rPr>
        <w:t>– 179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892</w:t>
      </w:r>
      <w:r w:rsidRPr="00142969">
        <w:rPr>
          <w:rFonts w:ascii="Times New Roman" w:eastAsia="Times New Roman" w:hAnsi="Times New Roman" w:cs="Times New Roman"/>
          <w:sz w:val="28"/>
          <w:szCs w:val="24"/>
        </w:rPr>
        <w:t>,00 грн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37076E" w:rsidRPr="00142969" w:rsidRDefault="0037076E" w:rsidP="0037076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- Оплата за озеленення  </w:t>
      </w:r>
      <w:r>
        <w:rPr>
          <w:rFonts w:ascii="Times New Roman" w:eastAsia="Times New Roman" w:hAnsi="Times New Roman" w:cs="Times New Roman"/>
          <w:sz w:val="28"/>
          <w:szCs w:val="24"/>
        </w:rPr>
        <w:t>– 23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340</w:t>
      </w:r>
      <w:r w:rsidRPr="00142969">
        <w:rPr>
          <w:rFonts w:ascii="Times New Roman" w:eastAsia="Times New Roman" w:hAnsi="Times New Roman" w:cs="Times New Roman"/>
          <w:sz w:val="28"/>
          <w:szCs w:val="24"/>
        </w:rPr>
        <w:t>,00 грн</w:t>
      </w:r>
    </w:p>
    <w:p w:rsidR="0037076E" w:rsidRPr="00D72D86" w:rsidRDefault="0037076E" w:rsidP="0037076E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142969">
        <w:rPr>
          <w:rFonts w:ascii="Times New Roman" w:eastAsia="Times New Roman" w:hAnsi="Times New Roman" w:cs="Times New Roman"/>
          <w:color w:val="ED7D31" w:themeColor="accent2"/>
          <w:sz w:val="28"/>
          <w:szCs w:val="24"/>
          <w:lang w:val="uk-UA"/>
        </w:rPr>
        <w:lastRenderedPageBreak/>
        <w:t xml:space="preserve">  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Витрати кош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тів з власного рахунку за 2025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 xml:space="preserve"> рік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становлять 712 500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,00 грн, а саме: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Запасні час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тини до техніки та мотокос та пил  – 42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8 000,00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Олива та рідини – 77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 000,00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Знаряддя та господарські товари – 102 000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,00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Мотокоси – 21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 xml:space="preserve"> 000,00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Електроприладдя – 2 700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,00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Бензокоси- 19 500,00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удівельні матеріали та фарба – 36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 000,00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Грунт для теплиці – 4 700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,00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Страхові послуги – 13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 000,00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 xml:space="preserve"> грн</w:t>
      </w:r>
    </w:p>
    <w:p w:rsidR="0037076E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Обслуговування касового апарату – 5 200,00 грн</w:t>
      </w:r>
    </w:p>
    <w:p w:rsidR="0037076E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Вживаний ноутбук – 13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 000,00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 xml:space="preserve"> грн</w:t>
      </w:r>
    </w:p>
    <w:p w:rsidR="0037076E" w:rsidRPr="00D72D86" w:rsidRDefault="0037076E" w:rsidP="0037076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Крісла комп’ютерні – 9 900</w:t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>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 xml:space="preserve"> грн</w:t>
      </w:r>
    </w:p>
    <w:p w:rsidR="0037076E" w:rsidRDefault="0037076E" w:rsidP="0037076E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ab/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ab/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ab/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ab/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ab/>
      </w:r>
      <w:r w:rsidRPr="00D72D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</w:p>
    <w:p w:rsidR="0037076E" w:rsidRPr="005A3E14" w:rsidRDefault="0037076E" w:rsidP="0037076E">
      <w:pPr>
        <w:pStyle w:val="a4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Керівник     </w:t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  </w:t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Сергій ЗАТИШНИЙ</w:t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5A3E14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</w:p>
    <w:p w:rsidR="0037076E" w:rsidRPr="00B57FDC" w:rsidRDefault="0037076E" w:rsidP="003707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7076E" w:rsidRPr="00D8480A" w:rsidRDefault="0037076E" w:rsidP="003707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</w:rPr>
      </w:pPr>
    </w:p>
    <w:p w:rsidR="0037076E" w:rsidRPr="00D8480A" w:rsidRDefault="0037076E" w:rsidP="003707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</w:rPr>
      </w:pPr>
    </w:p>
    <w:p w:rsidR="00C61366" w:rsidRDefault="00C61366"/>
    <w:sectPr w:rsidR="00C6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8A4"/>
    <w:multiLevelType w:val="hybridMultilevel"/>
    <w:tmpl w:val="487296FE"/>
    <w:lvl w:ilvl="0" w:tplc="2BEEB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E1F2D"/>
    <w:multiLevelType w:val="hybridMultilevel"/>
    <w:tmpl w:val="7BDC0578"/>
    <w:lvl w:ilvl="0" w:tplc="130612A4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6E"/>
    <w:rsid w:val="0037076E"/>
    <w:rsid w:val="0070415B"/>
    <w:rsid w:val="0096307F"/>
    <w:rsid w:val="009B64EF"/>
    <w:rsid w:val="00AF00EA"/>
    <w:rsid w:val="00C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5B41"/>
  <w15:chartTrackingRefBased/>
  <w15:docId w15:val="{42F60D0E-5FC6-4BBC-BBD8-3B7B04D8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0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 Windows</cp:lastModifiedBy>
  <cp:revision>5</cp:revision>
  <dcterms:created xsi:type="dcterms:W3CDTF">2026-03-23T08:47:00Z</dcterms:created>
  <dcterms:modified xsi:type="dcterms:W3CDTF">2026-03-30T07:23:00Z</dcterms:modified>
</cp:coreProperties>
</file>