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80A9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</w:p>
    <w:p w14:paraId="034DC0A5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</w:p>
    <w:p w14:paraId="58E426F9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noProof/>
          <w:sz w:val="28"/>
          <w:szCs w:val="28"/>
          <w:lang w:val="en-US" w:eastAsia="en-US" w:bidi="en-US"/>
        </w:rPr>
        <w:object w:dxaOrig="1440" w:dyaOrig="1440" w14:anchorId="09444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5pt;margin-top:-26.15pt;width:77.1pt;height:34.35pt;z-index:251658240;mso-wrap-distance-left:9.05pt;mso-wrap-distance-right:9.05pt" filled="t">
            <v:fill color2="black"/>
            <v:imagedata r:id="rId5" o:title=""/>
            <w10:wrap type="square" side="right"/>
          </v:shape>
          <o:OLEObject Type="Embed" ProgID="PBrush" ShapeID="_x0000_s1026" DrawAspect="Content" ObjectID="_1586768452" r:id="rId6"/>
        </w:object>
      </w:r>
    </w:p>
    <w:p w14:paraId="43B7FEAB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13479">
        <w:rPr>
          <w:rFonts w:ascii="Times New Roman" w:hAnsi="Times New Roman" w:cs="Times New Roman"/>
          <w:sz w:val="28"/>
          <w:szCs w:val="28"/>
          <w:lang w:eastAsia="en-US" w:bidi="en-US"/>
        </w:rPr>
        <w:t>УКРАЇНА</w:t>
      </w:r>
    </w:p>
    <w:p w14:paraId="04B1B94C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sz w:val="28"/>
          <w:szCs w:val="28"/>
          <w:lang w:eastAsia="en-US" w:bidi="en-US"/>
        </w:rPr>
        <w:t>ОСТРОЗЬКА МІСЬКА РАДА</w:t>
      </w:r>
    </w:p>
    <w:p w14:paraId="311E3D8D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sz w:val="28"/>
          <w:szCs w:val="28"/>
          <w:lang w:eastAsia="en-US" w:bidi="en-US"/>
        </w:rPr>
        <w:t>РІВНЕНСЬКОЇ ОБЛАСТІ</w:t>
      </w:r>
    </w:p>
    <w:p w14:paraId="702C12C0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РІШЕННЯ</w:t>
      </w:r>
    </w:p>
    <w:p w14:paraId="65D8495B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(сьоме склика</w:t>
      </w:r>
      <w:bookmarkStart w:id="0" w:name="_GoBack"/>
      <w:bookmarkEnd w:id="0"/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ння)</w:t>
      </w:r>
    </w:p>
    <w:p w14:paraId="358320C5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</w:p>
    <w:p w14:paraId="028CF0F3" w14:textId="77777777" w:rsidR="003A0764" w:rsidRPr="00813479" w:rsidRDefault="003A0764" w:rsidP="003A0764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</w:p>
    <w:p w14:paraId="74044369" w14:textId="5BAE9346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>27 квітня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 2018 року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  <w:t xml:space="preserve">       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  <w:t xml:space="preserve">                             № 6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>5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>6</w:t>
      </w:r>
    </w:p>
    <w:p w14:paraId="629B08A2" w14:textId="77777777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</w:p>
    <w:p w14:paraId="70A71893" w14:textId="77777777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Про затвердження порядку денного</w:t>
      </w:r>
    </w:p>
    <w:p w14:paraId="5566A48E" w14:textId="28FB68FD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 xml:space="preserve">сорок </w:t>
      </w: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третьої</w:t>
      </w: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 xml:space="preserve"> сесії </w:t>
      </w:r>
    </w:p>
    <w:p w14:paraId="5DC3BDD1" w14:textId="77777777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Острозької  міської  ради</w:t>
      </w:r>
    </w:p>
    <w:p w14:paraId="3955D9C9" w14:textId="77777777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сьомого скликання</w:t>
      </w:r>
    </w:p>
    <w:p w14:paraId="2D90CC36" w14:textId="77777777" w:rsidR="003A0764" w:rsidRPr="00813479" w:rsidRDefault="003A0764" w:rsidP="003A0764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</w:p>
    <w:p w14:paraId="26F70571" w14:textId="77777777" w:rsidR="003A0764" w:rsidRPr="00813479" w:rsidRDefault="003A0764" w:rsidP="003A076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У відповідності до п.1 ст.26 Закону України “Про місцеве самоврядування в Україні”, Острозька міська  рада </w:t>
      </w:r>
    </w:p>
    <w:p w14:paraId="6D988103" w14:textId="77777777" w:rsidR="003A0764" w:rsidRPr="00813479" w:rsidRDefault="003A0764" w:rsidP="003A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</w:p>
    <w:p w14:paraId="0E9A3C71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  <w:t>В И Р І Ш И Л А :</w:t>
      </w:r>
    </w:p>
    <w:p w14:paraId="4E0D6157" w14:textId="77777777" w:rsidR="003A0764" w:rsidRPr="00813479" w:rsidRDefault="003A0764" w:rsidP="003A0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 w:bidi="en-US"/>
        </w:rPr>
      </w:pPr>
    </w:p>
    <w:p w14:paraId="725C1979" w14:textId="58F5DCC3" w:rsidR="003A0764" w:rsidRPr="00813479" w:rsidRDefault="003A0764" w:rsidP="003A076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Затвердити наступний порядок денний сорок 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>третьої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 сесії Острозької міської ради сьомого скликання:</w:t>
      </w:r>
    </w:p>
    <w:p w14:paraId="6BCCD191" w14:textId="77777777" w:rsidR="003A0764" w:rsidRPr="00813479" w:rsidRDefault="003A0764" w:rsidP="003A07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затвердження порядку денного </w:t>
      </w:r>
      <w:r w:rsidRPr="00813479">
        <w:rPr>
          <w:rFonts w:ascii="Times New Roman" w:hAnsi="Times New Roman"/>
          <w:sz w:val="28"/>
          <w:szCs w:val="28"/>
          <w:lang w:bidi="en-US"/>
        </w:rPr>
        <w:t>4</w:t>
      </w:r>
      <w:r w:rsidRPr="00813479">
        <w:rPr>
          <w:rFonts w:ascii="Times New Roman" w:hAnsi="Times New Roman"/>
          <w:sz w:val="28"/>
          <w:szCs w:val="28"/>
          <w:lang w:bidi="en-US"/>
        </w:rPr>
        <w:t>3</w:t>
      </w:r>
      <w:r w:rsidRPr="00813479">
        <w:rPr>
          <w:rFonts w:ascii="Times New Roman" w:hAnsi="Times New Roman"/>
          <w:sz w:val="28"/>
          <w:szCs w:val="28"/>
          <w:lang w:bidi="en-US"/>
        </w:rPr>
        <w:t>-</w:t>
      </w:r>
      <w:r w:rsidRPr="00813479">
        <w:rPr>
          <w:rFonts w:ascii="Times New Roman" w:hAnsi="Times New Roman"/>
          <w:sz w:val="28"/>
          <w:szCs w:val="28"/>
        </w:rPr>
        <w:t>ї сесії Острозької міської ради сьомого скликання.</w:t>
      </w:r>
    </w:p>
    <w:p w14:paraId="0397B8A1" w14:textId="3C159281" w:rsidR="003A0764" w:rsidRPr="00813479" w:rsidRDefault="003A0764" w:rsidP="003A07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>Про зняття з розгляду питання «Про встановлення  ставок і пільг зі сплати податку на нерухоме майно, відмінне від земельної ділянки від 2019 року».</w:t>
      </w:r>
    </w:p>
    <w:p w14:paraId="6E92AAD6" w14:textId="5337AD76" w:rsidR="003A0764" w:rsidRPr="00813479" w:rsidRDefault="003A0764" w:rsidP="003A07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депутатський запит депутата Острозької міської ради </w:t>
      </w:r>
      <w:proofErr w:type="spellStart"/>
      <w:r w:rsidRPr="00813479">
        <w:rPr>
          <w:rFonts w:ascii="Times New Roman" w:hAnsi="Times New Roman"/>
          <w:sz w:val="28"/>
          <w:szCs w:val="28"/>
        </w:rPr>
        <w:t>Аршинов</w:t>
      </w:r>
      <w:r w:rsidR="00813479">
        <w:rPr>
          <w:rFonts w:ascii="Times New Roman" w:hAnsi="Times New Roman"/>
          <w:sz w:val="28"/>
          <w:szCs w:val="28"/>
        </w:rPr>
        <w:t>а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Г</w:t>
      </w:r>
      <w:r w:rsidRPr="00813479">
        <w:rPr>
          <w:rFonts w:ascii="Times New Roman" w:hAnsi="Times New Roman"/>
          <w:sz w:val="28"/>
          <w:szCs w:val="28"/>
        </w:rPr>
        <w:t>.</w:t>
      </w:r>
      <w:r w:rsidRPr="00813479">
        <w:rPr>
          <w:rFonts w:ascii="Times New Roman" w:hAnsi="Times New Roman"/>
          <w:sz w:val="28"/>
          <w:szCs w:val="28"/>
        </w:rPr>
        <w:t>Й.</w:t>
      </w:r>
    </w:p>
    <w:p w14:paraId="165E9E01" w14:textId="77777777" w:rsidR="00BB4736" w:rsidRPr="00813479" w:rsidRDefault="00BB4736" w:rsidP="00BB47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>Звіт постійної депутатської комісії з гуманітарних і соціальних питань про роботу комісії.</w:t>
      </w:r>
    </w:p>
    <w:p w14:paraId="270EA979" w14:textId="77777777" w:rsidR="00BB4736" w:rsidRPr="00813479" w:rsidRDefault="00BB4736" w:rsidP="00BB47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>Про розгляд заяв громадян, клопотань підприємств, установ, організацій про вилучення та надання земельних ділянок.</w:t>
      </w:r>
    </w:p>
    <w:p w14:paraId="2104FA28" w14:textId="77777777" w:rsidR="00BB4736" w:rsidRPr="00813479" w:rsidRDefault="00BB4736" w:rsidP="00BB47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>Про звіт начальника управління містобудування, архітектури, ЖКГ, благоустрою та землекористування виконавчого комітету Острозької міської ради про роботу управління за 2017 рік та І квартал 2018 року</w:t>
      </w:r>
    </w:p>
    <w:p w14:paraId="478C7B41" w14:textId="77777777" w:rsidR="00BB4736" w:rsidRPr="00813479" w:rsidRDefault="00BB4736" w:rsidP="00BB473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13479">
        <w:rPr>
          <w:rFonts w:ascii="Times New Roman" w:hAnsi="Times New Roman"/>
          <w:sz w:val="28"/>
          <w:szCs w:val="28"/>
          <w:lang w:val="uk-UA" w:eastAsia="uk-UA"/>
        </w:rPr>
        <w:t>Про звіт директора Острозького міського територіального центру соціального обслуговування (надання соціальних послуг) про проведену роботу центру за 2017 рік та І квартал 2018 року.</w:t>
      </w:r>
    </w:p>
    <w:p w14:paraId="09CC0CB7" w14:textId="77777777" w:rsidR="00BB4736" w:rsidRPr="00813479" w:rsidRDefault="00BB4736" w:rsidP="00BB473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>Про затвердження розрахунку розміру кошторисної заробітної плати, який враховується при визначенні вартості будівництва об’єктів на 2018 рік.</w:t>
      </w:r>
    </w:p>
    <w:p w14:paraId="140C616C" w14:textId="77777777" w:rsidR="008127CB" w:rsidRPr="00813479" w:rsidRDefault="00BB4736" w:rsidP="00BB473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  <w:lang w:val="uk-UA" w:eastAsia="uk-UA"/>
        </w:rPr>
        <w:lastRenderedPageBreak/>
        <w:t>Про встановлення ставок та пільг зі сплати земельного податку з 2019 року.</w:t>
      </w:r>
    </w:p>
    <w:p w14:paraId="210F26C4" w14:textId="4E4567C2" w:rsidR="00BB4736" w:rsidRPr="00813479" w:rsidRDefault="00BB4736" w:rsidP="00BB473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малого і середнього підприємництва в місті </w:t>
      </w:r>
      <w:proofErr w:type="spellStart"/>
      <w:r w:rsidRPr="00813479">
        <w:rPr>
          <w:rFonts w:ascii="Times New Roman" w:hAnsi="Times New Roman"/>
          <w:sz w:val="28"/>
          <w:szCs w:val="28"/>
        </w:rPr>
        <w:t>Острозі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на 2018-2020 роки</w:t>
      </w:r>
    </w:p>
    <w:p w14:paraId="3C159969" w14:textId="77777777" w:rsidR="005A593D" w:rsidRPr="00813479" w:rsidRDefault="005A593D" w:rsidP="005A593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>Про міську Програму оздоровлення та відпочинку дітей на період до 2022 року.</w:t>
      </w:r>
    </w:p>
    <w:p w14:paraId="1F6ADBD2" w14:textId="77777777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>Про внесення доповнення до рішення міської ради від 26.06.2015 №787 «Про міську програму соціального захисту учасників антитерористичної операції»</w:t>
      </w:r>
      <w:r w:rsidRPr="0081347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5D6175B" w14:textId="7A40B4F4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 w:rsidRPr="00813479">
        <w:rPr>
          <w:rFonts w:ascii="Times New Roman" w:hAnsi="Times New Roman"/>
          <w:sz w:val="28"/>
          <w:szCs w:val="28"/>
        </w:rPr>
        <w:t>Інклюзивно-ресурсний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міста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Острога» </w:t>
      </w:r>
      <w:proofErr w:type="spellStart"/>
      <w:r w:rsidRPr="00813479">
        <w:rPr>
          <w:rFonts w:ascii="Times New Roman" w:hAnsi="Times New Roman"/>
          <w:sz w:val="28"/>
          <w:szCs w:val="28"/>
        </w:rPr>
        <w:t>Острозької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13479">
        <w:rPr>
          <w:rFonts w:ascii="Times New Roman" w:hAnsi="Times New Roman"/>
          <w:sz w:val="28"/>
          <w:szCs w:val="28"/>
        </w:rPr>
        <w:t>Рівненської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13479">
        <w:rPr>
          <w:rFonts w:ascii="Times New Roman" w:hAnsi="Times New Roman"/>
          <w:sz w:val="28"/>
          <w:szCs w:val="28"/>
        </w:rPr>
        <w:t>.</w:t>
      </w:r>
    </w:p>
    <w:p w14:paraId="22404229" w14:textId="77777777" w:rsidR="00813479" w:rsidRPr="00813479" w:rsidRDefault="00813479" w:rsidP="0081347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державно-</w:t>
      </w:r>
      <w:proofErr w:type="spellStart"/>
      <w:r w:rsidRPr="00813479">
        <w:rPr>
          <w:rFonts w:ascii="Times New Roman" w:hAnsi="Times New Roman"/>
          <w:sz w:val="28"/>
          <w:szCs w:val="28"/>
        </w:rPr>
        <w:t>церковних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місті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Острозі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на 2018-2022 роки.</w:t>
      </w:r>
    </w:p>
    <w:p w14:paraId="54DA4283" w14:textId="77777777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змін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ради №566 </w:t>
      </w:r>
      <w:proofErr w:type="spellStart"/>
      <w:r w:rsidRPr="00813479">
        <w:rPr>
          <w:rFonts w:ascii="Times New Roman" w:hAnsi="Times New Roman"/>
          <w:sz w:val="28"/>
          <w:szCs w:val="28"/>
        </w:rPr>
        <w:t>від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22.12.2017 «Про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вулиць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13479">
        <w:rPr>
          <w:rFonts w:ascii="Times New Roman" w:hAnsi="Times New Roman"/>
          <w:sz w:val="28"/>
          <w:szCs w:val="28"/>
        </w:rPr>
        <w:t>доріг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міста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Острога на 2018-2021 роки».</w:t>
      </w:r>
    </w:p>
    <w:p w14:paraId="38EB2A29" w14:textId="77777777" w:rsidR="00813479" w:rsidRPr="00813479" w:rsidRDefault="00813479" w:rsidP="0081347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№597 від 26.01.2018 «Про затвердження заходів на 2018 рік до міської Програми реформування і розвитку житлово-комунального господарства міста на 2017-2018 роки».</w:t>
      </w:r>
    </w:p>
    <w:p w14:paraId="6715E1B8" w14:textId="77777777" w:rsidR="00813479" w:rsidRPr="00813479" w:rsidRDefault="00813479" w:rsidP="0081347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змін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Острозької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ради №596 </w:t>
      </w:r>
      <w:proofErr w:type="spellStart"/>
      <w:r w:rsidRPr="00813479">
        <w:rPr>
          <w:rFonts w:ascii="Times New Roman" w:hAnsi="Times New Roman"/>
          <w:sz w:val="28"/>
          <w:szCs w:val="28"/>
        </w:rPr>
        <w:t>від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26.01.2018 «Про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r w:rsidRPr="00813479">
        <w:rPr>
          <w:rFonts w:ascii="Times New Roman" w:hAnsi="Times New Roman"/>
          <w:sz w:val="28"/>
          <w:szCs w:val="28"/>
        </w:rPr>
        <w:t>рік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міста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Острога на 2016-2018 роки».</w:t>
      </w:r>
    </w:p>
    <w:p w14:paraId="6FC14964" w14:textId="77777777" w:rsidR="00813479" w:rsidRPr="00813479" w:rsidRDefault="00813479" w:rsidP="00813479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змін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ради №574 </w:t>
      </w:r>
      <w:proofErr w:type="spellStart"/>
      <w:r w:rsidRPr="00813479">
        <w:rPr>
          <w:rFonts w:ascii="Times New Roman" w:hAnsi="Times New Roman"/>
          <w:sz w:val="28"/>
          <w:szCs w:val="28"/>
        </w:rPr>
        <w:t>від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22.12.2017 «Про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r w:rsidRPr="00813479">
        <w:rPr>
          <w:rFonts w:ascii="Times New Roman" w:hAnsi="Times New Roman"/>
          <w:sz w:val="28"/>
          <w:szCs w:val="28"/>
        </w:rPr>
        <w:t>рік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13479">
        <w:rPr>
          <w:rFonts w:ascii="Times New Roman" w:hAnsi="Times New Roman"/>
          <w:sz w:val="28"/>
          <w:szCs w:val="28"/>
        </w:rPr>
        <w:t>Питна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вода» на 2006-2020 роки»</w:t>
      </w:r>
    </w:p>
    <w:p w14:paraId="43345018" w14:textId="77777777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 xml:space="preserve">Про надання фінансової допомоги жителям міста Острога. </w:t>
      </w:r>
    </w:p>
    <w:p w14:paraId="3957525C" w14:textId="77777777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13479">
        <w:rPr>
          <w:rFonts w:ascii="Times New Roman" w:hAnsi="Times New Roman"/>
          <w:sz w:val="28"/>
          <w:szCs w:val="28"/>
        </w:rPr>
        <w:t>Про внесення змін у рішення міської ради №647 від 30 березня 2018 року «Про внесення змін до рішення міської ради №570 від 22 грудня 2017 року «Про Програму енергозбереження та енергоефективності міста Острога на 2018-2022 роки».</w:t>
      </w:r>
    </w:p>
    <w:p w14:paraId="313CB702" w14:textId="358E90D7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13479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Острозької міської ради до голови Рівненської обласної державної адміністрації </w:t>
      </w:r>
      <w:proofErr w:type="spellStart"/>
      <w:r w:rsidRPr="00813479">
        <w:rPr>
          <w:rFonts w:ascii="Times New Roman" w:hAnsi="Times New Roman"/>
          <w:sz w:val="28"/>
          <w:szCs w:val="28"/>
          <w:lang w:val="uk-UA"/>
        </w:rPr>
        <w:t>Муляренка</w:t>
      </w:r>
      <w:proofErr w:type="spellEnd"/>
      <w:r w:rsidRPr="00813479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14:paraId="505E36EA" w14:textId="77777777" w:rsidR="00813479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ради № 577 </w:t>
      </w:r>
      <w:proofErr w:type="spellStart"/>
      <w:r w:rsidRPr="00813479">
        <w:rPr>
          <w:rFonts w:ascii="Times New Roman" w:hAnsi="Times New Roman"/>
          <w:sz w:val="28"/>
          <w:szCs w:val="28"/>
        </w:rPr>
        <w:t>від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22.12.2017 «Про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r w:rsidRPr="00813479">
        <w:rPr>
          <w:rFonts w:ascii="Times New Roman" w:hAnsi="Times New Roman"/>
          <w:sz w:val="28"/>
          <w:szCs w:val="28"/>
        </w:rPr>
        <w:t>рік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1347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міста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Острога на 2016-2018 роки».</w:t>
      </w:r>
    </w:p>
    <w:p w14:paraId="63CE474C" w14:textId="4CCF8641" w:rsidR="00F37713" w:rsidRPr="00813479" w:rsidRDefault="00813479" w:rsidP="0081347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4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347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479">
        <w:rPr>
          <w:rFonts w:ascii="Times New Roman" w:hAnsi="Times New Roman"/>
          <w:sz w:val="28"/>
          <w:szCs w:val="28"/>
        </w:rPr>
        <w:t>змін</w:t>
      </w:r>
      <w:proofErr w:type="spellEnd"/>
      <w:r w:rsidRPr="00813479">
        <w:rPr>
          <w:rFonts w:ascii="Times New Roman" w:hAnsi="Times New Roman"/>
          <w:sz w:val="28"/>
          <w:szCs w:val="28"/>
        </w:rPr>
        <w:t xml:space="preserve"> до міського бюджету на 2018 рік.</w:t>
      </w:r>
    </w:p>
    <w:p w14:paraId="26588195" w14:textId="77777777" w:rsidR="003A0764" w:rsidRPr="00813479" w:rsidRDefault="003A0764" w:rsidP="003A076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3479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813479">
        <w:rPr>
          <w:rFonts w:ascii="Times New Roman" w:hAnsi="Times New Roman" w:cs="Times New Roman"/>
          <w:sz w:val="28"/>
          <w:szCs w:val="28"/>
        </w:rPr>
        <w:t>.</w:t>
      </w:r>
    </w:p>
    <w:p w14:paraId="2C6FE967" w14:textId="77777777" w:rsidR="003A0764" w:rsidRPr="00813479" w:rsidRDefault="003A0764" w:rsidP="003A0764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14:paraId="7DB4F292" w14:textId="77777777" w:rsidR="003A0764" w:rsidRPr="00813479" w:rsidRDefault="003A0764" w:rsidP="003A076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  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  <w:t xml:space="preserve">       Міський голова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  <w:t xml:space="preserve">        </w:t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</w:r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ab/>
        <w:t xml:space="preserve">                   О. </w:t>
      </w:r>
      <w:proofErr w:type="spellStart"/>
      <w:r w:rsidRPr="00813479">
        <w:rPr>
          <w:rFonts w:ascii="Times New Roman" w:hAnsi="Times New Roman" w:cs="Times New Roman"/>
          <w:sz w:val="28"/>
          <w:szCs w:val="28"/>
          <w:lang w:val="uk-UA" w:eastAsia="en-US" w:bidi="en-US"/>
        </w:rPr>
        <w:t>Шикер</w:t>
      </w:r>
      <w:proofErr w:type="spellEnd"/>
    </w:p>
    <w:sectPr w:rsidR="003A0764" w:rsidRPr="00813479" w:rsidSect="001B73DB">
      <w:pgSz w:w="12240" w:h="15840"/>
      <w:pgMar w:top="709" w:right="104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112"/>
    <w:multiLevelType w:val="hybridMultilevel"/>
    <w:tmpl w:val="E244FC5C"/>
    <w:lvl w:ilvl="0" w:tplc="F50A3C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7D1DE9"/>
    <w:multiLevelType w:val="hybridMultilevel"/>
    <w:tmpl w:val="4D24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F403E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263D"/>
    <w:multiLevelType w:val="hybridMultilevel"/>
    <w:tmpl w:val="563A5904"/>
    <w:lvl w:ilvl="0" w:tplc="BBF403E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A"/>
    <w:rsid w:val="00191D2A"/>
    <w:rsid w:val="003A0764"/>
    <w:rsid w:val="00407FAA"/>
    <w:rsid w:val="005A593D"/>
    <w:rsid w:val="008127CB"/>
    <w:rsid w:val="00813479"/>
    <w:rsid w:val="00BB4736"/>
    <w:rsid w:val="00F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B5164"/>
  <w15:chartTrackingRefBased/>
  <w15:docId w15:val="{59222B21-3B31-445C-A0F5-E7D46E7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7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0764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Без інтервалів Знак"/>
    <w:link w:val="a3"/>
    <w:uiPriority w:val="1"/>
    <w:locked/>
    <w:rsid w:val="003A0764"/>
    <w:rPr>
      <w:rFonts w:ascii="Calibri" w:eastAsia="Calibri" w:hAnsi="Calibri"/>
      <w:sz w:val="22"/>
      <w:szCs w:val="22"/>
      <w:lang w:val="uk-UA"/>
    </w:rPr>
  </w:style>
  <w:style w:type="paragraph" w:styleId="a5">
    <w:name w:val="List Paragraph"/>
    <w:basedOn w:val="a"/>
    <w:uiPriority w:val="34"/>
    <w:qFormat/>
    <w:rsid w:val="003A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2018-05-02T08:04:00Z</dcterms:created>
  <dcterms:modified xsi:type="dcterms:W3CDTF">2018-05-02T09:14:00Z</dcterms:modified>
</cp:coreProperties>
</file>