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793FA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793FA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20014A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чергової 2</w:t>
      </w:r>
      <w:r w:rsidR="0020014A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793FA1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6C5FFF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793FA1" w:rsidRDefault="0020014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6A5368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140A0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10оо</w:t>
            </w:r>
          </w:p>
          <w:p w:rsidR="00F54CE2" w:rsidRPr="00793FA1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Pr="00793FA1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457E83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</w:t>
            </w:r>
          </w:p>
          <w:p w:rsidR="00457E83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793FA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A6077A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проведення:  зал  засідань</w:t>
            </w:r>
          </w:p>
          <w:p w:rsidR="00A6077A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793FA1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E83" w:rsidRPr="00793FA1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</w:tcPr>
          <w:p w:rsidR="00457E83" w:rsidRPr="00793FA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</w:tcPr>
          <w:p w:rsidR="00457E83" w:rsidRPr="00793FA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5321" w:rsidRPr="00793FA1" w:rsidRDefault="00895321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zh-CN"/>
        </w:rPr>
      </w:pPr>
    </w:p>
    <w:p w:rsidR="006E33B0" w:rsidRPr="00793FA1" w:rsidRDefault="006E33B0" w:rsidP="00E674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1.</w:t>
      </w:r>
      <w:r w:rsidR="00E67469"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передачу матеріальних цінностей</w:t>
      </w:r>
    </w:p>
    <w:p w:rsidR="006E33B0" w:rsidRPr="00793FA1" w:rsidRDefault="006E33B0" w:rsidP="00E674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2.</w:t>
      </w:r>
      <w:r w:rsidR="00612FB2"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E67469"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 дозвіл на використання  комунального </w:t>
      </w:r>
      <w:bookmarkStart w:id="0" w:name="_GoBack"/>
      <w:bookmarkEnd w:id="0"/>
      <w:r w:rsidRPr="00793FA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майна   </w:t>
      </w:r>
    </w:p>
    <w:p w:rsidR="006E33B0" w:rsidRPr="00793FA1" w:rsidRDefault="006E33B0" w:rsidP="006E3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793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м.Новогродівка</w:t>
      </w:r>
      <w:proofErr w:type="spellEnd"/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E33B0" w:rsidRPr="00793FA1" w:rsidRDefault="006E33B0" w:rsidP="006E3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33B0" w:rsidRPr="00793FA1" w:rsidRDefault="006E33B0" w:rsidP="00E674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16486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67469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7469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93FA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оборони на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A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93FA1">
        <w:rPr>
          <w:rFonts w:ascii="Times New Roman" w:hAnsi="Times New Roman" w:cs="Times New Roman"/>
          <w:sz w:val="24"/>
          <w:szCs w:val="24"/>
        </w:rPr>
        <w:t xml:space="preserve"> ради на 2021-2022 роки».</w:t>
      </w:r>
    </w:p>
    <w:p w:rsidR="00D5530C" w:rsidRPr="00793FA1" w:rsidRDefault="00D5530C" w:rsidP="0063348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F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головний спеціаліст   відділу</w:t>
      </w:r>
      <w:r w:rsidRPr="00793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6E33B0" w:rsidRPr="00793FA1" w:rsidRDefault="006E33B0" w:rsidP="006E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8B5ACC" w:rsidRPr="00793FA1" w:rsidRDefault="00E67469" w:rsidP="001F314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41450" w:rsidRPr="00793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41450" w:rsidRPr="00793F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3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14B" w:rsidRPr="00793F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41450" w:rsidRPr="00793FA1">
        <w:rPr>
          <w:rFonts w:ascii="Times New Roman" w:hAnsi="Times New Roman" w:cs="Times New Roman"/>
          <w:sz w:val="24"/>
          <w:szCs w:val="24"/>
          <w:lang w:val="uk-UA"/>
        </w:rPr>
        <w:t>Про надання згоди на передачу майна</w:t>
      </w:r>
      <w:r w:rsidR="008B5ACC" w:rsidRPr="00793FA1">
        <w:rPr>
          <w:rFonts w:ascii="Times New Roman" w:hAnsi="Times New Roman" w:cs="Times New Roman"/>
          <w:sz w:val="24"/>
          <w:szCs w:val="24"/>
          <w:lang w:val="uk-UA"/>
        </w:rPr>
        <w:t xml:space="preserve"> на час воєнного стану в Україні</w:t>
      </w:r>
    </w:p>
    <w:p w:rsidR="00B41450" w:rsidRPr="00793FA1" w:rsidRDefault="008B5ACC" w:rsidP="00B41450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793F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КАНДИБКО Наталія С</w:t>
      </w:r>
      <w:r w:rsidR="00B41450" w:rsidRPr="00793F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ергіївна – головний спеціаліст відділу обліку та звітності</w:t>
      </w:r>
    </w:p>
    <w:p w:rsidR="00E67469" w:rsidRPr="00793FA1" w:rsidRDefault="00E67469" w:rsidP="00B41450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67469" w:rsidRPr="00793FA1" w:rsidRDefault="00E67469" w:rsidP="001F314B">
      <w:pPr>
        <w:pStyle w:val="a6"/>
        <w:shd w:val="clear" w:color="auto" w:fill="FFFFFF"/>
        <w:tabs>
          <w:tab w:val="left" w:pos="567"/>
          <w:tab w:val="left" w:pos="709"/>
          <w:tab w:val="left" w:pos="3686"/>
          <w:tab w:val="left" w:pos="4111"/>
          <w:tab w:val="left" w:pos="4395"/>
        </w:tabs>
        <w:spacing w:before="0" w:beforeAutospacing="0" w:after="0" w:afterAutospacing="0"/>
        <w:jc w:val="both"/>
        <w:rPr>
          <w:color w:val="333333"/>
          <w:lang w:val="uk-UA"/>
        </w:rPr>
      </w:pPr>
      <w:r w:rsidRPr="00793FA1">
        <w:rPr>
          <w:rStyle w:val="ac"/>
          <w:rFonts w:eastAsiaTheme="minorEastAsia"/>
          <w:b w:val="0"/>
          <w:color w:val="000000"/>
          <w:lang w:val="uk-UA"/>
        </w:rPr>
        <w:t>5.</w:t>
      </w:r>
      <w:r w:rsidR="001F314B" w:rsidRPr="00793FA1">
        <w:rPr>
          <w:rStyle w:val="ac"/>
          <w:rFonts w:eastAsiaTheme="minorEastAsia"/>
          <w:b w:val="0"/>
          <w:color w:val="000000"/>
          <w:lang w:val="uk-UA"/>
        </w:rPr>
        <w:t xml:space="preserve">  </w:t>
      </w:r>
      <w:r w:rsidR="001F314B" w:rsidRPr="00793FA1">
        <w:rPr>
          <w:rStyle w:val="ac"/>
          <w:rFonts w:eastAsiaTheme="minorEastAsia"/>
          <w:b w:val="0"/>
          <w:color w:val="000000"/>
          <w:lang w:val="uk-UA"/>
        </w:rPr>
        <w:tab/>
      </w:r>
      <w:r w:rsidRPr="00793FA1">
        <w:rPr>
          <w:bCs/>
          <w:bdr w:val="none" w:sz="0" w:space="0" w:color="auto" w:frame="1"/>
          <w:shd w:val="clear" w:color="auto" w:fill="FFFFFF"/>
          <w:lang w:val="uk-UA"/>
        </w:rPr>
        <w:t xml:space="preserve">Про внесення змін до Програми фінансової підтримки комунальних підприємств  </w:t>
      </w:r>
      <w:proofErr w:type="spellStart"/>
      <w:r w:rsidRPr="00793FA1">
        <w:rPr>
          <w:bCs/>
          <w:bdr w:val="none" w:sz="0" w:space="0" w:color="auto" w:frame="1"/>
          <w:shd w:val="clear" w:color="auto" w:fill="FFFFFF"/>
          <w:lang w:val="uk-UA"/>
        </w:rPr>
        <w:t>Новогродівської</w:t>
      </w:r>
      <w:proofErr w:type="spellEnd"/>
      <w:r w:rsidRPr="00793FA1">
        <w:rPr>
          <w:bCs/>
          <w:bdr w:val="none" w:sz="0" w:space="0" w:color="auto" w:frame="1"/>
          <w:shd w:val="clear" w:color="auto" w:fill="FFFFFF"/>
          <w:lang w:val="uk-UA"/>
        </w:rPr>
        <w:t xml:space="preserve"> міської ради на 2022-2025 роки</w:t>
      </w:r>
      <w:r w:rsidRPr="00793FA1">
        <w:rPr>
          <w:color w:val="333333"/>
          <w:lang w:val="uk-UA"/>
        </w:rPr>
        <w:t xml:space="preserve">, затвердженої рішенням </w:t>
      </w:r>
      <w:proofErr w:type="spellStart"/>
      <w:r w:rsidRPr="00793FA1">
        <w:rPr>
          <w:color w:val="333333"/>
          <w:lang w:val="uk-UA"/>
        </w:rPr>
        <w:t>Новогродівської</w:t>
      </w:r>
      <w:proofErr w:type="spellEnd"/>
      <w:r w:rsidRPr="00793FA1">
        <w:rPr>
          <w:color w:val="333333"/>
          <w:lang w:val="uk-UA"/>
        </w:rPr>
        <w:t xml:space="preserve"> міської ради від 15.11.2021 №8/20-14  </w:t>
      </w:r>
    </w:p>
    <w:p w:rsidR="00E67469" w:rsidRPr="00793FA1" w:rsidRDefault="00E67469" w:rsidP="00E674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F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793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3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793FA1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93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E33B0" w:rsidRPr="00793FA1" w:rsidRDefault="006E33B0" w:rsidP="006E33B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C14" w:rsidRPr="00793FA1" w:rsidRDefault="009D5C14" w:rsidP="005A768E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A59" w:rsidRPr="00793FA1" w:rsidRDefault="00B41450" w:rsidP="0012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 w:rsidR="00CB7A59" w:rsidRPr="0079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6F477F" w:rsidRPr="0079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21F4F" w:rsidRPr="0079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CB7A59" w:rsidRPr="0079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Різне</w:t>
      </w:r>
    </w:p>
    <w:p w:rsidR="00CB7A59" w:rsidRPr="00793FA1" w:rsidRDefault="00CB7A59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5B1764" w:rsidSect="00016486">
      <w:pgSz w:w="11906" w:h="16838"/>
      <w:pgMar w:top="567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49D0"/>
    <w:rsid w:val="000B479A"/>
    <w:rsid w:val="000B7B24"/>
    <w:rsid w:val="000D0670"/>
    <w:rsid w:val="001133ED"/>
    <w:rsid w:val="00121F4F"/>
    <w:rsid w:val="0013511D"/>
    <w:rsid w:val="00143095"/>
    <w:rsid w:val="00154A8D"/>
    <w:rsid w:val="0015656A"/>
    <w:rsid w:val="0017071C"/>
    <w:rsid w:val="001872E3"/>
    <w:rsid w:val="00190F14"/>
    <w:rsid w:val="001B2B8E"/>
    <w:rsid w:val="001C1793"/>
    <w:rsid w:val="001E79E7"/>
    <w:rsid w:val="001F314B"/>
    <w:rsid w:val="0020014A"/>
    <w:rsid w:val="00200503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5436B"/>
    <w:rsid w:val="00254C87"/>
    <w:rsid w:val="00272905"/>
    <w:rsid w:val="00275549"/>
    <w:rsid w:val="002B28CC"/>
    <w:rsid w:val="002B7455"/>
    <w:rsid w:val="002C3187"/>
    <w:rsid w:val="002F6437"/>
    <w:rsid w:val="002F7C51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447142"/>
    <w:rsid w:val="00451062"/>
    <w:rsid w:val="00457E83"/>
    <w:rsid w:val="0046784E"/>
    <w:rsid w:val="00467EE4"/>
    <w:rsid w:val="00485A00"/>
    <w:rsid w:val="004B5C26"/>
    <w:rsid w:val="004C6F4C"/>
    <w:rsid w:val="004E0A15"/>
    <w:rsid w:val="004F7277"/>
    <w:rsid w:val="005071EC"/>
    <w:rsid w:val="005140A0"/>
    <w:rsid w:val="005241B5"/>
    <w:rsid w:val="005403B1"/>
    <w:rsid w:val="005521D0"/>
    <w:rsid w:val="005821BE"/>
    <w:rsid w:val="00590ED7"/>
    <w:rsid w:val="005A768E"/>
    <w:rsid w:val="005B1764"/>
    <w:rsid w:val="005C315F"/>
    <w:rsid w:val="005C5481"/>
    <w:rsid w:val="005E6AC0"/>
    <w:rsid w:val="005E7706"/>
    <w:rsid w:val="006129C6"/>
    <w:rsid w:val="00612FB2"/>
    <w:rsid w:val="0063348D"/>
    <w:rsid w:val="006444B5"/>
    <w:rsid w:val="006472C8"/>
    <w:rsid w:val="00650168"/>
    <w:rsid w:val="0065240F"/>
    <w:rsid w:val="00653E70"/>
    <w:rsid w:val="006637A7"/>
    <w:rsid w:val="00674116"/>
    <w:rsid w:val="006833A1"/>
    <w:rsid w:val="00686FD4"/>
    <w:rsid w:val="0069767F"/>
    <w:rsid w:val="006A5368"/>
    <w:rsid w:val="006A7A85"/>
    <w:rsid w:val="006C5FFF"/>
    <w:rsid w:val="006E33B0"/>
    <w:rsid w:val="006E4992"/>
    <w:rsid w:val="006F477F"/>
    <w:rsid w:val="0070243F"/>
    <w:rsid w:val="00704CEA"/>
    <w:rsid w:val="007070E3"/>
    <w:rsid w:val="00715A37"/>
    <w:rsid w:val="00734095"/>
    <w:rsid w:val="00734255"/>
    <w:rsid w:val="00742FC0"/>
    <w:rsid w:val="007870C5"/>
    <w:rsid w:val="00792499"/>
    <w:rsid w:val="00793FA1"/>
    <w:rsid w:val="007C26E2"/>
    <w:rsid w:val="00802E40"/>
    <w:rsid w:val="00803D9B"/>
    <w:rsid w:val="00821688"/>
    <w:rsid w:val="008606F8"/>
    <w:rsid w:val="00862335"/>
    <w:rsid w:val="00895321"/>
    <w:rsid w:val="008B22B7"/>
    <w:rsid w:val="008B5ACC"/>
    <w:rsid w:val="008C0234"/>
    <w:rsid w:val="008D0B7D"/>
    <w:rsid w:val="008D6AB1"/>
    <w:rsid w:val="009206EA"/>
    <w:rsid w:val="00932383"/>
    <w:rsid w:val="00961647"/>
    <w:rsid w:val="009A6099"/>
    <w:rsid w:val="009D5C14"/>
    <w:rsid w:val="00A12BAF"/>
    <w:rsid w:val="00A37FD1"/>
    <w:rsid w:val="00A6077A"/>
    <w:rsid w:val="00A62A4D"/>
    <w:rsid w:val="00A63C66"/>
    <w:rsid w:val="00A85FAB"/>
    <w:rsid w:val="00AA4640"/>
    <w:rsid w:val="00AB0176"/>
    <w:rsid w:val="00AC52E0"/>
    <w:rsid w:val="00AD36DC"/>
    <w:rsid w:val="00AD629E"/>
    <w:rsid w:val="00B311A0"/>
    <w:rsid w:val="00B33E0C"/>
    <w:rsid w:val="00B41450"/>
    <w:rsid w:val="00B73AEA"/>
    <w:rsid w:val="00BC2B1B"/>
    <w:rsid w:val="00BC4FF6"/>
    <w:rsid w:val="00BD545D"/>
    <w:rsid w:val="00C04E94"/>
    <w:rsid w:val="00C0676D"/>
    <w:rsid w:val="00C16224"/>
    <w:rsid w:val="00C17776"/>
    <w:rsid w:val="00C21D93"/>
    <w:rsid w:val="00C25C4E"/>
    <w:rsid w:val="00C4707C"/>
    <w:rsid w:val="00C5296D"/>
    <w:rsid w:val="00C851DD"/>
    <w:rsid w:val="00CA25C7"/>
    <w:rsid w:val="00CA4A1B"/>
    <w:rsid w:val="00CA73A9"/>
    <w:rsid w:val="00CB7A59"/>
    <w:rsid w:val="00CD0944"/>
    <w:rsid w:val="00D0604C"/>
    <w:rsid w:val="00D12D07"/>
    <w:rsid w:val="00D41590"/>
    <w:rsid w:val="00D5530C"/>
    <w:rsid w:val="00D569B5"/>
    <w:rsid w:val="00D57968"/>
    <w:rsid w:val="00D9533F"/>
    <w:rsid w:val="00D96605"/>
    <w:rsid w:val="00DC3533"/>
    <w:rsid w:val="00E42F9C"/>
    <w:rsid w:val="00E56089"/>
    <w:rsid w:val="00E63014"/>
    <w:rsid w:val="00E67469"/>
    <w:rsid w:val="00E72DBB"/>
    <w:rsid w:val="00E90A21"/>
    <w:rsid w:val="00EA009C"/>
    <w:rsid w:val="00ED3CE8"/>
    <w:rsid w:val="00F04801"/>
    <w:rsid w:val="00F31565"/>
    <w:rsid w:val="00F36460"/>
    <w:rsid w:val="00F3733F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3735"/>
    <w:rsid w:val="00FC50DF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9164-128E-44B2-B0F3-BB08479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2022-03-01T07:44:00Z</cp:lastPrinted>
  <dcterms:created xsi:type="dcterms:W3CDTF">2022-03-01T07:09:00Z</dcterms:created>
  <dcterms:modified xsi:type="dcterms:W3CDTF">2022-06-28T11:08:00Z</dcterms:modified>
</cp:coreProperties>
</file>