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3" w:rsidRPr="00B604DD" w:rsidRDefault="009D3DC3" w:rsidP="009D3DC3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9D3DC3" w:rsidRPr="00903949" w:rsidRDefault="009D3DC3" w:rsidP="009D3DC3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9D3DC3" w:rsidRDefault="009D3DC3" w:rsidP="009D3DC3">
      <w:pPr>
        <w:rPr>
          <w:sz w:val="16"/>
          <w:szCs w:val="16"/>
        </w:rPr>
      </w:pPr>
    </w:p>
    <w:p w:rsidR="009D3DC3" w:rsidRPr="00107F4C" w:rsidRDefault="009D3DC3" w:rsidP="009D3DC3">
      <w:pPr>
        <w:rPr>
          <w:sz w:val="16"/>
          <w:szCs w:val="16"/>
        </w:rPr>
      </w:pPr>
    </w:p>
    <w:p w:rsidR="009D3DC3" w:rsidRPr="00612374" w:rsidRDefault="009D3DC3" w:rsidP="009D3DC3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9D3DC3" w:rsidRPr="0002213E" w:rsidRDefault="009D3DC3" w:rsidP="009D3DC3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пленарному засіданні тридцять третьої </w:t>
      </w:r>
      <w:r w:rsidRPr="00612374">
        <w:rPr>
          <w:b/>
          <w:bCs/>
          <w:szCs w:val="28"/>
        </w:rPr>
        <w:t>сесії</w:t>
      </w:r>
    </w:p>
    <w:p w:rsidR="009D3DC3" w:rsidRDefault="009D3DC3" w:rsidP="009D3DC3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9D3DC3" w:rsidRPr="00465578" w:rsidRDefault="009D3DC3" w:rsidP="009D3DC3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12.12.2019</w:t>
      </w:r>
    </w:p>
    <w:p w:rsidR="009D3DC3" w:rsidRPr="00CE1FE4" w:rsidRDefault="009D3DC3" w:rsidP="009D3DC3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9D3DC3" w:rsidRPr="00381333" w:rsidTr="006F6A04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9D3DC3" w:rsidRPr="00381333" w:rsidRDefault="009D3DC3" w:rsidP="006F6A04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9D3DC3" w:rsidRPr="00381333" w:rsidRDefault="009D3DC3" w:rsidP="006F6A04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9D3DC3" w:rsidRPr="00381333" w:rsidRDefault="009D3DC3" w:rsidP="006F6A04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DC3" w:rsidRPr="00D0186B" w:rsidRDefault="009D3DC3" w:rsidP="006F6A04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DC3" w:rsidRPr="00D0186B" w:rsidRDefault="009D3DC3" w:rsidP="006F6A04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9D3DC3" w:rsidRPr="00BB121C" w:rsidRDefault="009D3DC3" w:rsidP="006F6A04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9D3DC3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8F593A" w:rsidRDefault="009D3DC3" w:rsidP="006F6A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9D3DC3" w:rsidRDefault="009D3DC3" w:rsidP="006F6A04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9D3DC3">
              <w:rPr>
                <w:bCs/>
                <w:sz w:val="27"/>
                <w:szCs w:val="27"/>
                <w:lang w:val="uk-UA"/>
              </w:rPr>
              <w:t>Про результати розгляду депутатського запиту Коцара О.І. щодо стану освітньої галузі району (звіт заступника голови районної державної адміністрації)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Pr="007E077B" w:rsidRDefault="009D3DC3" w:rsidP="006F6A04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626-33</w:t>
            </w:r>
            <w:r w:rsidRPr="007E077B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Pr="008F593A" w:rsidRDefault="009D3DC3" w:rsidP="006F6A0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9D3DC3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8F593A" w:rsidRDefault="009D3DC3" w:rsidP="009D3D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9D3DC3" w:rsidRDefault="009D3DC3" w:rsidP="009D3DC3">
            <w:pPr>
              <w:tabs>
                <w:tab w:val="left" w:pos="1080"/>
              </w:tabs>
              <w:jc w:val="both"/>
              <w:rPr>
                <w:color w:val="FF0000"/>
                <w:spacing w:val="-6"/>
                <w:lang w:val="uk-UA"/>
              </w:rPr>
            </w:pPr>
            <w:r w:rsidRPr="009D3DC3">
              <w:rPr>
                <w:bCs/>
                <w:sz w:val="27"/>
                <w:szCs w:val="27"/>
                <w:lang w:val="uk-UA"/>
              </w:rPr>
              <w:t>Про результати розгляду депутатського запиту Лисяк О.І. щодо ф</w:t>
            </w:r>
            <w:r>
              <w:rPr>
                <w:bCs/>
                <w:sz w:val="27"/>
                <w:szCs w:val="27"/>
                <w:lang w:val="uk-UA"/>
              </w:rPr>
              <w:t xml:space="preserve">ункціонування теплогенераторної </w:t>
            </w:r>
            <w:r w:rsidRPr="009D3DC3">
              <w:rPr>
                <w:bCs/>
                <w:sz w:val="27"/>
                <w:szCs w:val="27"/>
                <w:lang w:val="uk-UA"/>
              </w:rPr>
              <w:t>Глибокобалківського НВК «Школа І-ІІ ступенів-дитячий садок»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Default="009D3DC3" w:rsidP="009D3DC3">
            <w:r w:rsidRPr="00991AD3">
              <w:rPr>
                <w:spacing w:val="-16"/>
                <w:szCs w:val="28"/>
                <w:lang w:val="uk-UA"/>
              </w:rPr>
              <w:t>62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991AD3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Pr="008F593A" w:rsidRDefault="009D3DC3" w:rsidP="009D3DC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9D3DC3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8F593A" w:rsidRDefault="009D3DC3" w:rsidP="009D3D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DF18A5" w:rsidRDefault="00E84A38" w:rsidP="009D3DC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результати розгляду депутатського запиту Лисяк О.І. щодо невиплати заробітної плати за першу половину жовтня непедагогічним працівникам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Default="009D3DC3" w:rsidP="009D3DC3">
            <w:r w:rsidRPr="00991AD3">
              <w:rPr>
                <w:spacing w:val="-16"/>
                <w:szCs w:val="28"/>
                <w:lang w:val="uk-UA"/>
              </w:rPr>
              <w:t>62</w:t>
            </w:r>
            <w:r>
              <w:rPr>
                <w:spacing w:val="-16"/>
                <w:szCs w:val="28"/>
                <w:lang w:val="uk-UA"/>
              </w:rPr>
              <w:t>8</w:t>
            </w:r>
            <w:r w:rsidRPr="00991AD3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Pr="008F593A" w:rsidRDefault="009D3DC3" w:rsidP="009D3DC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9D3DC3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7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8F593A" w:rsidRDefault="009D3DC3" w:rsidP="009D3D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3" w:rsidRPr="00DF18A5" w:rsidRDefault="00E84A38" w:rsidP="00E84A38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результати розгляду депутатського запиту Коцара О.І. стосовно готовності доріг до експлуатації у зимовий період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Default="009D3DC3" w:rsidP="009D3DC3">
            <w:r w:rsidRPr="00991AD3">
              <w:rPr>
                <w:spacing w:val="-16"/>
                <w:szCs w:val="28"/>
                <w:lang w:val="uk-UA"/>
              </w:rPr>
              <w:t>62</w:t>
            </w:r>
            <w:r>
              <w:rPr>
                <w:spacing w:val="-16"/>
                <w:szCs w:val="28"/>
                <w:lang w:val="uk-UA"/>
              </w:rPr>
              <w:t>9</w:t>
            </w:r>
            <w:r w:rsidRPr="00991AD3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C3" w:rsidRPr="008F593A" w:rsidRDefault="009D3DC3" w:rsidP="009D3DC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E84A38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8" w:rsidRPr="008F593A" w:rsidRDefault="00E84A38" w:rsidP="00E84A3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8" w:rsidRPr="00DF18A5" w:rsidRDefault="00E84A38" w:rsidP="00E84A38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Звіт голови районної ради про свою діяльність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8" w:rsidRDefault="00E84A38" w:rsidP="00E84A38">
            <w:r w:rsidRPr="00991AD3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30</w:t>
            </w:r>
            <w:r w:rsidRPr="00991AD3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8" w:rsidRPr="008F593A" w:rsidRDefault="00E84A38" w:rsidP="00E84A38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31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Pr="008F593A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районної Програми розвитку культури, туризму та охорони культурної спадщини на 2019-2022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32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Pr="008F593A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Програми правової освіти населення Решетилівського району Полтавської області на 2019-2022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3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  <w:p w:rsidR="00DF18A5" w:rsidRPr="008F593A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районної Програми підтримки населення для виконання заходів з енергозбереження на 2017 – 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4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Програми цивільного захисту Решетилівського району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5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виконання Програми розвитку та удосконалення організації харчування в загальноосвітніх навчальних закладах Решетилівського району на 2019 рік та затвердження відповідної Програми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6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</w:rPr>
              <w:t xml:space="preserve">Про </w:t>
            </w:r>
            <w:r w:rsidRPr="00DF18A5">
              <w:rPr>
                <w:bCs/>
                <w:sz w:val="27"/>
                <w:szCs w:val="27"/>
                <w:lang w:val="uk-UA"/>
              </w:rPr>
              <w:t>встановлення вартості та розміру батьківської плати за харчування дітей у закладах дошкільної освіти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виконання районної Програми відпочинку та оздоровлення дітей в районі на 2015-2019 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8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8F593A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районної Комплексної програми розвитку фізкультури і спорту на 2018-2022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63</w:t>
            </w:r>
            <w:r>
              <w:rPr>
                <w:spacing w:val="-16"/>
                <w:szCs w:val="28"/>
                <w:lang w:val="uk-UA"/>
              </w:rPr>
              <w:t>9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 xml:space="preserve">Про хід виконання районної Програми допризовної підготовки і військово-патріотичного виховання молоді, забезпечення проведення заходів з мобілізаційної підготовки, мобілізації, територіальної оборони та призову </w:t>
            </w:r>
            <w:r w:rsidRPr="00DF18A5">
              <w:rPr>
                <w:bCs/>
                <w:sz w:val="27"/>
                <w:szCs w:val="27"/>
                <w:lang w:val="uk-UA"/>
              </w:rPr>
              <w:lastRenderedPageBreak/>
              <w:t>громадян на строкову військову службу та військову службу за контрактом на 2019-2020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lastRenderedPageBreak/>
              <w:t>6</w:t>
            </w:r>
            <w:r>
              <w:rPr>
                <w:spacing w:val="-16"/>
                <w:szCs w:val="28"/>
                <w:lang w:val="uk-UA"/>
              </w:rPr>
              <w:t>4</w:t>
            </w:r>
            <w:r w:rsidRPr="007A0A1F">
              <w:rPr>
                <w:spacing w:val="-16"/>
                <w:szCs w:val="28"/>
                <w:lang w:val="uk-UA"/>
              </w:rPr>
              <w:t>0-33-VII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хід виконання районної Програми пожежної безпеки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41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7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затвердження Положення про Решетилівську районну місцеву пожежну охорону Решетилівської районної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>
              <w:rPr>
                <w:spacing w:val="-16"/>
                <w:szCs w:val="28"/>
                <w:lang w:val="uk-UA"/>
              </w:rPr>
              <w:t>642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</w:rPr>
              <w:t>Про надання пільги на 20</w:t>
            </w:r>
            <w:r w:rsidRPr="00DF18A5">
              <w:rPr>
                <w:bCs/>
                <w:sz w:val="27"/>
                <w:szCs w:val="27"/>
                <w:lang w:val="uk-UA"/>
              </w:rPr>
              <w:t>20</w:t>
            </w:r>
            <w:r w:rsidRPr="00DF18A5">
              <w:rPr>
                <w:bCs/>
                <w:sz w:val="27"/>
                <w:szCs w:val="27"/>
              </w:rPr>
              <w:t xml:space="preserve"> рік щодо використання плати за оренду об’єктів спільної</w:t>
            </w:r>
            <w:r w:rsidRPr="00DF18A5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DF18A5">
              <w:rPr>
                <w:bCs/>
                <w:sz w:val="27"/>
                <w:szCs w:val="27"/>
              </w:rPr>
              <w:t>власності територіальних</w:t>
            </w:r>
            <w:r w:rsidRPr="00DF18A5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DF18A5">
              <w:rPr>
                <w:bCs/>
                <w:sz w:val="27"/>
                <w:szCs w:val="27"/>
              </w:rPr>
              <w:t>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43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B0202A" w:rsidRDefault="00DF18A5" w:rsidP="00B0202A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</w:rPr>
              <w:t xml:space="preserve">Про передачу бюджетних установ спільної власності територіальних громад Решетилівського району в комунальну власність Решетилівської </w:t>
            </w:r>
            <w:r w:rsidR="006112D9">
              <w:rPr>
                <w:bCs/>
                <w:sz w:val="27"/>
                <w:szCs w:val="27"/>
                <w:lang w:val="uk-UA"/>
              </w:rPr>
              <w:t xml:space="preserve">міської </w:t>
            </w:r>
            <w:bookmarkStart w:id="0" w:name="_GoBack"/>
            <w:bookmarkEnd w:id="0"/>
            <w:r w:rsidR="00B0202A">
              <w:rPr>
                <w:bCs/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44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DF18A5">
              <w:rPr>
                <w:bCs/>
                <w:sz w:val="27"/>
                <w:szCs w:val="27"/>
                <w:lang w:val="uk-UA"/>
              </w:rPr>
              <w:t>Про план роботи районної ради на І півріччя 2020 року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45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sz w:val="27"/>
                <w:szCs w:val="27"/>
                <w:lang w:val="uk-UA"/>
              </w:rPr>
            </w:pPr>
            <w:r w:rsidRPr="00DF18A5">
              <w:rPr>
                <w:sz w:val="27"/>
                <w:szCs w:val="27"/>
                <w:lang w:val="uk-UA"/>
              </w:rPr>
              <w:t>Про передачу приміщень спільної власності територіальних громад Решетилівського району з балансу редакції Решетилівського районного радіо «Вісник Решетилівщини» на баланс Решетилівського районного комунального підприємства «Ефект»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46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F18A5" w:rsidRPr="00E84A38" w:rsidTr="00DF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8F593A" w:rsidRDefault="00DF18A5" w:rsidP="00DF1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5" w:rsidRPr="00DF18A5" w:rsidRDefault="00DF18A5" w:rsidP="00DF18A5">
            <w:pPr>
              <w:jc w:val="both"/>
              <w:rPr>
                <w:sz w:val="27"/>
                <w:szCs w:val="27"/>
                <w:lang w:val="uk-UA"/>
              </w:rPr>
            </w:pPr>
            <w:r w:rsidRPr="00DF18A5">
              <w:rPr>
                <w:sz w:val="27"/>
                <w:szCs w:val="27"/>
                <w:lang w:val="uk-UA"/>
              </w:rPr>
              <w:t>Про присвоєння звання «Почесний громадянин Решетилівського району» Гудзенку А.А.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r w:rsidRPr="007A0A1F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47</w:t>
            </w:r>
            <w:r w:rsidRPr="007A0A1F">
              <w:rPr>
                <w:spacing w:val="-16"/>
                <w:szCs w:val="28"/>
                <w:lang w:val="uk-UA"/>
              </w:rPr>
              <w:t>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A5" w:rsidRDefault="00DF18A5" w:rsidP="00DF1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9D3DC3" w:rsidRPr="008F593A" w:rsidRDefault="009D3DC3" w:rsidP="009D3DC3">
      <w:pPr>
        <w:rPr>
          <w:spacing w:val="-16"/>
          <w:lang w:val="uk-UA"/>
        </w:rPr>
      </w:pPr>
    </w:p>
    <w:p w:rsidR="001B03D9" w:rsidRPr="00612374" w:rsidRDefault="001B03D9" w:rsidP="001B03D9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1B03D9" w:rsidRPr="0002213E" w:rsidRDefault="001B03D9" w:rsidP="001B03D9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другому пленарному засіданні тридцять третьої </w:t>
      </w:r>
      <w:r w:rsidRPr="00612374">
        <w:rPr>
          <w:b/>
          <w:bCs/>
          <w:szCs w:val="28"/>
        </w:rPr>
        <w:t>сесії</w:t>
      </w:r>
    </w:p>
    <w:p w:rsidR="001B03D9" w:rsidRDefault="001B03D9" w:rsidP="001B03D9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1B03D9" w:rsidRPr="00465578" w:rsidRDefault="001B03D9" w:rsidP="001B03D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20.12.2019 року</w:t>
      </w:r>
    </w:p>
    <w:p w:rsidR="001B03D9" w:rsidRPr="00CE1FE4" w:rsidRDefault="001B03D9" w:rsidP="001B03D9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1B03D9" w:rsidRPr="00381333" w:rsidTr="00C73ECD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1B03D9" w:rsidRPr="00381333" w:rsidRDefault="001B03D9" w:rsidP="00C73ECD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1B03D9" w:rsidRPr="00381333" w:rsidRDefault="001B03D9" w:rsidP="00C73ECD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1B03D9" w:rsidRPr="00381333" w:rsidRDefault="001B03D9" w:rsidP="00C73ECD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3D9" w:rsidRPr="00D0186B" w:rsidRDefault="001B03D9" w:rsidP="00C73ECD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3D9" w:rsidRPr="00D0186B" w:rsidRDefault="001B03D9" w:rsidP="00C73ECD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1B03D9" w:rsidRPr="00BB121C" w:rsidRDefault="001B03D9" w:rsidP="00C73ECD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1B03D9" w:rsidRPr="008F593A" w:rsidTr="00C73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3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8F593A" w:rsidRDefault="001B03D9" w:rsidP="00C73E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6C3782" w:rsidRDefault="001B03D9" w:rsidP="00C73EC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C3782">
              <w:rPr>
                <w:sz w:val="28"/>
                <w:szCs w:val="28"/>
                <w:lang w:val="uk-UA"/>
              </w:rPr>
              <w:t xml:space="preserve">Про затвердження районної Програми фінансової підтримки Комунального некомерційного підприємства «Решетилівська центральна районна лікарня  Решетилівської районної ради Полтавської області»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6C3782">
              <w:rPr>
                <w:sz w:val="28"/>
                <w:szCs w:val="28"/>
                <w:lang w:val="uk-UA"/>
              </w:rPr>
              <w:t>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r w:rsidRPr="006C3782">
              <w:rPr>
                <w:spacing w:val="-16"/>
                <w:szCs w:val="28"/>
                <w:lang w:val="uk-UA"/>
              </w:rPr>
              <w:t>648-33-VII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B03D9" w:rsidRPr="008F593A" w:rsidTr="00C73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8F593A" w:rsidRDefault="001B03D9" w:rsidP="00C73E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6C3782" w:rsidRDefault="001B03D9" w:rsidP="00C73ECD">
            <w:pPr>
              <w:jc w:val="both"/>
              <w:rPr>
                <w:color w:val="000000"/>
                <w:lang w:val="uk-UA"/>
              </w:rPr>
            </w:pPr>
            <w:r w:rsidRPr="006C3782">
              <w:rPr>
                <w:lang w:val="uk-UA"/>
              </w:rPr>
              <w:t xml:space="preserve">Про </w:t>
            </w:r>
            <w:r w:rsidRPr="006C3782">
              <w:rPr>
                <w:color w:val="000000"/>
                <w:lang w:val="uk-UA"/>
              </w:rPr>
              <w:t xml:space="preserve">затвердження </w:t>
            </w:r>
            <w:r w:rsidRPr="006C3782">
              <w:rPr>
                <w:color w:val="000000"/>
              </w:rPr>
              <w:t>проекту землеустрою щодо встановлення (</w:t>
            </w:r>
            <w:r w:rsidRPr="006C3782">
              <w:rPr>
                <w:color w:val="000000"/>
                <w:lang w:val="uk-UA"/>
              </w:rPr>
              <w:t>зміни</w:t>
            </w:r>
            <w:r w:rsidRPr="006C3782">
              <w:rPr>
                <w:color w:val="000000"/>
              </w:rPr>
              <w:t>)</w:t>
            </w:r>
            <w:r w:rsidRPr="006C3782">
              <w:rPr>
                <w:color w:val="000000"/>
                <w:lang w:val="uk-UA"/>
              </w:rPr>
              <w:t xml:space="preserve"> меж села Литвинівка Решетилівського району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r w:rsidRPr="006C3782">
              <w:rPr>
                <w:spacing w:val="-16"/>
                <w:szCs w:val="28"/>
                <w:lang w:val="uk-UA"/>
              </w:rPr>
              <w:t>649-33-VII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B03D9" w:rsidRPr="008F593A" w:rsidTr="00C73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8F593A" w:rsidRDefault="001B03D9" w:rsidP="00C73E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6C3782" w:rsidRDefault="001B03D9" w:rsidP="00C73ECD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6C3782">
              <w:rPr>
                <w:bCs/>
                <w:sz w:val="27"/>
                <w:szCs w:val="27"/>
                <w:lang w:val="uk-UA"/>
              </w:rPr>
              <w:t>Про інформацію керівництва районної державної адміністрації та районної ради щодо негативної ситуації в галузі освіти району та шляхи виходу з неї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r w:rsidRPr="006C3782">
              <w:rPr>
                <w:spacing w:val="-16"/>
                <w:szCs w:val="28"/>
                <w:lang w:val="uk-UA"/>
              </w:rPr>
              <w:t>650-33-VII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B03D9" w:rsidRPr="008F593A" w:rsidTr="00C73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8F593A" w:rsidRDefault="001B03D9" w:rsidP="00C73E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6C3782" w:rsidRDefault="001B03D9" w:rsidP="00C73ECD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6C3782">
              <w:rPr>
                <w:bCs/>
                <w:sz w:val="27"/>
                <w:szCs w:val="27"/>
                <w:lang w:val="uk-UA"/>
              </w:rPr>
              <w:t>Про районний бюджет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r w:rsidRPr="006C3782">
              <w:rPr>
                <w:spacing w:val="-16"/>
                <w:szCs w:val="28"/>
                <w:lang w:val="uk-UA"/>
              </w:rPr>
              <w:t>651-33-VII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D9" w:rsidRPr="006C3782" w:rsidRDefault="001B03D9" w:rsidP="00C73ECD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3E7A12" w:rsidRDefault="003E7A12"/>
    <w:sectPr w:rsidR="003E7A12" w:rsidSect="00DF1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40" w:rsidRDefault="00B70840" w:rsidP="00DF18A5">
      <w:r>
        <w:separator/>
      </w:r>
    </w:p>
  </w:endnote>
  <w:endnote w:type="continuationSeparator" w:id="1">
    <w:p w:rsidR="00B70840" w:rsidRDefault="00B70840" w:rsidP="00DF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40" w:rsidRDefault="00B70840" w:rsidP="00DF18A5">
      <w:r>
        <w:separator/>
      </w:r>
    </w:p>
  </w:footnote>
  <w:footnote w:type="continuationSeparator" w:id="1">
    <w:p w:rsidR="00B70840" w:rsidRDefault="00B70840" w:rsidP="00DF1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C3"/>
    <w:rsid w:val="001B03D9"/>
    <w:rsid w:val="002E7C4E"/>
    <w:rsid w:val="003E7A12"/>
    <w:rsid w:val="003F172F"/>
    <w:rsid w:val="00542D81"/>
    <w:rsid w:val="00582A12"/>
    <w:rsid w:val="006112D9"/>
    <w:rsid w:val="006341AF"/>
    <w:rsid w:val="006F15DD"/>
    <w:rsid w:val="00755657"/>
    <w:rsid w:val="009D3DC3"/>
    <w:rsid w:val="00B0202A"/>
    <w:rsid w:val="00B02ACB"/>
    <w:rsid w:val="00B70840"/>
    <w:rsid w:val="00DF18A5"/>
    <w:rsid w:val="00E84A38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DC3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9D3DC3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D3DC3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F1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8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8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B0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</cp:revision>
  <cp:lastPrinted>2019-12-17T14:29:00Z</cp:lastPrinted>
  <dcterms:created xsi:type="dcterms:W3CDTF">2019-12-17T14:52:00Z</dcterms:created>
  <dcterms:modified xsi:type="dcterms:W3CDTF">2020-06-22T08:13:00Z</dcterms:modified>
</cp:coreProperties>
</file>