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eastAsia="Times New Roman" w:cs="Times New Roman"/>
          <w:b/>
          <w:b/>
          <w:lang w:val="ru-RU"/>
        </w:rPr>
      </w:pPr>
      <w:r>
        <w:rPr>
          <w:rFonts w:eastAsia="Times New Roman" w:cs="Times New Roman"/>
          <w:b/>
          <w:lang w:val="ru-RU"/>
        </w:rPr>
        <w:t xml:space="preserve">                                                  </w:t>
      </w:r>
    </w:p>
    <w:p>
      <w:pPr>
        <w:pStyle w:val="Normal"/>
        <w:spacing w:lineRule="auto" w:line="360"/>
        <w:rPr>
          <w:rFonts w:eastAsia="Times New Roman" w:cs="Times New Roman"/>
          <w:lang w:val="ru-RU"/>
        </w:rPr>
      </w:pPr>
      <w:r>
        <w:rPr>
          <w:rFonts w:eastAsia="Times New Roman" w:cs="Times New Roman"/>
          <w:b/>
          <w:lang w:val="ru-RU"/>
        </w:rPr>
        <w:t xml:space="preserve">                                                   </w:t>
      </w:r>
      <w:r>
        <w:rPr>
          <w:rFonts w:eastAsia="Times New Roman" w:cs="Times New Roman"/>
          <w:b/>
          <w:lang w:val="ru-RU"/>
        </w:rPr>
        <w:t>ЛИМАНСЬКА МІСЬКА РАДА</w:t>
      </w:r>
    </w:p>
    <w:p>
      <w:pPr>
        <w:pStyle w:val="Normal"/>
        <w:jc w:val="center"/>
        <w:rPr>
          <w:rFonts w:eastAsia="Times New Roman" w:cs="Times New Roman"/>
          <w:b/>
          <w:b/>
          <w:lang w:val="ru-RU"/>
        </w:rPr>
      </w:pPr>
      <w:r>
        <w:rPr>
          <w:rFonts w:eastAsia="Times New Roman" w:cs="Times New Roman"/>
          <w:b/>
          <w:lang w:val="ru-RU"/>
        </w:rPr>
        <w:t>ПРОТОКОЛ № 72</w:t>
      </w:r>
    </w:p>
    <w:p>
      <w:pPr>
        <w:pStyle w:val="Normal"/>
        <w:jc w:val="center"/>
        <w:rPr>
          <w:rFonts w:eastAsia="Times New Roman" w:cs="Times New Roman"/>
          <w:b/>
          <w:b/>
          <w:lang w:val="ru-RU"/>
        </w:rPr>
      </w:pPr>
      <w:r>
        <w:rPr>
          <w:rFonts w:eastAsia="Times New Roman" w:cs="Times New Roman"/>
          <w:b/>
          <w:lang w:val="ru-RU"/>
        </w:rPr>
        <w:t>Чергового  засідання постійної комісії</w:t>
      </w:r>
    </w:p>
    <w:p>
      <w:pPr>
        <w:pStyle w:val="Normal"/>
        <w:jc w:val="center"/>
        <w:rPr>
          <w:rFonts w:eastAsia="Times New Roman" w:cs="Times New Roman"/>
          <w:b/>
          <w:b/>
          <w:color w:val="000000"/>
          <w:lang w:val="ru-RU"/>
        </w:rPr>
      </w:pPr>
      <w:r>
        <w:rPr>
          <w:rFonts w:eastAsia="Times New Roman" w:cs="Times New Roman"/>
          <w:b/>
          <w:lang w:val="ru-RU"/>
        </w:rPr>
        <w:t xml:space="preserve">з питань </w:t>
      </w:r>
      <w:r>
        <w:rPr>
          <w:rFonts w:eastAsia="Times New Roman" w:cs="Times New Roman"/>
          <w:b/>
          <w:color w:val="000000"/>
          <w:lang w:val="ru-RU"/>
        </w:rPr>
        <w:t xml:space="preserve">містобудування, будівництва, земельних відносин та охорони природи </w:t>
      </w:r>
      <w:r>
        <w:rPr>
          <w:rFonts w:eastAsia="Times New Roman" w:cs="Times New Roman"/>
          <w:b/>
          <w:color w:val="000000"/>
          <w:lang w:val="uk-UA"/>
        </w:rPr>
        <w:t xml:space="preserve"> </w:t>
      </w:r>
    </w:p>
    <w:p>
      <w:pPr>
        <w:pStyle w:val="Normal"/>
        <w:jc w:val="center"/>
        <w:rPr>
          <w:rFonts w:eastAsia="Times New Roman" w:cs="Times New Roman"/>
          <w:b/>
          <w:b/>
          <w:lang w:val="ru-RU"/>
        </w:rPr>
      </w:pPr>
      <w:r>
        <w:rPr>
          <w:rFonts w:eastAsia="Times New Roman" w:cs="Times New Roman"/>
          <w:b/>
          <w:color w:val="000000"/>
          <w:lang w:val="ru-RU"/>
        </w:rPr>
        <w:t xml:space="preserve">       </w:t>
      </w:r>
    </w:p>
    <w:p>
      <w:pPr>
        <w:pStyle w:val="Normal"/>
        <w:jc w:val="both"/>
        <w:rPr>
          <w:rFonts w:eastAsia="Times New Roman" w:cs="Times New Roman"/>
          <w:b/>
          <w:b/>
          <w:lang w:val="ru-RU"/>
        </w:rPr>
      </w:pPr>
      <w:r>
        <w:rPr>
          <w:rFonts w:eastAsia="Times New Roman" w:cs="Times New Roman"/>
          <w:b/>
          <w:lang w:val="ru-RU"/>
        </w:rPr>
        <w:t>м.  Лиман</w:t>
      </w:r>
    </w:p>
    <w:p>
      <w:pPr>
        <w:pStyle w:val="Normal"/>
        <w:jc w:val="both"/>
        <w:rPr>
          <w:rFonts w:eastAsia="Times New Roman" w:cs="Times New Roman"/>
          <w:b/>
          <w:b/>
          <w:lang w:val="ru-RU"/>
        </w:rPr>
      </w:pPr>
      <w:r>
        <w:rPr>
          <w:rFonts w:eastAsia="Times New Roman" w:cs="Times New Roman"/>
          <w:b/>
          <w:lang w:val="ru-RU"/>
        </w:rPr>
        <w:tab/>
        <w:tab/>
        <w:tab/>
        <w:tab/>
        <w:tab/>
        <w:tab/>
        <w:t xml:space="preserve">                           16.10.2020 </w:t>
        <w:tab/>
        <w:t>о 11 -00:</w:t>
        <w:tab/>
      </w:r>
    </w:p>
    <w:p>
      <w:pPr>
        <w:pStyle w:val="Normal"/>
        <w:jc w:val="both"/>
        <w:rPr>
          <w:rFonts w:eastAsia="Times New Roman" w:cs="Times New Roman"/>
          <w:b/>
          <w:b/>
          <w:lang w:val="ru-RU"/>
        </w:rPr>
      </w:pPr>
      <w:r>
        <w:rPr>
          <w:rFonts w:eastAsia="Times New Roman" w:cs="Times New Roman"/>
          <w:b/>
          <w:lang w:val="ru-RU"/>
        </w:rPr>
        <w:t>Всього членів комісії – 7 чол.</w:t>
      </w:r>
    </w:p>
    <w:p>
      <w:pPr>
        <w:pStyle w:val="Normal"/>
        <w:jc w:val="both"/>
        <w:rPr>
          <w:rFonts w:eastAsia="Times New Roman" w:cs="Times New Roman"/>
          <w:b/>
          <w:b/>
          <w:lang w:val="ru-RU"/>
        </w:rPr>
      </w:pPr>
      <w:r>
        <w:rPr>
          <w:rFonts w:eastAsia="Times New Roman" w:cs="Times New Roman"/>
          <w:b/>
          <w:lang w:val="ru-RU"/>
        </w:rPr>
        <w:t xml:space="preserve">Прийняло участь        - 4 чол. </w:t>
      </w:r>
    </w:p>
    <w:p>
      <w:pPr>
        <w:pStyle w:val="Normal"/>
        <w:jc w:val="both"/>
        <w:rPr>
          <w:rFonts w:eastAsia="Times New Roman" w:cs="Times New Roman"/>
          <w:b/>
          <w:b/>
          <w:lang w:val="ru-RU"/>
        </w:rPr>
      </w:pPr>
      <w:r>
        <w:rPr>
          <w:rFonts w:eastAsia="Times New Roman" w:cs="Times New Roman"/>
          <w:b/>
          <w:lang w:val="ru-RU"/>
        </w:rPr>
        <w:t>Засідання правомочне.</w:t>
        <w:tab/>
        <w:tab/>
        <w:tab/>
        <w:tab/>
        <w:tab/>
      </w:r>
    </w:p>
    <w:p>
      <w:pPr>
        <w:pStyle w:val="Normal"/>
        <w:jc w:val="both"/>
        <w:rPr>
          <w:rFonts w:eastAsia="Times New Roman" w:cs="Times New Roman"/>
          <w:lang w:val="uk-UA"/>
        </w:rPr>
      </w:pPr>
      <w:r>
        <w:rPr>
          <w:rFonts w:eastAsia="Times New Roman" w:cs="Times New Roman"/>
          <w:b/>
          <w:lang w:val="ru-RU"/>
        </w:rPr>
        <w:t xml:space="preserve">Взяли участь в засіданні: </w:t>
      </w:r>
      <w:r>
        <w:rPr>
          <w:rFonts w:eastAsia="Times New Roman" w:cs="Times New Roman"/>
          <w:lang w:val="uk-UA"/>
        </w:rPr>
        <w:t xml:space="preserve">Кряжев І.Б, </w:t>
      </w:r>
      <w:r>
        <w:rPr>
          <w:rFonts w:eastAsia="Times New Roman" w:cs="Times New Roman"/>
          <w:lang w:val="ru-RU"/>
        </w:rPr>
        <w:t>Козацька Н.А.,</w:t>
      </w:r>
      <w:r>
        <w:rPr>
          <w:rFonts w:eastAsia="Times New Roman" w:cs="Times New Roman"/>
          <w:lang w:val="uk-UA"/>
        </w:rPr>
        <w:t xml:space="preserve"> Федороцов О.В.,  Шаталова З.В.     </w:t>
      </w:r>
    </w:p>
    <w:p>
      <w:pPr>
        <w:pStyle w:val="Normal"/>
        <w:jc w:val="both"/>
        <w:rPr>
          <w:rFonts w:eastAsia="Times New Roman" w:cs="Times New Roman"/>
          <w:lang w:val="uk-UA"/>
        </w:rPr>
      </w:pPr>
      <w:r>
        <w:rPr>
          <w:rFonts w:eastAsia="Times New Roman" w:cs="Times New Roman"/>
          <w:b/>
          <w:lang w:val="uk-UA"/>
        </w:rPr>
        <w:t>Відсутн</w:t>
      </w:r>
      <w:r>
        <w:rPr>
          <w:rFonts w:eastAsia="Times New Roman" w:cs="Times New Roman"/>
          <w:lang w:val="uk-UA"/>
        </w:rPr>
        <w:t>і: Гергель</w:t>
      </w:r>
      <w:r>
        <w:rPr>
          <w:rFonts w:eastAsia="Times New Roman" w:cs="Times New Roman"/>
          <w:b/>
          <w:lang w:val="uk-UA"/>
        </w:rPr>
        <w:t xml:space="preserve"> </w:t>
      </w:r>
      <w:r>
        <w:rPr>
          <w:rFonts w:eastAsia="Times New Roman" w:cs="Times New Roman"/>
          <w:lang w:val="uk-UA"/>
        </w:rPr>
        <w:t>В.М</w:t>
      </w:r>
      <w:r>
        <w:rPr>
          <w:rFonts w:eastAsia="Times New Roman" w:cs="Times New Roman"/>
          <w:b/>
          <w:lang w:val="uk-UA"/>
        </w:rPr>
        <w:t>.</w:t>
      </w:r>
      <w:r>
        <w:rPr>
          <w:rFonts w:eastAsia="Times New Roman" w:cs="Times New Roman"/>
          <w:lang w:val="uk-UA"/>
        </w:rPr>
        <w:t xml:space="preserve">, Євтушенко В.І,  Пшикун А. І. </w:t>
      </w:r>
    </w:p>
    <w:p>
      <w:pPr>
        <w:pStyle w:val="Standard"/>
        <w:jc w:val="both"/>
        <w:rPr/>
      </w:pPr>
      <w:r>
        <w:rPr>
          <w:rFonts w:eastAsia="Times New Roman" w:cs="Times New Roman"/>
          <w:b/>
          <w:lang w:val="uk-UA"/>
        </w:rPr>
        <w:t>Взяли участь у засіданні</w:t>
      </w:r>
      <w:r>
        <w:rPr>
          <w:rFonts w:eastAsia="Times New Roman" w:cs="Times New Roman"/>
          <w:lang w:val="uk-UA"/>
        </w:rPr>
        <w:t>:</w:t>
      </w:r>
      <w:r>
        <w:rPr>
          <w:rFonts w:eastAsia="Times New Roman" w:cs="Times New Roman"/>
          <w:color w:val="000000"/>
          <w:spacing w:val="-5"/>
          <w:lang w:val="uk-UA"/>
        </w:rPr>
        <w:t xml:space="preserve"> </w:t>
      </w:r>
      <w:r>
        <w:rPr>
          <w:rFonts w:eastAsia="Times New Roman" w:cs="Times New Roman"/>
          <w:color w:val="000000"/>
          <w:lang w:val="uk-UA"/>
        </w:rPr>
        <w:t xml:space="preserve"> </w:t>
      </w:r>
      <w:r>
        <w:rPr>
          <w:rFonts w:eastAsia="Times New Roman" w:cs="Times New Roman"/>
          <w:lang w:val="uk-UA"/>
        </w:rPr>
        <w:t>Красногрудь Н.А.</w:t>
      </w:r>
      <w:r>
        <w:rPr>
          <w:rFonts w:eastAsia="Times New Roman" w:cs="Times New Roman"/>
          <w:b/>
          <w:color w:val="000000"/>
          <w:lang w:val="uk-UA"/>
        </w:rPr>
        <w:t xml:space="preserve">– </w:t>
      </w:r>
      <w:r>
        <w:rPr>
          <w:rFonts w:eastAsia="Times New Roman" w:cs="Times New Roman"/>
          <w:color w:val="000000"/>
          <w:lang w:val="uk-UA"/>
        </w:rPr>
        <w:t>начальник відділу земельних відносин виконавчого комітету міської ради</w:t>
      </w:r>
      <w:r>
        <w:rPr>
          <w:rStyle w:val="Style13"/>
          <w:rFonts w:cs="Times New Roman"/>
          <w:color w:val="000000"/>
          <w:lang w:val="uk-UA"/>
        </w:rPr>
        <w:t>,</w:t>
      </w:r>
      <w:r>
        <w:rPr>
          <w:rFonts w:eastAsia="Times New Roman" w:cs="Times New Roman"/>
          <w:lang w:val="uk-UA"/>
        </w:rPr>
        <w:t>.</w:t>
      </w:r>
      <w:r>
        <w:rPr>
          <w:rFonts w:cs="Times New Roman"/>
          <w:color w:val="000000"/>
          <w:lang w:val="uk-UA"/>
        </w:rPr>
        <w:t xml:space="preserve"> </w:t>
      </w:r>
      <w:r>
        <w:rPr>
          <w:rStyle w:val="Style13"/>
          <w:rFonts w:cs="Times New Roman"/>
          <w:b w:val="false"/>
          <w:color w:val="000000"/>
          <w:lang w:val="uk-UA"/>
        </w:rPr>
        <w:t xml:space="preserve">Кіча К.І. -  головний спеціаліст відділу містобудування та архітектури виконавчого комітету міської ради, </w:t>
      </w:r>
      <w:r>
        <w:rPr>
          <w:rFonts w:eastAsia="Times New Roman" w:cs="Times New Roman"/>
          <w:color w:val="000000"/>
          <w:lang w:val="uk-UA"/>
        </w:rPr>
        <w:t>Короткова К.Б.</w:t>
      </w:r>
      <w:r>
        <w:rPr>
          <w:rStyle w:val="Style13"/>
          <w:rFonts w:cs="Times New Roman"/>
          <w:color w:val="000000"/>
          <w:lang w:val="uk-UA"/>
        </w:rPr>
        <w:t xml:space="preserve"> – </w:t>
      </w:r>
      <w:r>
        <w:rPr>
          <w:rStyle w:val="Style13"/>
          <w:rFonts w:cs="Times New Roman"/>
          <w:b w:val="false"/>
          <w:color w:val="000000"/>
          <w:lang w:val="uk-UA"/>
        </w:rPr>
        <w:t xml:space="preserve">начальник відділу організаційної роботи та внутрішньої політики </w:t>
      </w:r>
      <w:r>
        <w:rPr>
          <w:rFonts w:eastAsia="Times New Roman" w:cs="Times New Roman"/>
          <w:color w:val="000000"/>
          <w:lang w:val="uk-UA"/>
        </w:rPr>
        <w:t>виконавчого комітету міської ради</w:t>
      </w:r>
      <w:r>
        <w:rPr>
          <w:rStyle w:val="Style13"/>
          <w:rFonts w:cs="Times New Roman"/>
          <w:b w:val="false"/>
          <w:color w:val="000000"/>
          <w:lang w:val="uk-UA"/>
        </w:rPr>
        <w:t>, старости Шандриголівського, Зарічненського, Яцьківського, Криволуцького, Ямпільського, Дробишівського, Тернівського старостинських округів,.</w:t>
      </w:r>
    </w:p>
    <w:p>
      <w:pPr>
        <w:pStyle w:val="Standard"/>
        <w:jc w:val="both"/>
        <w:rPr/>
      </w:pPr>
      <w:r>
        <w:rPr>
          <w:rFonts w:eastAsia="Times New Roman CYR" w:cs="Times New Roman"/>
          <w:color w:val="000000"/>
          <w:lang w:val="uk-UA"/>
        </w:rPr>
        <w:tab/>
      </w:r>
      <w:r>
        <w:rPr>
          <w:rFonts w:eastAsia="Times New Roman CYR" w:cs="Times New Roman"/>
          <w:color w:val="000000"/>
          <w:lang w:val="uk-UA"/>
        </w:rPr>
        <w:t>У</w:t>
      </w:r>
      <w:r>
        <w:rPr>
          <w:rFonts w:eastAsia="Times New Roman CYR" w:cs="Times New Roman"/>
          <w:color w:val="000000"/>
          <w:lang w:val="uk-UA"/>
        </w:rPr>
        <w:t xml:space="preserve"> зв'язку з конфліктом інтересів Федорцов О.В. не приймав участі у голосуванні  питання за </w:t>
      </w:r>
      <w:r>
        <w:rPr>
          <w:rFonts w:eastAsia="Times New Roman CYR" w:cs="Times New Roman"/>
          <w:color w:val="000000"/>
          <w:highlight w:val="yellow"/>
          <w:lang w:val="uk-UA"/>
        </w:rPr>
        <w:t xml:space="preserve">№ 209 </w:t>
      </w:r>
      <w:r>
        <w:rPr>
          <w:rFonts w:eastAsia="Times New Roman CYR" w:cs="Times New Roman"/>
          <w:color w:val="000000"/>
          <w:lang w:val="uk-UA"/>
        </w:rPr>
        <w:t>даної повістки, про що написав заяву.</w:t>
      </w:r>
    </w:p>
    <w:p>
      <w:pPr>
        <w:pStyle w:val="1"/>
        <w:jc w:val="center"/>
        <w:rPr>
          <w:rStyle w:val="Style13"/>
          <w:rFonts w:ascii="Times New Roman" w:hAnsi="Times New Roman" w:cs="Times New Roman"/>
          <w:b/>
          <w:b/>
          <w:sz w:val="26"/>
          <w:szCs w:val="26"/>
          <w:highlight w:val="white"/>
          <w:lang w:val="ru-RU"/>
        </w:rPr>
      </w:pPr>
      <w:r>
        <w:rPr>
          <w:rStyle w:val="Style13"/>
          <w:rFonts w:cs="Times New Roman"/>
          <w:color w:val="000000"/>
          <w:shd w:fill="FFFFFF" w:val="clear"/>
          <w:lang w:val="uk-UA"/>
        </w:rPr>
        <w:t xml:space="preserve">               </w:t>
      </w:r>
      <w:r>
        <w:rPr>
          <w:rStyle w:val="Style13"/>
          <w:rFonts w:cs="Times New Roman" w:ascii="Times New Roman" w:hAnsi="Times New Roman"/>
          <w:b/>
          <w:color w:val="000000"/>
          <w:sz w:val="26"/>
          <w:szCs w:val="26"/>
          <w:shd w:fill="FFFFFF" w:val="clear"/>
          <w:lang w:val="uk-UA"/>
        </w:rPr>
        <w:t>Перелік питань на засідання постійної комісії з питань містобудування, будівництва, земельних відносин та охорони природи</w:t>
      </w:r>
    </w:p>
    <w:p>
      <w:pPr>
        <w:pStyle w:val="Standard"/>
        <w:rPr>
          <w:rStyle w:val="Style13"/>
          <w:rFonts w:cs="Times New Roman"/>
          <w:color w:val="000000"/>
          <w:highlight w:val="white"/>
          <w:lang w:val="ru-RU"/>
        </w:rPr>
      </w:pPr>
      <w:r>
        <w:rPr>
          <w:rFonts w:cs="Times New Roman"/>
          <w:color w:val="000000"/>
          <w:highlight w:val="white"/>
          <w:lang w:val="ru-RU"/>
        </w:rPr>
      </w:r>
    </w:p>
    <w:p>
      <w:pPr>
        <w:pStyle w:val="Standard"/>
        <w:rPr>
          <w:rStyle w:val="Style13"/>
          <w:rFonts w:cs="Times New Roman"/>
          <w:color w:val="000000"/>
          <w:highlight w:val="white"/>
          <w:lang w:val="uk-UA"/>
        </w:rPr>
      </w:pPr>
      <w:r>
        <w:rPr>
          <w:rFonts w:cs="Times New Roman"/>
          <w:color w:val="000000"/>
          <w:highlight w:val="white"/>
          <w:lang w:val="uk-UA"/>
        </w:rPr>
      </w:r>
    </w:p>
    <w:p>
      <w:pPr>
        <w:pStyle w:val="Standard"/>
        <w:numPr>
          <w:ilvl w:val="0"/>
          <w:numId w:val="1"/>
        </w:numPr>
        <w:rPr>
          <w:rFonts w:cs="Times New Roman"/>
          <w:lang w:val="uk-UA"/>
        </w:rPr>
      </w:pPr>
      <w:r>
        <w:rPr>
          <w:rStyle w:val="Style13"/>
          <w:rFonts w:cs="Times New Roman"/>
          <w:b w:val="false"/>
          <w:color w:val="000000"/>
          <w:shd w:fill="FFFFFF" w:val="clear"/>
          <w:lang w:val="uk-UA"/>
        </w:rPr>
        <w:t>Про звіт постійної комісії  міської ради  з питань  містобудування, будівництва, земельних відносин та охорони природи.</w:t>
      </w:r>
    </w:p>
    <w:p>
      <w:pPr>
        <w:pStyle w:val="Standard"/>
        <w:numPr>
          <w:ilvl w:val="0"/>
          <w:numId w:val="1"/>
        </w:numPr>
        <w:snapToGrid w:val="false"/>
        <w:jc w:val="both"/>
        <w:rPr>
          <w:rFonts w:cs="Times New Roman"/>
          <w:lang w:val="uk-UA"/>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Коміссаровій Вікторії Геннадіївні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Сафонову Сергію Олексійовичу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Сафоновій Вірі Володимирівні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Сінельник Яні Олександрівні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Сінельник Любові Михайлівні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Новіковій Оксані Леонідівні для ведення особистого селянського господарства по вул. Клубна, с. Старий Караван</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Кучеренко Юлії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Череватих Наталії Володимирівні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Новікову Володимиру Вадимовичу для ведення особистого селянського господарства по вул. Клубна, с. Старий Караван</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Вегері Наталі Олександрівні для ведення особистого селянського господарства по вул. Вишнева,      м. Лиман</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Смородіну Роману Сергійовичу для ведення особистого селянського господарства по вулиці Партизанський, м. Лиман</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Паршиній Ірині Анатоліївні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Резепкіній Вікторії Андріївні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Анацькому Миколі Олексійовичу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Хоронько Світлані Іванівні для ведення особистого селянського господарства по вулиці Степна, смт Зарічне</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Попову Вячеславу Володимировичу для ведення особистого селянського господарства в с. Карпівка</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Гайдукову Сергію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Бойко Ігорю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Науменко Віктору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Науменко Ганні Андріївні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Роменській Катерині Омелянівні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Ключовій Людмилі Вікторівні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Крищенку Миколі Михайловичу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Стрільцю Олександру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Сичовій Христині Валеріївні для ведення особистого селянського господарства по вул. Гасієва К.,      м. Лиман</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Параца Яні Володимирівні для ведення особистого селянського господарства по вул. Підстепна,      м. Лиман</w:t>
      </w:r>
    </w:p>
    <w:p>
      <w:pPr>
        <w:pStyle w:val="Standard"/>
        <w:numPr>
          <w:ilvl w:val="0"/>
          <w:numId w:val="1"/>
        </w:numPr>
        <w:snapToGrid w:val="false"/>
        <w:jc w:val="both"/>
        <w:rPr>
          <w:rFonts w:cs="Times New Roman"/>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Череватих Тетяні Вікторівні для ведення особистого селянського господарства на території Лиманської міської ради (колишньої Рідкодубівської сільської ради)</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Лобунцову Володимиру Івановичу  для ведення особистого селянського господарства</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громадянці   Горбенко Наталії Олександрівні  для ведення особистого селянського господарства</w:t>
      </w:r>
    </w:p>
    <w:p>
      <w:pPr>
        <w:pStyle w:val="Style20"/>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Гузенко Олексію Олексійовичу  для ведення особистого селянського господарства</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громадянці   Косенко Наталії Михайлівні для ведення особистого селянського господарства</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Геращенко Борису Степановичу  для ведення особистого селянського господарства</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Савостіну Олександру Валентиновичу  для ведення особистого селянського господарства</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Киркач Катерині Сергіївні для ведення особистого селянського господарства  в с. Липове</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Деркач Аллі Юхимівні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Лазуренко Геннадію Леонідовичу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Пашковій Ірині Адамівні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Полівода Юрію Олексійовичу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Гамаюновій Діані Олександрівні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Гамаюнову Віктору Сергійовичу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Гамаюновій Христині Юріївні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Гамаюновій Кристині Вікторівні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Гамаюнову Віталію Вікторовичу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cs="Times New Roman"/>
          <w:lang w:val="ru-RU"/>
        </w:rPr>
      </w:pP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Гамаюновій Катерині Сергіїні для  ведення фермерського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ru-RU"/>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Ворона Тетяні Володимирівні для будівництва індивідуального гаражу по вулиці Слов’янській, м. Лиман</w:t>
      </w:r>
    </w:p>
    <w:p>
      <w:pPr>
        <w:pStyle w:val="Standard"/>
        <w:numPr>
          <w:ilvl w:val="0"/>
          <w:numId w:val="1"/>
        </w:numPr>
        <w:snapToGrid w:val="false"/>
        <w:jc w:val="both"/>
        <w:rPr>
          <w:rFonts w:eastAsia="Times New Roman" w:cs="Times New Roman"/>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Мірошниченко Сергію Григоровичу для будівництва індивідуального гаражу по вулиці Студентській, м. Лиман</w:t>
      </w:r>
    </w:p>
    <w:p>
      <w:pPr>
        <w:pStyle w:val="Standard"/>
        <w:numPr>
          <w:ilvl w:val="0"/>
          <w:numId w:val="1"/>
        </w:numPr>
        <w:snapToGrid w:val="false"/>
        <w:jc w:val="both"/>
        <w:rPr>
          <w:rFonts w:eastAsia="Times New Roman" w:cs="Times New Roman"/>
          <w:lang w:val="ru-RU"/>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Охріменко Анатолію Степановичу для будівництва індивідуального гаражу по вулиці Гасієва К., 12Д/62, м. Лиман</w:t>
      </w:r>
    </w:p>
    <w:p>
      <w:pPr>
        <w:pStyle w:val="Standard"/>
        <w:numPr>
          <w:ilvl w:val="0"/>
          <w:numId w:val="1"/>
        </w:numPr>
        <w:snapToGrid w:val="false"/>
        <w:jc w:val="both"/>
        <w:rPr>
          <w:rFonts w:eastAsia="Times New Roman" w:cs="Times New Roman"/>
          <w:lang w:val="ru-RU"/>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Шарко Володимиру Яковичу для будівництва індивідуального гаражу по вулиці Студентській, 18/152, м. Лиман</w:t>
      </w:r>
    </w:p>
    <w:p>
      <w:pPr>
        <w:pStyle w:val="Standard"/>
        <w:numPr>
          <w:ilvl w:val="0"/>
          <w:numId w:val="1"/>
        </w:numPr>
        <w:snapToGrid w:val="false"/>
        <w:jc w:val="both"/>
        <w:rPr>
          <w:rFonts w:eastAsia="Times New Roman" w:cs="Times New Roman"/>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Каракуц Сергію Васильовичу для будівництва індивідуального гаражу по вулиці Студентська, м. Лиман</w:t>
      </w:r>
    </w:p>
    <w:p>
      <w:pPr>
        <w:pStyle w:val="Standard"/>
        <w:numPr>
          <w:ilvl w:val="0"/>
          <w:numId w:val="1"/>
        </w:numPr>
        <w:snapToGrid w:val="false"/>
        <w:jc w:val="both"/>
        <w:rPr>
          <w:rFonts w:eastAsia="Times New Roman" w:cs="Times New Roman"/>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Іваненко Роману Івановичу для будівництва індивідуального гаражу по вулиці Студентській, 181, м. Лиман</w:t>
      </w:r>
    </w:p>
    <w:p>
      <w:pPr>
        <w:pStyle w:val="Standard"/>
        <w:numPr>
          <w:ilvl w:val="0"/>
          <w:numId w:val="1"/>
        </w:numPr>
        <w:snapToGrid w:val="false"/>
        <w:jc w:val="both"/>
        <w:rPr>
          <w:rFonts w:eastAsia="Times New Roman" w:cs="Times New Roman"/>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Григор’євій Валентині Титівні для будівництва індивідуального гаражу по вулиці Студентській, м. Лиман</w:t>
      </w:r>
    </w:p>
    <w:p>
      <w:pPr>
        <w:pStyle w:val="Standard"/>
        <w:numPr>
          <w:ilvl w:val="0"/>
          <w:numId w:val="1"/>
        </w:numPr>
        <w:snapToGrid w:val="false"/>
        <w:jc w:val="both"/>
        <w:rPr>
          <w:rFonts w:eastAsia="Times New Roman" w:cs="Times New Roman"/>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Квач Олександру Анатолійовичу для будівництва і обслуговування житлового будинку, господарських будівель і споруд (присадибна ділянка) по  вулиці Підлісна, смт Ярова</w:t>
      </w:r>
    </w:p>
    <w:p>
      <w:pPr>
        <w:pStyle w:val="Style20"/>
        <w:numPr>
          <w:ilvl w:val="0"/>
          <w:numId w:val="1"/>
        </w:numPr>
        <w:suppressAutoHyphens w:val="true"/>
        <w:snapToGrid w:val="false"/>
        <w:jc w:val="both"/>
        <w:rPr>
          <w:rFonts w:ascii="Times New Roman" w:hAnsi="Times New Roman" w:eastAsia="Times New Roman" w:cs="Times New Roman"/>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Саржевській Євгенії Геннадіївні для будівництва і обслуговування житлового будинку, господарських будівель і споруд (присадибна ділянка) по вулиці Пушкіна, будинок 14, м. Лиман</w:t>
      </w:r>
    </w:p>
    <w:p>
      <w:pPr>
        <w:pStyle w:val="Style20"/>
        <w:numPr>
          <w:ilvl w:val="0"/>
          <w:numId w:val="1"/>
        </w:numPr>
        <w:suppressAutoHyphens w:val="true"/>
        <w:snapToGrid w:val="false"/>
        <w:jc w:val="both"/>
        <w:rPr>
          <w:rFonts w:ascii="Times New Roman" w:hAnsi="Times New Roman" w:eastAsia="Times New Roman" w:cs="Times New Roman"/>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Жарко Ларисі Василівні  для будівництва і обслуговування житлового будинку, господарських будівель і споруд (присадибна ділянка) по вулиці Ціолковського, будинок 49, м. Лиман</w:t>
      </w:r>
    </w:p>
    <w:p>
      <w:pPr>
        <w:pStyle w:val="Style20"/>
        <w:numPr>
          <w:ilvl w:val="0"/>
          <w:numId w:val="1"/>
        </w:numPr>
        <w:suppressAutoHyphens w:val="true"/>
        <w:snapToGrid w:val="false"/>
        <w:jc w:val="both"/>
        <w:rPr>
          <w:rFonts w:ascii="Times New Roman" w:hAnsi="Times New Roman" w:eastAsia="Times New Roman" w:cs="Times New Roman"/>
        </w:rPr>
      </w:pPr>
      <w:r>
        <w:rPr>
          <w:rStyle w:val="Style13"/>
          <w:rFonts w:cs="Times New Roman" w:ascii="Times New Roman" w:hAnsi="Times New Roman"/>
          <w:b w:val="false"/>
          <w:bCs w:val="false"/>
          <w:color w:val="000000"/>
          <w:shd w:fill="FFFFFF" w:val="clea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Гальченко Наталії Василівні  для будівництва і обслуговування житлового будинку, господарських будівель і споруд (присадибна ділянка) по вулиці </w:t>
      </w:r>
      <w:r>
        <w:rPr>
          <w:rStyle w:val="Style13"/>
          <w:rFonts w:cs="Times New Roman" w:ascii="Times New Roman" w:hAnsi="Times New Roman"/>
          <w:b w:val="false"/>
          <w:bCs w:val="false"/>
          <w:color w:val="000000"/>
          <w:shd w:fill="FFFFFF" w:val="clear"/>
          <w:lang w:val="ru-RU"/>
        </w:rPr>
        <w:t>Зо</w:t>
      </w:r>
      <w:r>
        <w:rPr>
          <w:rStyle w:val="Style13"/>
          <w:rFonts w:cs="Times New Roman" w:ascii="Times New Roman" w:hAnsi="Times New Roman"/>
          <w:b w:val="false"/>
          <w:bCs w:val="false"/>
          <w:color w:val="000000"/>
          <w:shd w:fill="FFFFFF" w:val="clear"/>
          <w:lang w:val="uk-UA"/>
        </w:rPr>
        <w:t>ї Космодем’янської, будинок 1,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Бутовій Лідії Іванівні та громадянину Довгай Юрію Івановичу для будівництва і обслуговування житлового будинку, господарських будівель і споруд (присадибна ділянка) по вулиці Остапа Вишні, будинок 30,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Жихарській Світлані Олександрівні для будівництва і обслуговування житлового будинку, господарських будівель і споруд (присадибна ділянка) по вулиці Тертичного, будинок 11,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громадянина Ошейко Василю Івановичу для будівництва і обслуговування житлового будинку, господарських будівель і споруд (присадибна ділянка) по вулиці Донецька, будинок 80, смт Ярова</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громадянину Атрошенкову Сергію Олександровичу для будівництва і обслуговування житлового будинку, господарських будівель і споруд (присадибна ділянка) по вулиці  Комарова, 3А,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Казацькій Олені Олександрівні для будівництва і обслуговування житлового будинку, господарських будівель і споруд (присадибна ділянка) по вулиці Підлужна, 70 ,смт Ярова</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Чості Олені Іванівні для будівництва і обслуговування житлового будинку, господарських будівель і споруд (присадибна ділянка) по вулиці Богдана Хмельницького, 18,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громадянину  Брусу Володимиру Васильовичу для будівництва і обслуговування житлового будинку, господарських будівель і споруд (присадибна ділянка) по вулиці Приозерна, 13, с. Брусівка</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громадянину  Борисову Дмитру Валерійовичу для будівництва і обслуговування житлового будинку, господарських будівель і споруд (присадибна ділянка) по вулиці Оборони, будинок 125, міста Лиман</w:t>
      </w:r>
    </w:p>
    <w:p>
      <w:pPr>
        <w:pStyle w:val="Standard"/>
        <w:numPr>
          <w:ilvl w:val="0"/>
          <w:numId w:val="1"/>
        </w:numPr>
        <w:snapToGrid w:val="false"/>
        <w:jc w:val="both"/>
        <w:rPr>
          <w:rFonts w:eastAsia="Times New Roman" w:cs="Times New Roman"/>
          <w:lang w:val="uk-UA"/>
        </w:rPr>
      </w:pPr>
      <w:r>
        <w:rPr>
          <w:rStyle w:val="Style13"/>
          <w:rFonts w:cs="Times New Roman"/>
          <w:b w:val="false"/>
          <w:bCs w:val="false"/>
          <w:color w:val="000000"/>
          <w:shd w:fill="FFFFFF" w:val="clear"/>
          <w:lang w:val="uk-UA"/>
        </w:rPr>
        <w:t>Про затвердження проекту землеустрою щодо відведення земельної ділянки в оренду товариству з обмеженою відповідальністю “Ярівське” для обслуговування нежитлової будівлі - пекарні по вулиці Центральній, 72, смт Зарічне</w:t>
      </w:r>
    </w:p>
    <w:p>
      <w:pPr>
        <w:pStyle w:val="Standard"/>
        <w:numPr>
          <w:ilvl w:val="0"/>
          <w:numId w:val="1"/>
        </w:numPr>
        <w:snapToGrid w:val="false"/>
        <w:jc w:val="both"/>
        <w:rPr>
          <w:rFonts w:eastAsia="Times New Roman" w:cs="Times New Roman"/>
          <w:lang w:val="uk-UA"/>
        </w:rPr>
      </w:pPr>
      <w:r>
        <w:rPr>
          <w:rStyle w:val="Style13"/>
          <w:rFonts w:cs="Times New Roman"/>
          <w:b w:val="false"/>
          <w:bCs w:val="false"/>
          <w:color w:val="000000"/>
          <w:shd w:fill="FFFFFF" w:val="clear"/>
          <w:lang w:val="uk-UA"/>
        </w:rPr>
        <w:t>Про затвердження проекту землеустрою щодо відведення земельної ділянки в оренду громадянці Казацькій Маріанні  Дмитрівні  для сінокосіння та випасання худоби на території Лиманської міської ради (колишня Ярівська селищна рада)</w:t>
      </w:r>
    </w:p>
    <w:p>
      <w:pPr>
        <w:pStyle w:val="Standard"/>
        <w:numPr>
          <w:ilvl w:val="0"/>
          <w:numId w:val="1"/>
        </w:numPr>
        <w:snapToGrid w:val="false"/>
        <w:jc w:val="both"/>
        <w:rPr>
          <w:rFonts w:eastAsia="Times New Roman" w:cs="Times New Roman"/>
          <w:lang w:val="uk-UA"/>
        </w:rPr>
      </w:pPr>
      <w:r>
        <w:rPr>
          <w:rStyle w:val="Style13"/>
          <w:rFonts w:cs="Times New Roman"/>
          <w:b w:val="false"/>
          <w:bCs w:val="false"/>
          <w:color w:val="000000"/>
          <w:shd w:fill="FFFFFF" w:val="clear"/>
          <w:lang w:val="uk-UA"/>
        </w:rPr>
        <w:t>Про затвердження проекту землеустрою щодо відведення земельної ділянки в оренду громадянці Казацькій Олені Олександрівні для сінокосіння та випасання худоби на території Лиманської міської ради (колишня Ярівська селищна рада)</w:t>
      </w:r>
    </w:p>
    <w:p>
      <w:pPr>
        <w:pStyle w:val="Standard"/>
        <w:numPr>
          <w:ilvl w:val="0"/>
          <w:numId w:val="1"/>
        </w:numPr>
        <w:snapToGrid w:val="false"/>
        <w:jc w:val="both"/>
        <w:rPr>
          <w:rFonts w:eastAsia="Times New Roman" w:cs="Times New Roman"/>
          <w:lang w:val="uk-UA"/>
        </w:rPr>
      </w:pPr>
      <w:r>
        <w:rPr>
          <w:rStyle w:val="Style13"/>
          <w:rFonts w:cs="Times New Roman"/>
          <w:b w:val="false"/>
          <w:bCs w:val="false"/>
          <w:color w:val="000000"/>
          <w:shd w:fill="FFFFFF" w:val="clear"/>
          <w:lang w:val="uk-UA"/>
        </w:rPr>
        <w:t>Про затвердження проекту землеустрою щодо відведення земельної ділянки в оренду громадянину Казацькому Владиславу Дмитровичу для сінокосіння та випасання худоби на території Лиманської міської ради (колишня Ярівська селищна рада)</w:t>
      </w:r>
    </w:p>
    <w:p>
      <w:pPr>
        <w:pStyle w:val="Style20"/>
        <w:numPr>
          <w:ilvl w:val="0"/>
          <w:numId w:val="1"/>
        </w:numPr>
        <w:suppressAutoHyphens w:val="true"/>
        <w:snapToGrid w:val="false"/>
        <w:jc w:val="both"/>
        <w:rPr>
          <w:rFonts w:ascii="Times New Roman" w:hAnsi="Times New Roman" w:eastAsia="Times New Roman" w:cs="Times New Roman"/>
          <w:lang w:val="uk-UA"/>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земельних ділянок в натурі (на місцевості) фермерському господарству “Стимул 777” для ведення товарного сільськогосподарського виробництва на території Лиманської міської ради, ділянки № 401, землі колишнього КСП “Росія”</w:t>
      </w:r>
    </w:p>
    <w:p>
      <w:pPr>
        <w:pStyle w:val="Style20"/>
        <w:numPr>
          <w:ilvl w:val="0"/>
          <w:numId w:val="1"/>
        </w:numPr>
        <w:suppressAutoHyphens w:val="true"/>
        <w:snapToGrid w:val="false"/>
        <w:jc w:val="both"/>
        <w:rPr>
          <w:rFonts w:ascii="Times New Roman" w:hAnsi="Times New Roman" w:eastAsia="Times New Roman" w:cs="Times New Roman"/>
          <w:lang w:val="uk-UA"/>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земельних ділянок в натурі (на місцевості) громадянину Піддубному Олегу Володимировичу для ведення товарного сільськогосподарського виробництва на території Лиманської міської ради (землі колишнього КСП “Калініна”)</w:t>
      </w:r>
    </w:p>
    <w:p>
      <w:pPr>
        <w:pStyle w:val="Style20"/>
        <w:numPr>
          <w:ilvl w:val="0"/>
          <w:numId w:val="1"/>
        </w:numPr>
        <w:suppressAutoHyphens w:val="true"/>
        <w:snapToGrid w:val="false"/>
        <w:jc w:val="both"/>
        <w:rPr>
          <w:rFonts w:ascii="Times New Roman" w:hAnsi="Times New Roman" w:eastAsia="Times New Roman" w:cs="Times New Roman"/>
          <w:lang w:val="uk-UA"/>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земельних ділянок в натурі (на місцевості) громадянину Рачковському Олександру Борисовичу для ведення товарного сільськогосподарського виробництва на території Лиманської міської ради (землі колишнього КСП “Сіверський Донець”)</w:t>
      </w:r>
    </w:p>
    <w:p>
      <w:pPr>
        <w:pStyle w:val="Style20"/>
        <w:numPr>
          <w:ilvl w:val="0"/>
          <w:numId w:val="1"/>
        </w:numPr>
        <w:suppressAutoHyphens w:val="true"/>
        <w:snapToGrid w:val="false"/>
        <w:jc w:val="both"/>
        <w:rPr>
          <w:rFonts w:ascii="Times New Roman" w:hAnsi="Times New Roman" w:eastAsia="Times New Roman" w:cs="Times New Roman"/>
          <w:lang w:val="uk-UA"/>
        </w:rPr>
      </w:pPr>
      <w:r>
        <w:rPr>
          <w:rStyle w:val="Style13"/>
          <w:rFonts w:cs="Times New Roman" w:ascii="Times New Roman" w:hAnsi="Times New Roman"/>
          <w:b w:val="false"/>
          <w:bCs w:val="false"/>
          <w:color w:val="000000"/>
          <w:shd w:fill="FFFFFF" w:val="clear"/>
          <w:lang w:val="uk-UA"/>
        </w:rPr>
        <w:t>Про затвердження технічної документації із землеустрою щодо встановлення (відновлення) меж земельних ділянок в натурі (на місцевості) громадянці Данілян Ніні Георгіївні для ведення товарного сільськогосподарського виробництва на території Лиманської міської ради (колишньої Коровоярської сільської ради) Лиманського району Донецької області (землі колишнього ВАТ Агрофірма “Сіверський Донець”)</w:t>
      </w:r>
    </w:p>
    <w:p>
      <w:pPr>
        <w:pStyle w:val="Style20"/>
        <w:numPr>
          <w:ilvl w:val="0"/>
          <w:numId w:val="1"/>
        </w:numPr>
        <w:suppressAutoHyphens w:val="true"/>
        <w:snapToGrid w:val="false"/>
        <w:jc w:val="both"/>
        <w:rPr>
          <w:rFonts w:ascii="Times New Roman" w:hAnsi="Times New Roman" w:eastAsia="Times New Roman" w:cs="Times New Roman"/>
        </w:rPr>
      </w:pPr>
      <w:r>
        <w:rPr>
          <w:rStyle w:val="Style13"/>
          <w:rFonts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Косоногу Юрію Адольфовичу по вулиці Деповська, 15а,  м. Лиман</w:t>
      </w:r>
    </w:p>
    <w:p>
      <w:pPr>
        <w:pStyle w:val="Style21"/>
        <w:numPr>
          <w:ilvl w:val="0"/>
          <w:numId w:val="1"/>
        </w:numPr>
        <w:snapToGrid w:val="false"/>
        <w:jc w:val="both"/>
        <w:rPr>
          <w:rFonts w:eastAsia="Times New Roman" w:cs="Times New Roman"/>
          <w:color w:val="000000"/>
          <w:lang w:val="uk-UA"/>
        </w:rPr>
      </w:pPr>
      <w:r>
        <w:rPr>
          <w:rStyle w:val="Style13"/>
          <w:rFonts w:cs="Times New Roman"/>
          <w:b w:val="false"/>
          <w:bCs w:val="false"/>
          <w:shd w:fill="FFFFFF" w:val="clear"/>
          <w:lang w:val="uk-UA"/>
        </w:rPr>
        <w:t xml:space="preserve">Про затвердження </w:t>
      </w:r>
      <w:r>
        <w:rPr>
          <w:rStyle w:val="Style13"/>
          <w:rFonts w:eastAsia="Times New Roman" w:cs="Times New Roman"/>
          <w:b w:val="false"/>
          <w:bCs w:val="false"/>
          <w:shd w:fill="FFFFFF" w:val="clear"/>
          <w:lang w:val="uk-UA"/>
        </w:rPr>
        <w:t>громадянам Івченко Ользі Михайлівні, Зубенко Ользі Іванівні, Шулеповій Лідії Павлівні, Юханову Павлу Юхановичу, Сологуб Геннадію Павловичу, Прусовій Тетяні Олександрівні</w:t>
      </w:r>
      <w:r>
        <w:rPr>
          <w:rStyle w:val="Style13"/>
          <w:rFonts w:cs="Times New Roman"/>
          <w:b w:val="false"/>
          <w:bCs w:val="false"/>
          <w:shd w:fill="FFFFFF" w:val="clear"/>
          <w:lang w:val="uk-UA"/>
        </w:rPr>
        <w:t xml:space="preserve"> технічної документації із землеустрою щодо інвентаризації земельної ділянки для будівництва та обслуговування будівель торгівлі по вулиці Незалежності, 16, м. Лиман</w:t>
      </w:r>
    </w:p>
    <w:p>
      <w:pPr>
        <w:pStyle w:val="Standard"/>
        <w:numPr>
          <w:ilvl w:val="0"/>
          <w:numId w:val="1"/>
        </w:numPr>
        <w:snapToGrid w:val="false"/>
        <w:jc w:val="both"/>
        <w:rPr>
          <w:rFonts w:eastAsia="Times New Roman" w:cs="Times New Roman"/>
          <w:color w:val="000000"/>
          <w:lang w:val="uk-UA"/>
        </w:rPr>
      </w:pPr>
      <w:r>
        <w:rPr>
          <w:rStyle w:val="Style13"/>
          <w:rFonts w:cs="Times New Roman"/>
          <w:b w:val="false"/>
          <w:bCs w:val="false"/>
          <w:shd w:fill="FFFFFF" w:val="clear"/>
          <w:lang w:val="uk-UA"/>
        </w:rPr>
        <w:t>Про внесення змін до пункту 1 рішення Лиманської міської ради від 20.08.2020 року №7/83-5870 “Про погодження громадянину  Грицюті Сергію Гавриловичу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Дробишевської селищної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громадянці Весніна Марині Ігорівні для будівництва і обслуговування житлового будинку, господарських будівель і споруд (присадибна ділянка) по вулиці Кримська, будинок 59а, с. Старий Караван</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громадянці Федорченко Ользі Іванівні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Рідкодубівської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shd w:fill="FFFFFF" w:val="clear"/>
          <w:lang w:val="uk-UA"/>
        </w:rPr>
        <w:t xml:space="preserve">громадянину Федорченко Івану Вікторовичу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w:t>
      </w:r>
      <w:r>
        <w:rPr>
          <w:rStyle w:val="Style13"/>
          <w:rFonts w:eastAsia="Times New Roman" w:cs="Times New Roman" w:ascii="Times New Roman" w:hAnsi="Times New Roman"/>
          <w:b w:val="false"/>
          <w:bCs w:val="false"/>
          <w:shd w:fill="FFFFFF" w:val="clear"/>
          <w:lang w:val="uk-UA"/>
        </w:rPr>
        <w:t xml:space="preserve">вської сільської </w:t>
      </w:r>
      <w:r>
        <w:rPr>
          <w:rStyle w:val="Style13"/>
          <w:rFonts w:cs="Times New Roman" w:ascii="Times New Roman" w:hAnsi="Times New Roman"/>
          <w:b w:val="false"/>
          <w:bCs w:val="false"/>
          <w:shd w:fill="FFFFFF" w:val="clear"/>
          <w:lang w:val="uk-UA"/>
        </w:rPr>
        <w:t xml:space="preserve">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shd w:fill="FFFFFF" w:val="clear"/>
          <w:lang w:val="uk-UA"/>
        </w:rPr>
        <w:t xml:space="preserve">громадянці Федорченко Ользі Іванівні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громадянину  Ніколаєнко Анатолію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надання громадянину Олійник Олександру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надання громадянці Кузьміній Єлизаветі Петрівні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надання громадянці Сидоренко Наталії Юріївні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надання громадянину Ніколаєнко Анатолію Володимировичу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селищної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надання громадянці Тимошенко Ганні Тихонівні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громадянці Істратовій Людмилі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громадянці   Зозулі Галині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Криволуцької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громадянину Зубко Олександру Миколайовичу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громадянці  Гуренковій Світлані Володимирівні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громадянці   Прокопенко Юлії Анатоліївні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cs="Times New Roman" w:ascii="Times New Roman" w:hAnsi="Times New Roman"/>
          <w:b w:val="false"/>
          <w:bCs w:val="false"/>
          <w:shd w:fill="FFFFFF" w:val="clear"/>
          <w:lang w:val="uk-UA"/>
        </w:rPr>
        <w:t>Про погодження громадянину  Ралітному Андрію Івановичу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Ямпільської селищної ради)</w:t>
      </w:r>
    </w:p>
    <w:p>
      <w:pPr>
        <w:pStyle w:val="Standard"/>
        <w:numPr>
          <w:ilvl w:val="0"/>
          <w:numId w:val="1"/>
        </w:numPr>
        <w:snapToGrid w:val="false"/>
        <w:jc w:val="both"/>
        <w:rPr>
          <w:rFonts w:eastAsia="Times New Roman" w:cs="Times New Roman"/>
          <w:lang w:val="ru-RU"/>
        </w:rPr>
      </w:pPr>
      <w:r>
        <w:rPr>
          <w:rStyle w:val="Style13"/>
          <w:rFonts w:cs="Times New Roman"/>
          <w:b w:val="false"/>
          <w:bCs w:val="false"/>
          <w:lang w:val="uk-UA"/>
        </w:rPr>
        <w:t xml:space="preserve">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Косяк Владиславі Олександрівні для будівництва індивідуального гаражу по вулиці Оборони, 15в/51, м. Лиман</w:t>
      </w:r>
    </w:p>
    <w:p>
      <w:pPr>
        <w:pStyle w:val="Style20"/>
        <w:numPr>
          <w:ilvl w:val="0"/>
          <w:numId w:val="1"/>
        </w:numPr>
        <w:suppressAutoHyphens w:val="true"/>
        <w:snapToGrid w:val="false"/>
        <w:jc w:val="both"/>
        <w:rPr>
          <w:rFonts w:ascii="Times New Roman" w:hAnsi="Times New Roman" w:eastAsia="Times New Roman" w:cs="Times New Roman"/>
          <w:lang w:val="ru-RU"/>
        </w:rPr>
      </w:pPr>
      <w:r>
        <w:rPr>
          <w:rStyle w:val="Style13"/>
          <w:rFonts w:cs="Times New Roman" w:ascii="Times New Roman" w:hAnsi="Times New Roman"/>
          <w:b w:val="false"/>
          <w:bCs w:val="false"/>
          <w:color w:val="000000"/>
          <w:shd w:fill="FFFFFF" w:val="clear"/>
          <w:lang w:val="uk-UA"/>
        </w:rPr>
        <w:t>Про погодження громадянину  Максименко Олександру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Ямпільської селищної ради)</w:t>
      </w:r>
    </w:p>
    <w:p>
      <w:pPr>
        <w:pStyle w:val="Style21"/>
        <w:numPr>
          <w:ilvl w:val="0"/>
          <w:numId w:val="1"/>
        </w:numPr>
        <w:snapToGrid w:val="false"/>
        <w:jc w:val="both"/>
        <w:rPr>
          <w:rFonts w:eastAsia="Times New Roman" w:cs="Times New Roman"/>
          <w:color w:val="000000"/>
          <w:lang w:val="ru-RU"/>
        </w:rPr>
      </w:pPr>
      <w:r>
        <w:rPr>
          <w:rStyle w:val="Style13"/>
          <w:rFonts w:cs="Times New Roman"/>
          <w:b w:val="false"/>
          <w:bCs w:val="false"/>
          <w:shd w:fill="FFFFFF" w:val="clear"/>
          <w:lang w:val="uk-UA"/>
        </w:rPr>
        <w:t>Про надання громадянину Холявка Ігору Богдановичу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1"/>
        <w:numPr>
          <w:ilvl w:val="0"/>
          <w:numId w:val="1"/>
        </w:numPr>
        <w:snapToGrid w:val="false"/>
        <w:jc w:val="both"/>
        <w:rPr>
          <w:rFonts w:eastAsia="Times New Roman" w:cs="Times New Roman"/>
          <w:color w:val="000000"/>
          <w:lang w:val="ru-RU"/>
        </w:rPr>
      </w:pPr>
      <w:r>
        <w:rPr>
          <w:rStyle w:val="Style13"/>
          <w:rFonts w:cs="Times New Roman"/>
          <w:b w:val="false"/>
          <w:bCs w:val="false"/>
          <w:shd w:fill="FFFFFF" w:val="clear"/>
          <w:lang w:val="uk-UA"/>
        </w:rPr>
        <w:t>Про надання громадянці Єгоровій Олені Михайлівні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1"/>
        <w:numPr>
          <w:ilvl w:val="0"/>
          <w:numId w:val="1"/>
        </w:numPr>
        <w:snapToGrid w:val="false"/>
        <w:jc w:val="both"/>
        <w:rPr>
          <w:rFonts w:eastAsia="Times New Roman" w:cs="Times New Roman"/>
          <w:color w:val="000000"/>
          <w:lang w:val="ru-RU"/>
        </w:rPr>
      </w:pPr>
      <w:r>
        <w:rPr>
          <w:rStyle w:val="Style13"/>
          <w:rFonts w:cs="Times New Roman"/>
          <w:b w:val="false"/>
          <w:bCs w:val="false"/>
          <w:shd w:fill="FFFFFF" w:val="clear"/>
          <w:lang w:val="uk-UA"/>
        </w:rPr>
        <w:t>Про надання громадянину Мощенко Сергію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громадянці Мельник Вірі Станіславівні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Приозерній, 23, с. Колодязі</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Муравльову Олександру Миколайовичу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Центральній, 226а, с. Торське</w:t>
      </w:r>
    </w:p>
    <w:p>
      <w:pPr>
        <w:pStyle w:val="Style21"/>
        <w:numPr>
          <w:ilvl w:val="0"/>
          <w:numId w:val="1"/>
        </w:numPr>
        <w:snapToGrid w:val="false"/>
        <w:jc w:val="both"/>
        <w:rPr>
          <w:rFonts w:eastAsia="Times New Roman" w:cs="Times New Roman"/>
          <w:color w:val="000000"/>
        </w:rPr>
      </w:pPr>
      <w:r>
        <w:rPr>
          <w:rStyle w:val="Style13"/>
          <w:rFonts w:cs="Times New Roman"/>
          <w:b w:val="false"/>
          <w:bCs w:val="false"/>
          <w:shd w:fill="FFFFFF" w:val="clear"/>
          <w:lang w:val="uk-UA"/>
        </w:rPr>
        <w:t>Про надання громадянці  Бондаренко Анжеліці Сергіївні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Польова, 31, с. Новосадове</w:t>
      </w:r>
    </w:p>
    <w:p>
      <w:pPr>
        <w:pStyle w:val="Style21"/>
        <w:numPr>
          <w:ilvl w:val="0"/>
          <w:numId w:val="1"/>
        </w:numPr>
        <w:snapToGrid w:val="false"/>
        <w:jc w:val="both"/>
        <w:rPr>
          <w:rFonts w:eastAsia="Times New Roman" w:cs="Times New Roman"/>
          <w:color w:val="000000"/>
        </w:rPr>
      </w:pPr>
      <w:r>
        <w:rPr>
          <w:rStyle w:val="Style13"/>
          <w:rFonts w:cs="Times New Roman"/>
          <w:b w:val="false"/>
          <w:bCs w:val="false"/>
          <w:shd w:fill="FFFFFF" w:val="clear"/>
          <w:lang w:val="uk-UA"/>
        </w:rPr>
        <w:t>Про надання громадянці Трубіцині Галині Олексіївні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Центральна, с. Кримки</w:t>
      </w:r>
    </w:p>
    <w:p>
      <w:pPr>
        <w:pStyle w:val="Style21"/>
        <w:numPr>
          <w:ilvl w:val="0"/>
          <w:numId w:val="1"/>
        </w:numPr>
        <w:snapToGrid w:val="false"/>
        <w:jc w:val="both"/>
        <w:rPr>
          <w:rFonts w:eastAsia="Times New Roman" w:cs="Times New Roman"/>
          <w:color w:val="000000"/>
        </w:rPr>
      </w:pPr>
      <w:r>
        <w:rPr>
          <w:rStyle w:val="Style13"/>
          <w:rFonts w:cs="Times New Roman"/>
          <w:b w:val="false"/>
          <w:bCs w:val="false"/>
          <w:shd w:fill="FFFFFF" w:val="clear"/>
          <w:lang w:val="uk-UA"/>
        </w:rPr>
        <w:t>Про надання громадянину Шабельнікову Олександру Олексійовичу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Одеська, 57, м. Лиман</w:t>
      </w:r>
    </w:p>
    <w:p>
      <w:pPr>
        <w:pStyle w:val="Style21"/>
        <w:numPr>
          <w:ilvl w:val="0"/>
          <w:numId w:val="1"/>
        </w:numPr>
        <w:snapToGrid w:val="false"/>
        <w:jc w:val="both"/>
        <w:rPr>
          <w:rFonts w:eastAsia="Times New Roman" w:cs="Times New Roman"/>
          <w:color w:val="000000"/>
        </w:rPr>
      </w:pPr>
      <w:r>
        <w:rPr>
          <w:rStyle w:val="Style13"/>
          <w:rFonts w:cs="Times New Roman"/>
          <w:b w:val="false"/>
          <w:bCs w:val="false"/>
          <w:shd w:fill="FFFFFF" w:val="clear"/>
          <w:lang w:val="uk-UA"/>
        </w:rPr>
        <w:t>Про надання громадянці Потаєвій Ліні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Центральна, с. Кримки</w:t>
      </w:r>
    </w:p>
    <w:p>
      <w:pPr>
        <w:pStyle w:val="Style21"/>
        <w:numPr>
          <w:ilvl w:val="0"/>
          <w:numId w:val="1"/>
        </w:numPr>
        <w:snapToGrid w:val="false"/>
        <w:jc w:val="both"/>
        <w:rPr>
          <w:rFonts w:eastAsia="Times New Roman" w:cs="Times New Roman"/>
          <w:color w:val="000000"/>
        </w:rPr>
      </w:pPr>
      <w:r>
        <w:rPr>
          <w:rStyle w:val="Style13"/>
          <w:rFonts w:cs="Times New Roman"/>
          <w:b w:val="false"/>
          <w:bCs w:val="false"/>
          <w:shd w:fill="FFFFFF" w:val="clear"/>
          <w:lang w:val="uk-UA"/>
        </w:rPr>
        <w:t>Про надання громадянину Іорданову Євгену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Мостова в с. Торське</w:t>
      </w:r>
    </w:p>
    <w:p>
      <w:pPr>
        <w:pStyle w:val="Style20"/>
        <w:numPr>
          <w:ilvl w:val="0"/>
          <w:numId w:val="1"/>
        </w:numPr>
        <w:suppressAutoHyphens w:val="true"/>
        <w:snapToGrid w:val="false"/>
        <w:jc w:val="both"/>
        <w:rPr>
          <w:rFonts w:ascii="Times New Roman" w:hAnsi="Times New Roman" w:eastAsia="Times New Roman" w:cs="Times New Roman"/>
          <w:color w:val="000000"/>
        </w:rPr>
      </w:pPr>
      <w:r>
        <w:rPr>
          <w:rStyle w:val="Style13"/>
          <w:rFonts w:cs="Times New Roman" w:ascii="Times New Roman" w:hAnsi="Times New Roman"/>
          <w:b w:val="false"/>
          <w:bCs w:val="false"/>
          <w:shd w:fill="FFFFFF" w:val="clear"/>
          <w:lang w:val="uk-UA"/>
        </w:rPr>
        <w:t>Про надання громадянці  Ібрагімовій Ользі Олегівні дозволу на розроблення проекту землеустрою щодо відведення земельної ділянки у власність для будівництва індивідуального гаражу по  провулку Бригадному,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Лисаченко Дмитру Михайловичу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Пелих Ігорю Сергійовичу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24/136, м. Лиман</w:t>
      </w:r>
    </w:p>
    <w:p>
      <w:pPr>
        <w:pStyle w:val="Style20"/>
        <w:numPr>
          <w:ilvl w:val="0"/>
          <w:numId w:val="1"/>
        </w:numPr>
        <w:suppressAutoHyphens w:val="true"/>
        <w:snapToGrid w:val="false"/>
        <w:jc w:val="both"/>
        <w:rPr>
          <w:rFonts w:ascii="Times New Roman" w:hAnsi="Times New Roman" w:eastAsia="Times New Roman" w:cs="Times New Roman"/>
          <w:color w:val="000000"/>
        </w:rPr>
      </w:pPr>
      <w:r>
        <w:rPr>
          <w:rStyle w:val="Style13"/>
          <w:rFonts w:cs="Times New Roman" w:ascii="Times New Roman" w:hAnsi="Times New Roman"/>
          <w:b w:val="false"/>
          <w:bCs w:val="false"/>
          <w:shd w:fill="FFFFFF" w:val="clear"/>
          <w:lang w:val="uk-UA"/>
        </w:rPr>
        <w:t>Про надання громадянину  Самчук Іллі Олександровичу дозволу на розроблення проекту землеустрою щодо відведення земельної ділянки у власність для будівництва індивідуального гаражу по  вул. Студентська 24/137,  м. Лиман</w:t>
      </w:r>
    </w:p>
    <w:p>
      <w:pPr>
        <w:pStyle w:val="Style20"/>
        <w:numPr>
          <w:ilvl w:val="0"/>
          <w:numId w:val="1"/>
        </w:numPr>
        <w:suppressAutoHyphens w:val="true"/>
        <w:snapToGrid w:val="false"/>
        <w:jc w:val="both"/>
        <w:rPr>
          <w:rFonts w:ascii="Times New Roman" w:hAnsi="Times New Roman" w:eastAsia="Times New Roman" w:cs="Times New Roman"/>
          <w:color w:val="000000"/>
        </w:rPr>
      </w:pPr>
      <w:r>
        <w:rPr>
          <w:rStyle w:val="Style13"/>
          <w:rFonts w:cs="Times New Roman" w:ascii="Times New Roman" w:hAnsi="Times New Roman"/>
          <w:b w:val="false"/>
          <w:bCs w:val="false"/>
          <w:shd w:fill="FFFFFF" w:val="clear"/>
          <w:lang w:val="uk-UA"/>
        </w:rPr>
        <w:t>Про надання громадянину  Галуненко Олександру Петровичу дозволу на розроблення проекту землеустрою щодо відведення земельної ділянки у власність для будівництва індивідуального гаражу по  вул. Студентська,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Телицину Володимиру Вікторовичу дозволу на розроблення проекту землеустрою щодо відведення земельної ділянки у власність для будівництва індивідуального гаражу по провулку Бригадному,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Тарновецькому Олександру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Про надання громадянину Запарі Володимиру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shd w:fill="FFFFFF" w:val="clear"/>
          <w:lang w:val="uk-UA"/>
        </w:rPr>
        <w:t xml:space="preserve">громадянину Чудному Сергію Костянтиновичу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вської сільської</w:t>
      </w:r>
      <w:r>
        <w:rPr>
          <w:rStyle w:val="Style13"/>
          <w:rFonts w:cs="Times New Roman" w:ascii="Times New Roman" w:hAnsi="Times New Roman"/>
          <w:b w:val="false"/>
          <w:bCs w:val="false"/>
          <w:shd w:fill="FFFFFF" w:val="clear"/>
          <w:lang w:val="uk-UA"/>
        </w:rPr>
        <w:t xml:space="preserve"> ради)</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shd w:fill="FFFFFF" w:val="clear"/>
          <w:lang w:val="uk-UA"/>
        </w:rPr>
        <w:t xml:space="preserve">громадянину Чудному Костянтину Сергійовичу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вської сільської</w:t>
      </w:r>
      <w:r>
        <w:rPr>
          <w:rStyle w:val="Style13"/>
          <w:rFonts w:cs="Times New Roman" w:ascii="Times New Roman" w:hAnsi="Times New Roman"/>
          <w:b w:val="false"/>
          <w:bCs w:val="false"/>
          <w:shd w:fill="FFFFFF" w:val="clear"/>
          <w:lang w:val="uk-UA"/>
        </w:rPr>
        <w:t xml:space="preserve"> ради)</w:t>
      </w:r>
    </w:p>
    <w:p>
      <w:pPr>
        <w:pStyle w:val="Style20"/>
        <w:numPr>
          <w:ilvl w:val="0"/>
          <w:numId w:val="1"/>
        </w:numPr>
        <w:suppressAutoHyphens w:val="true"/>
        <w:snapToGrid w:val="false"/>
        <w:jc w:val="both"/>
        <w:rPr>
          <w:rFonts w:ascii="Times New Roman" w:hAnsi="Times New Roman" w:eastAsia="Times New Roman" w:cs="Times New Roman"/>
          <w:color w:val="000000"/>
          <w:lang w:val="ru-RU"/>
        </w:rPr>
      </w:pPr>
      <w:r>
        <w:rPr>
          <w:rStyle w:val="Style13"/>
          <w:rFonts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shd w:fill="FFFFFF" w:val="clear"/>
          <w:lang w:val="uk-UA"/>
        </w:rPr>
        <w:t xml:space="preserve">громадянці Чудній Тетяні Іванівні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 xml:space="preserve">вської сільської </w:t>
      </w:r>
      <w:r>
        <w:rPr>
          <w:rStyle w:val="Style13"/>
          <w:rFonts w:cs="Times New Roman" w:ascii="Times New Roman" w:hAnsi="Times New Roman"/>
          <w:b w:val="false"/>
          <w:bCs w:val="false"/>
          <w:shd w:fill="FFFFFF" w:val="clear"/>
          <w:lang w:val="uk-UA"/>
        </w:rPr>
        <w:t xml:space="preserve"> ради)</w:t>
      </w:r>
    </w:p>
    <w:p>
      <w:pPr>
        <w:pStyle w:val="Standard"/>
        <w:numPr>
          <w:ilvl w:val="0"/>
          <w:numId w:val="1"/>
        </w:numPr>
        <w:snapToGrid w:val="false"/>
        <w:jc w:val="both"/>
        <w:rPr>
          <w:rFonts w:eastAsia="Times New Roman" w:cs="Times New Roman"/>
          <w:color w:val="000000"/>
          <w:lang w:val="uk-UA"/>
        </w:rPr>
      </w:pPr>
      <w:r>
        <w:rPr>
          <w:rStyle w:val="Style13"/>
          <w:rFonts w:cs="Times New Roman"/>
          <w:b w:val="false"/>
          <w:bCs w:val="false"/>
          <w:shd w:fill="FFFFFF" w:val="clear"/>
          <w:lang w:val="uk-UA"/>
        </w:rPr>
        <w:t>Про надання громадянину Сендецькому Миколі Васильовичу</w:t>
      </w:r>
      <w:r>
        <w:rPr>
          <w:rStyle w:val="Style13"/>
          <w:rFonts w:eastAsia="Times New Roman" w:cs="Times New Roman"/>
          <w:b w:val="false"/>
          <w:bCs w:val="false"/>
          <w:shd w:fill="FFFFFF" w:val="clear"/>
          <w:lang w:val="uk-UA"/>
        </w:rPr>
        <w:t xml:space="preserve">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Сендецькому Миколі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Сендецькому Володимиру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Костенку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Костенко Анні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надання громадянину  Пасат Анатолію Анатолійовичу дозволу на розроблення технічної документації із землеустрою щодо поділу земельної ділянки в с. Дробишеве</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надання фермерському господарству “Меркурій”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надання громадянці Резніковій Наталії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Кравченко Борису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 вул. Шаблін Яр</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Гурову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 Ямполівка</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Євтушенко Юлії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Яковенко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громадянці    Кривушиній Катерині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Олександрівка.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громадянці     Киркач Вірі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в селі Липове.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громадянці Воронкіній Любові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w:t>
      </w:r>
      <w:r>
        <w:rPr>
          <w:rFonts w:eastAsia="Times New Roman" w:cs="Times New Roman" w:ascii="Times New Roman" w:hAnsi="Times New Roman"/>
          <w:shd w:fill="FFFFFF" w:val="clear"/>
          <w:lang w:val="uk-UA"/>
        </w:rPr>
        <w:t>Новосадове</w:t>
      </w: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Деркач Руслану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Карпівка</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громадянину Садовому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Пасічній, м. Лиман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громадянину   Литвиненко Миколі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 в с. Шандриголове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Потаєвій 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Центральній, с. Кримки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громадянину  Ошейко Василю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Донецька, 80, смт Ярова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Про надання громадянці    Весніна Марині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 Кримська, с. Старий Караван  </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Жихарєвій Ользі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Капшук Марії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Тертичному Віталію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Сєргєєву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Сєргєєву Дмитру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Сичову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Атрошенкову Олександру Кузьмичу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Іванову Володимиру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Парфьоновій Олені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Корницькій Надії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Мірошніченко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Сєргєєвій Тетяні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Масляник Олені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Сичовій Анні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Сисенко Олені Борисівні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Сичовій Лідії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Сєргєєвій Тетяні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Квітко Галині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Безкишкому Валерію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Осташкіна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Тесля Катерині Захарівні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Івановій Любові Пилипівні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Борщовій Лілії Степанівні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Чернишовій Валентині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Тимофієвій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Сорокіній Людмилі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Бордюговій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Ткаченко Людмилі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Лях Світлані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Голєвій Ларисі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Сєдих Аделіні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Каракуц Євдокії Наумівні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Бордюговій Валентині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Чумаку Сергію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Трикозу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Коровченко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Чумаку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Чмельовій Ользі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Трикоз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Сєдих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Чумак Інні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Брежнєвій Аліні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Чумак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Чудній Ірині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Чумак Марині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Савченко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Савченко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1"/>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надання громадянці Плеханова Яні Сергіївні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Зелений яблуневий сад” ділянка № 13,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Іркутському Олексію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Литовченко Владиславу Євгенійовичу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Безкишкому Павлу Івановичу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ім. "Фрунзе"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Ройко Валентині Петрівні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громадянці Голощаповій Катерині Вікторівні, яка діє в інтересах малолітнього сина Криворученко Віталія Олександровича,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на території Лиманської міської ради, землі колишнього КСП "Росія"</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Павенко Володимиру Олександровичу дозволу  на розроблення проекту  землеустрою щодо відведення земельної ділянки в оренду для будівництва та обслуговування будівель торгівлі по вул. Свободи,36-А, м. Лиман</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надання громадянину   Коровченко Сергію Олександровичу дозволу  на розроблення проекту  землеустрою щодо відведення земельної ділянки в оренду для сінокосіння і випасання худоби в с. Яцьківка</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поновлення та подовження громадянину Шаповалову Анатолію Михайловичу терміну дії договору оренди землі від 28 травня 2005 року   зареєстрованого Краснолиманським районним відділом Донецької  регіональної філії Центру ДЗК 04 жовтня 2005 року за № 040515500004</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поновлення та подовження ТОВ “Комунальник” терміну дії договору оренди землі від 25 березня 2005 року   зареєстрованого Краснолиманським районним відділом Донецької регіональної філії Центру ДЗК 04 жовтня 2005 року за № 040515500006</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поновлення договору  оренди землі БФГ “Велицьке”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припинення договору оренди землі Краснолиманського РайСТ  та  погодження Краснолиманському РайСТ  технічної документації із землеустрою щодо  поділу земельної ділянки комунальної власності з земель житлової та громадської забудови  по вул. Землянського с. Терни Лиманського району Донецької області</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внесення змін до рішення Лиманської міської ради від 20.08.2020 року №7/83-5909 “Про затвердження проекту   землеустрою щодо відведення земельної ділянки громадянину Шумейко Юрію Олександровичу для будівництва і обслуговування житлового будинку, господарських будівель і споруд (присадибна ділянка) по   вулиці Лісна, 49 в с. Яцьківка”</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внесення змін до рішення Лиманської міської ради від 20.08.2020 року №7/83-5910 “Про затвердження проекту   землеустрою щодо відведення земельної ділянки громадянину Ситник Олексію Миколайовичу для будівництва і обслуговування житлового будинку, господарських будівель і споруд (присадибна ділянка) по   вулиці Шевченка, 15 в м. Лиман”</w:t>
      </w:r>
    </w:p>
    <w:p>
      <w:pPr>
        <w:pStyle w:val="Standard"/>
        <w:numPr>
          <w:ilvl w:val="0"/>
          <w:numId w:val="1"/>
        </w:numPr>
        <w:snapToGrid w:val="false"/>
        <w:jc w:val="both"/>
        <w:rPr>
          <w:rFonts w:eastAsia="Times New Roman" w:cs="Times New Roman"/>
          <w:color w:val="000000"/>
          <w:lang w:val="uk-UA"/>
        </w:rPr>
      </w:pPr>
      <w:r>
        <w:rPr>
          <w:rStyle w:val="Style13"/>
          <w:rFonts w:eastAsia="Times New Roman" w:cs="Times New Roman"/>
          <w:b w:val="false"/>
          <w:bCs w:val="false"/>
          <w:shd w:fill="FFFFFF" w:val="clear"/>
          <w:lang w:val="uk-UA"/>
        </w:rPr>
        <w:t>Про внесення змін до рішення Лиманської міської ради від 20.08.2020 року № 7/83-5866 “Про затвердження проекту землеустрою щодо відведення земельних ділянок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Магамедову Геннадію Зауровичу у наданні дозволу на розроблення проекту землеустрою щодо відведення земельної ділянки у власність для індивідуального дачного будівництва по вулиці Лісова, с. Озерне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громадянці Демічевій Ірині Віталіївні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Ренкез Юрію Леонідовичу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Старий Караван</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громадянці Ренкез Галині Василівні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Брусівка</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Аніпка Івану Леонідовичу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Брусівка</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громадянці Ренкез Вероніці Анатоліївні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Старий Караван</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К</w:t>
      </w:r>
      <w:r>
        <w:rPr>
          <w:rStyle w:val="Style13"/>
          <w:rFonts w:eastAsia="Times New Roman" w:cs="Times New Roman" w:ascii="Times New Roman" w:hAnsi="Times New Roman"/>
          <w:b w:val="false"/>
          <w:bCs w:val="false"/>
          <w:shd w:fill="FFFFFF" w:val="clear"/>
          <w:lang w:val="ru-RU"/>
        </w:rPr>
        <w:t>осенко Серг</w:t>
      </w:r>
      <w:r>
        <w:rPr>
          <w:rStyle w:val="Style13"/>
          <w:rFonts w:eastAsia="Times New Roman" w:cs="Times New Roman" w:ascii="Times New Roman" w:hAnsi="Times New Roman"/>
          <w:b w:val="false"/>
          <w:bCs w:val="false"/>
          <w:shd w:fill="FFFFFF" w:val="clear"/>
          <w:lang w:val="uk-UA"/>
        </w:rPr>
        <w:t>ію Олександровичу у наданні дозволу на розроблення проекту землеустрою щодо відведення земельної ділянки у власність для індивідуального дачного будівництва по вулиці Лісова, с. Озерне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Факторовичу Сергію Вінідіктовичу у наданні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Харківському Регіональному центру з гідрометеорології у наданні дозволу на розроблення проекту землеустрою щодо відведення земельної ділянки для розміщення гідрологічного поста і здійснення гідрометеорологічної діяльності в с. Торське</w:t>
      </w:r>
    </w:p>
    <w:p>
      <w:pPr>
        <w:pStyle w:val="Style20"/>
        <w:numPr>
          <w:ilvl w:val="0"/>
          <w:numId w:val="1"/>
        </w:numPr>
        <w:suppressAutoHyphens w:val="true"/>
        <w:snapToGrid w:val="false"/>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Про відмову громадянину Казацькому Дмитру Геннадійовичу у наданні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селищної ради)</w:t>
      </w:r>
    </w:p>
    <w:p>
      <w:pPr>
        <w:pStyle w:val="Style21"/>
        <w:numPr>
          <w:ilvl w:val="0"/>
          <w:numId w:val="1"/>
        </w:numPr>
        <w:snapToGrid w:val="false"/>
        <w:jc w:val="both"/>
        <w:rPr>
          <w:rFonts w:eastAsia="Times New Roman" w:cs="Times New Roman"/>
          <w:color w:val="000000"/>
          <w:lang w:val="uk-UA"/>
        </w:rPr>
      </w:pPr>
      <w:r>
        <w:rPr>
          <w:rStyle w:val="Style13"/>
          <w:rFonts w:cs="Times New Roman"/>
          <w:b w:val="false"/>
          <w:bCs w:val="false"/>
          <w:shd w:fill="FFFFFF" w:val="clear"/>
          <w:lang w:val="uk-UA"/>
        </w:rPr>
        <w:t xml:space="preserve">Про скасування рішення Лиманської міської ради від 25.02.2020 року № 7/75-5135  </w:t>
      </w:r>
      <w:r>
        <w:rPr>
          <w:rStyle w:val="Style13"/>
          <w:rFonts w:eastAsia="Times New Roman" w:cs="Times New Roman"/>
          <w:b w:val="false"/>
          <w:bCs w:val="false"/>
          <w:shd w:fill="FFFFFF" w:val="clear"/>
          <w:lang w:val="uk-UA"/>
        </w:rPr>
        <w:t>Про надання громадянину Кретову Валерію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кар’єрна, с. Озерне</w:t>
      </w:r>
    </w:p>
    <w:p>
      <w:pPr>
        <w:pStyle w:val="Style20"/>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bCs w:val="false"/>
          <w:color w:val="000000"/>
          <w:lang w:val="uk-UA"/>
        </w:rPr>
        <w:t>Про надання громадянці Федорцовій Ользі Едуардівні</w:t>
      </w:r>
      <w:r>
        <w:rPr>
          <w:rStyle w:val="Style13"/>
          <w:rFonts w:eastAsia="Times New Roman" w:cs="Times New Roman" w:ascii="Times New Roman" w:hAnsi="Times New Roman"/>
          <w:b w:val="false"/>
          <w:bCs w:val="false"/>
          <w:color w:val="000000"/>
          <w:lang w:val="uk-UA"/>
        </w:rPr>
        <w:t xml:space="preserve"> </w:t>
      </w:r>
      <w:r>
        <w:rPr>
          <w:rStyle w:val="Style13"/>
          <w:rFonts w:cs="Times New Roman" w:ascii="Times New Roman" w:hAnsi="Times New Roman"/>
          <w:b w:val="false"/>
          <w:bCs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bCs w:val="false"/>
          <w:color w:val="000000"/>
          <w:shd w:fill="FFFFFF" w:val="clear"/>
          <w:lang w:val="uk-UA"/>
        </w:rPr>
        <w:t xml:space="preserve">с. Катеринівка </w:t>
      </w:r>
      <w:r>
        <w:rPr>
          <w:rStyle w:val="Style13"/>
          <w:rFonts w:eastAsia="Times New Roman" w:cs="Times New Roman" w:ascii="Times New Roman" w:hAnsi="Times New Roman"/>
          <w:b w:val="false"/>
          <w:bCs w:val="false"/>
          <w:color w:val="000000"/>
          <w:lang w:val="uk-UA"/>
        </w:rPr>
        <w:t xml:space="preserve"> </w:t>
      </w:r>
    </w:p>
    <w:p>
      <w:pPr>
        <w:pStyle w:val="Style21"/>
        <w:numPr>
          <w:ilvl w:val="0"/>
          <w:numId w:val="1"/>
        </w:numPr>
        <w:snapToGrid w:val="false"/>
        <w:jc w:val="both"/>
        <w:rPr>
          <w:rFonts w:cs="Times New Roman"/>
        </w:rPr>
      </w:pPr>
      <w:r>
        <w:rPr>
          <w:rStyle w:val="Style13"/>
          <w:rFonts w:eastAsia="Times New Roman" w:cs="Times New Roman"/>
          <w:b w:val="false"/>
          <w:bCs w:val="false"/>
          <w:color w:val="000000"/>
          <w:lang w:val="uk-UA"/>
        </w:rPr>
        <w:t>Про надання громадянину   Тимощенко Сергію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Петропавлівська, 44, м. Лиман</w:t>
      </w:r>
    </w:p>
    <w:p>
      <w:pPr>
        <w:pStyle w:val="Style21"/>
        <w:numPr>
          <w:ilvl w:val="0"/>
          <w:numId w:val="1"/>
        </w:numPr>
        <w:snapToGrid w:val="false"/>
        <w:jc w:val="both"/>
        <w:rPr>
          <w:rFonts w:cs="Times New Roman"/>
        </w:rPr>
      </w:pPr>
      <w:r>
        <w:rPr>
          <w:rStyle w:val="Style13"/>
          <w:rFonts w:eastAsia="Times New Roman" w:cs="Times New Roman"/>
          <w:b w:val="false"/>
          <w:bCs w:val="false"/>
          <w:color w:val="000000"/>
          <w:lang w:val="uk-UA"/>
        </w:rPr>
        <w:t>Про надання громадянці   Марченко Олені Іванівні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Бєлого с. Закітне</w:t>
      </w:r>
    </w:p>
    <w:p>
      <w:pPr>
        <w:pStyle w:val="Style21"/>
        <w:numPr>
          <w:ilvl w:val="0"/>
          <w:numId w:val="1"/>
        </w:numPr>
        <w:snapToGrid w:val="false"/>
        <w:jc w:val="both"/>
        <w:rPr>
          <w:rFonts w:cs="Times New Roman"/>
        </w:rPr>
      </w:pPr>
      <w:r>
        <w:rPr>
          <w:rStyle w:val="Style13"/>
          <w:rFonts w:eastAsia="Times New Roman" w:cs="Times New Roman"/>
          <w:b w:val="false"/>
          <w:bCs w:val="false"/>
          <w:color w:val="000000"/>
          <w:lang w:val="uk-UA"/>
        </w:rPr>
        <w:t>Про надання громадянці   Марченко Світлані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Бєлого с. Закітне</w:t>
      </w:r>
    </w:p>
    <w:p>
      <w:pPr>
        <w:pStyle w:val="Style20"/>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bCs w:val="false"/>
          <w:color w:val="000000"/>
          <w:lang w:val="uk-UA"/>
        </w:rPr>
        <w:t>Про надання громадянці Пономаренко Оксані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0"/>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lang w:val="uk-UA"/>
        </w:rPr>
        <w:t>Про надання громадянину Пономаренко Олександру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21"/>
        <w:numPr>
          <w:ilvl w:val="0"/>
          <w:numId w:val="1"/>
        </w:numPr>
        <w:snapToGrid w:val="false"/>
        <w:jc w:val="both"/>
        <w:rPr>
          <w:rFonts w:cs="Times New Roman"/>
          <w:color w:val="000000"/>
          <w:lang w:val="uk-UA"/>
        </w:rPr>
      </w:pPr>
      <w:r>
        <w:rPr>
          <w:rStyle w:val="Style13"/>
          <w:rFonts w:eastAsia="Times New Roman" w:cs="Times New Roman"/>
          <w:b w:val="false"/>
          <w:bCs w:val="false"/>
          <w:shd w:fill="FFFFFF" w:val="clear"/>
          <w:lang w:val="uk-UA"/>
        </w:rPr>
        <w:t>Про затвердження товариству з обмеженою відповідальністю "Логос - Сервіс" технічної документації із землеустрою щодо інвентаризації земельної ділянки для розміщення та експлуатації основних , підсобних і допоміжних будівель та споруд підприємств переробної, машинобудівної та іншої промисловості по вулиці Оборони, м. Лиман</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shd w:fill="FFFFFF" w:val="clear"/>
          <w:lang w:val="uk-UA"/>
        </w:rPr>
        <w:t xml:space="preserve">Про надання </w:t>
      </w:r>
      <w:r>
        <w:rPr>
          <w:rStyle w:val="Style13"/>
          <w:rFonts w:eastAsia="Times New Roman" w:cs="Times New Roman" w:ascii="Times New Roman" w:hAnsi="Times New Roman"/>
          <w:b w:val="false"/>
          <w:bCs w:val="false"/>
          <w:lang w:val="uk-UA"/>
        </w:rPr>
        <w:t xml:space="preserve">громадянці Щіровій Любові Іванівні </w:t>
      </w:r>
      <w:r>
        <w:rPr>
          <w:rStyle w:val="Style13"/>
          <w:rFonts w:eastAsia="Times New Roman" w:cs="Times New Roman" w:ascii="Times New Roman" w:hAnsi="Times New Roman"/>
          <w:b w:val="false"/>
          <w:bCs w:val="false"/>
          <w:shd w:fill="FFFFFF" w:val="clear"/>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bCs w:val="false"/>
          <w:lang w:val="uk-UA"/>
        </w:rPr>
        <w:t>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Шевченко Анатолію Яковичу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Лебедюк Христині Русланівні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Іващенко Раїсі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Архіповій Олені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Задорожній Олені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Москаленко Юлії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Івченко Наталії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Степановій Любові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Назаренко Надії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Нехай Валентині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Скалянській Ользі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Олійник Наталії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Усенко Олександрі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Кутовій Наталії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Філоненко Юлії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Габріель Тетяні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Габріель Людмилі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Гончаровій Тетяні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Філоненко Валентину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Козел Олегу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Постоєву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Бульба Юрію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Клипа Олені Данилівні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Костирьову Сергію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Скалянському Роману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Пересічному Леоніду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Кутовому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Архіпову Олексію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Жученко Галині Борисівні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Постоєву Андрію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Бульбі Ользі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Олійнику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Степанову Михайлу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Пряхіну Володимиру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Проскуріну Андрію Дмитровичу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Степанову Андрію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Чернишову Олексію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Москаленко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Кабацькому Андрію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Юрченко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Березняку Вячеславу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Юханову Павлу Юхановичу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громадянину Базалію Валерію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Базалій Валентині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Березняк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Фесенко Людмилі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Чернишовій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Степановій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Постоєвій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Роменській Катерині Романівні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Роменській Олені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Умишевій Валентині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Чаус Галині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Сухомлін Раїсі Костянтинівні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Про надання громадянці Березняк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20"/>
        <w:numPr>
          <w:ilvl w:val="0"/>
          <w:numId w:val="1"/>
        </w:numPr>
        <w:suppressAutoHyphens w:val="true"/>
        <w:snapToGrid w:val="false"/>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Розгляд заяви громадянки Внукової Ольги Олександрівни від 03.09.2020 року № 9180.</w:t>
      </w:r>
    </w:p>
    <w:p>
      <w:pPr>
        <w:pStyle w:val="Style20"/>
        <w:numPr>
          <w:ilvl w:val="0"/>
          <w:numId w:val="1"/>
        </w:numPr>
        <w:suppressAutoHyphens w:val="true"/>
        <w:snapToGrid w:val="false"/>
        <w:jc w:val="both"/>
        <w:rPr>
          <w:rStyle w:val="Style13"/>
          <w:rFonts w:ascii="Times New Roman" w:hAnsi="Times New Roman" w:cs="Times New Roman"/>
          <w:b w:val="false"/>
          <w:b w:val="false"/>
          <w:bCs w:val="false"/>
          <w:color w:val="000000"/>
          <w:lang w:val="ru-RU"/>
        </w:rPr>
      </w:pPr>
      <w:r>
        <w:rPr>
          <w:rStyle w:val="Style13"/>
          <w:rFonts w:eastAsia="Times New Roman" w:cs="Times New Roman" w:ascii="Times New Roman" w:hAnsi="Times New Roman"/>
          <w:b w:val="false"/>
          <w:bCs w:val="false"/>
          <w:lang w:val="uk-UA"/>
        </w:rPr>
        <w:t>Розгляд заяви громадянина Перешивко Валерія Дмитровича від 30.06.2020 року                № 3953-02-07.</w:t>
      </w:r>
    </w:p>
    <w:p>
      <w:pPr>
        <w:pStyle w:val="Style20"/>
        <w:suppressAutoHyphens w:val="true"/>
        <w:snapToGrid w:val="false"/>
        <w:jc w:val="both"/>
        <w:rPr>
          <w:rStyle w:val="Style13"/>
          <w:rFonts w:ascii="Times New Roman" w:hAnsi="Times New Roman" w:eastAsia="Times New Roman" w:cs="Times New Roman"/>
          <w:b w:val="false"/>
          <w:b w:val="false"/>
          <w:bCs w:val="false"/>
          <w:lang w:val="uk-UA"/>
        </w:rPr>
      </w:pPr>
      <w:r>
        <w:rPr>
          <w:rFonts w:eastAsia="Times New Roman" w:cs="Times New Roman" w:ascii="Times New Roman" w:hAnsi="Times New Roman"/>
          <w:b w:val="false"/>
          <w:bCs w:val="false"/>
          <w:lang w:val="uk-UA"/>
        </w:rPr>
      </w:r>
    </w:p>
    <w:p>
      <w:pPr>
        <w:pStyle w:val="Standard"/>
        <w:numPr>
          <w:ilvl w:val="0"/>
          <w:numId w:val="2"/>
        </w:numPr>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color w:val="000000"/>
          <w:shd w:fill="FFFFFF" w:val="clear"/>
          <w:lang w:val="uk-UA"/>
        </w:rPr>
        <w:t>Про звіт постійної комісії  міської ради  з питань  містобудування, будівництва, земельних відносин та охорони природи.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 xml:space="preserve">Кряжев І.Б. </w:t>
      </w:r>
      <w:r>
        <w:rPr>
          <w:rFonts w:eastAsia="Times New Roman" w:cs="Times New Roman"/>
          <w:color w:val="000000"/>
          <w:lang w:val="uk-UA"/>
        </w:rPr>
        <w:t>-  голова постійної комісії</w:t>
      </w:r>
      <w:r>
        <w:rPr>
          <w:rFonts w:eastAsia="Times New Roman" w:cs="Times New Roman"/>
          <w:b/>
          <w:lang w:val="uk-UA"/>
        </w:rPr>
        <w:t xml:space="preserve"> </w:t>
      </w:r>
      <w:r>
        <w:rPr>
          <w:rFonts w:eastAsia="Times New Roman" w:cs="Times New Roman"/>
          <w:lang w:val="uk-UA"/>
        </w:rPr>
        <w:t xml:space="preserve">з питань </w:t>
      </w:r>
      <w:r>
        <w:rPr>
          <w:rFonts w:eastAsia="Times New Roman" w:cs="Times New Roman"/>
          <w:color w:val="000000"/>
          <w:lang w:val="uk-UA"/>
        </w:rPr>
        <w:t xml:space="preserve">містобудування,  будівництва, земельних відносин та охорони природи.                                                                                                  </w:t>
      </w:r>
      <w:r>
        <w:rPr>
          <w:rFonts w:eastAsia="Times New Roman" w:cs="Times New Roman"/>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Ухвалити </w:t>
      </w:r>
      <w:r>
        <w:rPr>
          <w:rStyle w:val="Style13"/>
          <w:rFonts w:cs="Times New Roman"/>
          <w:b w:val="false"/>
          <w:color w:val="000000"/>
          <w:shd w:fill="FFFFFF" w:val="clear"/>
          <w:lang w:val="uk-UA"/>
        </w:rPr>
        <w:t>звіт постійної комісії  міської ради  з питань  містобудування, будівництва, земельних відносин та охорони природи</w:t>
      </w:r>
      <w:r>
        <w:rPr>
          <w:rFonts w:eastAsia="Times New Roman" w:cs="Times New Roman"/>
          <w:lang w:val="uk-UA"/>
        </w:rPr>
        <w:t xml:space="preserve"> ,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andard"/>
        <w:ind w:left="720" w:hanging="0"/>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ind w:left="720" w:hanging="0"/>
        <w:rPr>
          <w:rFonts w:cs="Times New Roman"/>
          <w:lang w:val="uk-UA"/>
        </w:rPr>
      </w:pPr>
      <w:r>
        <w:rPr>
          <w:rFonts w:cs="Times New Roman"/>
          <w:lang w:val="uk-UA"/>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Коміссаровій Вікторії Геннадіївні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uk-UA"/>
        </w:rPr>
      </w:pPr>
      <w:r>
        <w:rPr>
          <w:rFonts w:cs="Times New Roman"/>
          <w:lang w:val="uk-UA"/>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Сафонову Сергію Олексійовичу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Сафоновій Вірі Володимирівні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Сінельник Яні Олександрівні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Сінельник Любові Михайлівні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Новіковій Оксані Леонідівні для ведення особистого селянського господарства по вул. Клубна,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Кучеренко Юлії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Череватих Наталії Володимирівні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Новікову Володимиру Вадимовичу для ведення особистого селянського господарства по вул. Клубна,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Вегері Наталі Олександрівні для ведення особистого селянського господарства по вул. Вишнева,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Смородіну Роману Сергійовичу для ведення особистого селянського господарства по вулиці Партизанський,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Паршиній Ірині Анатоліївні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Резепкіній Вікторії Андріївні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Анацькому Миколі Олексійовичу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Хоронько Світлані Іванівні для ведення особистого селянського господарства по вулиці Степна,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Попову Вячеславу Володимировичу для ведення особистого селянського господарства в с. Карпівка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Гайдукову Сергію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Бойко Ігорю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Науменко Віктору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Науменко Ганні Андріївні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Роменській Катерині Омелянівні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Ключовій Людмилі Вікторівні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Fonts w:cs="Times New Roman"/>
          <w:lang w:val="ru-RU"/>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Крищенку Миколі Михайловичу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громадянину Стрільцю Олександру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Сичовій Христині Валеріївні для ведення особистого селянського господарства по вул. Гасієва К.,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Параца Яні Володимирівні для ведення особистого селянського господарства по вул. Підстепна,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Про затвердження проекту землеустрою щодо відведення земельної ділянки громадянці Череватих Тетяні Вікторівні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andard"/>
        <w:snapToGrid w:val="false"/>
        <w:ind w:left="720" w:hanging="0"/>
        <w:jc w:val="both"/>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color w:val="000000"/>
          <w:shd w:fill="FFFFFF" w:val="clear"/>
          <w:lang w:val="uk-UA"/>
        </w:rPr>
        <w:t>:</w:t>
      </w:r>
      <w:r>
        <w:rPr>
          <w:rStyle w:val="Style13"/>
          <w:rFonts w:eastAsia="Times New Roman" w:cs="Times New Roman" w:ascii="Times New Roman" w:hAnsi="Times New Roman"/>
          <w:b w:val="false"/>
          <w:bCs w:val="false"/>
          <w:color w:val="000000"/>
          <w:shd w:fill="FFFFFF" w:val="clear"/>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Лобунцову Володимиру Івановичу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eastAsia="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r>
        <w:rPr>
          <w:rFonts w:eastAsia="Times New Roman" w:cs="Times New Roman"/>
          <w:lang w:val="ru-RU"/>
        </w:rPr>
        <w:t>.</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громадянці   Горбенко Наталії Олександрівні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громадянину  Гузенко Олексію Олексійовичу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громадянці   Косенко Наталії Михайлівні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громадянину Геращенко Борису Степановичу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громадянину  Савостіну Олександру Валентиновичу  для ведення особистого селянського господарства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Киркач Катерині Сергіївні для ведення особистого селянського господарства  в с. Липове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Деркач Аллі Юхимівні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громадянину Лазуренко Геннадію Леонідовичу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Пашковій Ірині Адамівні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громадянину Полівода Юрію Олексійовичу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Гамаюновій Діані Олександрівні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громадянину Гамаюнову Віктору Сергійовичу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Гамаюновій Христині Юріївні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Гамаюновій Кристині Вікторівні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громадянину Гамаюнову Віталію Вікторовичу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затвердження проекту землеустрою щодо відведення земельної ділянки громадянці Гамаюновій Катерині Сергіїні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Ворона Тетяні Володимирівні для будівництва індивідуального гаражу по вулиці Слов’янській,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Мірошниченко Сергію Григоровичу для будівництва індивідуального гаражу по вулиці Студентській,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Охріменко Анатолію Степановичу для будівництва індивідуального гаражу по вулиці Гасієва К., 12Д/62,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Шарко Володимиру Яковичу для будівництва індивідуального гаражу по вулиці Студентській, 18/152,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Каракуц Сергію Васильовичу для будівництва індивідуального гаражу по вулиці Студентська,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Fonts w:eastAsia="Times New Roman" w:cs="Times New Roman"/>
          <w:lang w:val="ru-RU"/>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Іваненко Роману Івановичу для будівництва індивідуального гаражу по вулиці Студентській, 181,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eastAsia="Times New Roman" w:cs="Times New Roman"/>
          <w:b w:val="false"/>
          <w:b w:val="false"/>
          <w:bCs w:val="false"/>
          <w:lang w:val="ru-RU"/>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Григор’євій Валентині Титівні для будівництва індивідуального гаражу по вулиці Студентській, м. Лиман</w:t>
      </w:r>
    </w:p>
    <w:p>
      <w:pPr>
        <w:pStyle w:val="Standard"/>
        <w:snapToGrid w:val="false"/>
        <w:ind w:left="720" w:hanging="0"/>
        <w:jc w:val="both"/>
        <w:rPr>
          <w:rStyle w:val="Style13"/>
          <w:rFonts w:cs="Times New Roman"/>
          <w:color w:val="000000"/>
          <w:highlight w:val="white"/>
          <w:lang w:val="uk-UA"/>
        </w:rPr>
      </w:pPr>
      <w:r>
        <w:rPr>
          <w:rFonts w:cs="Times New Roman"/>
          <w:color w:val="000000"/>
          <w:highlight w:val="white"/>
          <w:lang w:val="uk-UA"/>
        </w:rPr>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громадянину Квач Олександру Анатолійовичу для будівництва і обслуговування житлового будинку, господарських будівель і споруд (присадибна ділянка) по  вулиці Підлісна,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Саржевській Євгенії Геннадіївні для будівництва і обслуговування житлового будинку, господарських будівель і споруд (присадибна ділянка) по вулиці Пушкіна, будинок 14,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Жарко Ларисі Василівні  для будівництва і обслуговування житлового будинку, господарських будівель і споруд (присадибна ділянка) по вулиці Ціолковського, будинок 49,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Гальченко Наталії Василівні  для будівництва і обслуговування житлового будинку, господарських будівель і споруд (присадибна ділянка) по вулиці </w:t>
      </w:r>
      <w:r>
        <w:rPr>
          <w:rStyle w:val="Style13"/>
          <w:rFonts w:cs="Times New Roman" w:ascii="Times New Roman" w:hAnsi="Times New Roman"/>
          <w:b w:val="false"/>
          <w:bCs w:val="false"/>
          <w:color w:val="000000"/>
          <w:shd w:fill="FFFFFF" w:val="clear"/>
          <w:lang w:val="ru-RU"/>
        </w:rPr>
        <w:t>Зо</w:t>
      </w:r>
      <w:r>
        <w:rPr>
          <w:rStyle w:val="Style13"/>
          <w:rFonts w:cs="Times New Roman" w:ascii="Times New Roman" w:hAnsi="Times New Roman"/>
          <w:b w:val="false"/>
          <w:bCs w:val="false"/>
          <w:color w:val="000000"/>
          <w:shd w:fill="FFFFFF" w:val="clear"/>
          <w:lang w:val="uk-UA"/>
        </w:rPr>
        <w:t>ї Космодем’янської, будинок 1,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Бутовій Лідії Іванівні та громадянину Довгай Юрію Івановичу для будівництва і обслуговування житлового будинку, господарських будівель і споруд (присадибна ділянка) по вулиці Остапа Вишні, будинок 30,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Жихарській Світлані Олександрівні для будівництва і обслуговування житлового будинку, господарських будівель і споруд (присадибна ділянка) по вулиці Тертичного, будинок 11,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громадянина Ошейко Василю Івановичу для будівництва і обслуговування житлового будинку, господарських будівель і споруд (присадибна ділянка) по вулиці Донецька, будинок 80,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Атрошенкову Сергію Олександровичу для будівництва і обслуговування житлового будинку, господарських будівель і споруд (присадибна ділянка) по вулиці  Комарова, 3А,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Казацькій Олені Олександрівні для будівництва і обслуговування житлового будинку, господарських будівель і споруд (присадибна ділянка) по вулиці Підлужна, 70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Чості Олені Іванівні для будівництва і обслуговування житлового будинку, господарських будівель і споруд (присадибна ділянка) по вулиці Богдана Хмельницького, 18,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Брусу Володимиру Васильовичу для будівництва і обслуговування житлового будинку, господарських будівель і споруд (присадибна ділянка) по вулиці Приозерна, 13, с. Брусівка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Борисову Дмитру Валерійовичу для будівництва і обслуговування житлового будинку, господарських будівель і споруд (присадибна ділянка) по вулиці Оборони, будинок 125, міста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color w:val="000000"/>
          <w:shd w:fill="FFFFFF" w:val="clear"/>
          <w:lang w:val="uk-UA"/>
        </w:rPr>
        <w:t xml:space="preserve"> Про затвердження проекту землеустрою щодо відведення земельної ділянки в оренду товариству з обмеженою відповідальністю “Ярівське” для обслуговування нежитлової будівлі - пекарні по вулиці Центральній, 72,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color w:val="000000"/>
          <w:shd w:fill="FFFFFF" w:val="clear"/>
          <w:lang w:val="uk-UA"/>
        </w:rPr>
        <w:t xml:space="preserve"> Про затвердження проекту землеустрою щодо відведення земельної ділянки в оренду громадянці Казацькій Маріанні  Дмитрівні  для сінокосіння та випасання худоби на території Лиманської міської ради (колишня Ярівська селищна рада)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color w:val="000000"/>
          <w:shd w:fill="FFFFFF" w:val="clear"/>
          <w:lang w:val="uk-UA"/>
        </w:rPr>
        <w:t xml:space="preserve"> Про затвердження проекту землеустрою щодо відведення земельної ділянки в оренду громадянці Казацькій Олені Олександрівні для сінокосіння та випасання худоби на території Лиманської міської ради (колишня Ярівська селищна рада)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color w:val="000000"/>
          <w:shd w:fill="FFFFFF" w:val="clear"/>
          <w:lang w:val="uk-UA"/>
        </w:rPr>
        <w:t xml:space="preserve"> Про затвердження проекту землеустрою щодо відведення земельної ділянки в оренду громадянину Казацькому Владиславу Дмитровичу для сінокосіння та випасання худоби на території Лиманської міської ради (колишня Ярівська селищна рада)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Style w:val="Style13"/>
          <w:rFonts w:cs="Times New Roman"/>
          <w:color w:val="000000"/>
          <w:highlight w:val="white"/>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uk-UA"/>
        </w:rPr>
      </w:pPr>
      <w:r>
        <w:rPr>
          <w:rFonts w:eastAsia="Times New Roman" w:cs="Times New Roman"/>
          <w:lang w:val="uk-UA"/>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фермерському господарству “Стимул 777” для ведення товарного сільськогосподарського виробництва на території Лиманської міської ради, ділянки № 401, землі колишнього КСП “Росія”</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громадянину Піддубному Олегу Володимировичу для ведення товарного сільськогосподарського виробництва на території Лиманської міської ради (землі колишнього КСП “Калініна”)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громадянину Рачковському Олександру Борисовичу для ведення товарного сільськогосподарського виробництва на території Лиманської міської ради (землі колишнього КСП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громадянці Данілян Ніні Георгіївні для ведення товарного сільськогосподарського виробництва на території Лиманської міської ради (колишньої Коровоярської сільської ради) Лиманського району Донецької області (землі колишнього ВАТ Агрофірма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затвердження проекту землеустрою щодо відведення земельної ділянки приватної власності цільове призначення якої змінюється громадянину Косоногу Юрію Адольфовичу по вулиці Деповська, 15а,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затвердження </w:t>
      </w:r>
      <w:r>
        <w:rPr>
          <w:rStyle w:val="Style13"/>
          <w:rFonts w:eastAsia="Times New Roman" w:cs="Times New Roman"/>
          <w:b w:val="false"/>
          <w:bCs w:val="false"/>
          <w:shd w:fill="FFFFFF" w:val="clear"/>
          <w:lang w:val="uk-UA"/>
        </w:rPr>
        <w:t>громадянам Івченко Ользі Михайлівні, Зубенко Ользі Іванівні, Шулеповій Лідії Павлівні, Юханову Павлу Юхановичу, Сологуб Геннадію Павловичу, Прусовій Тетяні Олександрівні</w:t>
      </w:r>
      <w:r>
        <w:rPr>
          <w:rStyle w:val="Style13"/>
          <w:rFonts w:cs="Times New Roman"/>
          <w:b w:val="false"/>
          <w:bCs w:val="false"/>
          <w:shd w:fill="FFFFFF" w:val="clear"/>
          <w:lang w:val="uk-UA"/>
        </w:rPr>
        <w:t xml:space="preserve"> технічної документації із землеустрою щодо інвентаризації земельної ділянки для будівництва та обслуговування будівель торгівлі по вулиці Незалежності, 16,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внесення змін до пункту 1 рішення Лиманської міської ради від 20.08.2020 року №7/83-5870 “Про погодження громадянину  Грицюті Сергію Гавриловичу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Весніна Марині Ігорівні для будівництва і обслуговування житлового будинку, господарських будівель і споруд (присадибна ділянка) по вулиці Кримська, будинок 59а,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громадянці Федорченко Ользі Іванівні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shd w:fill="FFFFFF" w:val="clear"/>
          <w:lang w:val="uk-UA"/>
        </w:rPr>
        <w:t xml:space="preserve">громадянину Федорченко Івану Вікторовичу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w:t>
      </w:r>
      <w:r>
        <w:rPr>
          <w:rStyle w:val="Style13"/>
          <w:rFonts w:eastAsia="Times New Roman" w:cs="Times New Roman" w:ascii="Times New Roman" w:hAnsi="Times New Roman"/>
          <w:b w:val="false"/>
          <w:bCs w:val="false"/>
          <w:shd w:fill="FFFFFF" w:val="clear"/>
          <w:lang w:val="uk-UA"/>
        </w:rPr>
        <w:t xml:space="preserve">вської сільської </w:t>
      </w:r>
      <w:r>
        <w:rPr>
          <w:rStyle w:val="Style13"/>
          <w:rFonts w:cs="Times New Roman" w:ascii="Times New Roman" w:hAnsi="Times New Roman"/>
          <w:b w:val="false"/>
          <w:bCs w:val="false"/>
          <w:shd w:fill="FFFFFF" w:val="clear"/>
          <w:lang w:val="uk-U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shd w:fill="FFFFFF" w:val="clear"/>
          <w:lang w:val="uk-UA"/>
        </w:rPr>
        <w:t xml:space="preserve">громадянці Федорченко Ользі Іванівні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громадянину  Ніколаєнко Анатолію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Олійник Олександру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громадянці Кузьміній Єлизаветі Петрівні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громадянці Сидоренко Наталії Юріївні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Ніколаєнко Анатолію Володимировичу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громадянці Тимошенко Ганні Тихонівні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громадянці Істратовій Людмилі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громадянці   Зозулі Галині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громадянину Зубко Олександру Миколайовичу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громадянці  Гуренковій Світлані Володимирівні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громадянці   Прокопенко Юлії Анатоліївні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погодження громадянину  Ралітному Андрію Івановичу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lang w:val="uk-UA"/>
        </w:rPr>
        <w:t xml:space="preserve"> Про затвердження </w:t>
      </w:r>
      <w:r>
        <w:rPr>
          <w:rStyle w:val="Style13"/>
          <w:rFonts w:cs="Times New Roman"/>
          <w:b w:val="false"/>
          <w:bCs w:val="false"/>
          <w:shd w:fill="FFFFFF" w:val="clear"/>
          <w:lang w:val="uk-UA"/>
        </w:rPr>
        <w:t>проекту</w:t>
      </w:r>
      <w:r>
        <w:rPr>
          <w:rStyle w:val="Style13"/>
          <w:rFonts w:cs="Times New Roman"/>
          <w:b w:val="false"/>
          <w:bCs w:val="false"/>
          <w:lang w:val="uk-UA"/>
        </w:rPr>
        <w:t xml:space="preserve">   землеустрою щодо відведення земельної ділянки громадянці Косяк Владиславі Олександрівні для будівництва індивідуального гаражу по вулиці Оборони, 15в/51,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lang w:val="ru-RU"/>
        </w:rPr>
      </w:pPr>
      <w:r>
        <w:rPr>
          <w:rFonts w:eastAsia="Times New Roman" w:cs="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shd w:fill="FFFFFF" w:val="clear"/>
          <w:lang w:val="uk-UA"/>
        </w:rPr>
        <w:t xml:space="preserve"> Про погодження громадянину  Максименко Олександру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громадянину Холявка Ігору Богдановичу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громадянці Єгоровій Олені Михайлівні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громадянину Мощенко Сергію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громадянці Мельник Вірі Станіславівні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Приозерній, 23,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Муравльову Олександру Миколайовичу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Центральній, 226а,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громадянці  Бондаренко Анжеліці Сергіївні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Польова, 31, с. 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громадянці Трубіцині Галині Олексіївні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Центральна,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громадянину Шабельнікову Олександру Олексійовичу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Одеська, 57,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громадянці Потаєвій Ліні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Центральна,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громадянину Іорданову Євгену Володимировичу </w:t>
      </w:r>
      <w:bookmarkStart w:id="0" w:name="_GoBack"/>
      <w:bookmarkEnd w:id="0"/>
      <w:r>
        <w:rPr>
          <w:rStyle w:val="Style13"/>
          <w:rFonts w:cs="Times New Roman"/>
          <w:b w:val="false"/>
          <w:bCs w:val="false"/>
          <w:shd w:fill="FFFFFF" w:val="clear"/>
          <w:lang w:val="uk-UA"/>
        </w:rPr>
        <w:t>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Мостова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дану земельну ділянку  залишити для суспільних потреб              ( загальне користування).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громадянці  Ібрагімовій Ользі Олегівні дозволу на розроблення проекту землеустрою щодо відведення земельної ділянки у власність для будівництва індивідуального гаражу по  провулку Бригадному,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Лисаченко Дмитру Михайловичу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Пелих Ігорю Сергійовичу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24/136,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Самчук Іллі Олександровичу дозволу на розроблення проекту землеустрою щодо відведення земельної ділянки у власність для будівництва індивідуального гаражу по  вул. Студентська 24/137,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Галуненко Олександру Петровичу дозволу на розроблення проекту землеустрою щодо відведення земельної ділянки у власність для будівництва індивідуального гаражу по  вул. Студентська,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Телицину Володимиру Вікторовичу дозволу на розроблення проекту землеустрою щодо відведення земельної ділянки у власність для будівництва індивідуального гаражу по провулку Бригадному,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Тарновецькому Олександру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громадянину Запарі Володимиру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shd w:fill="FFFFFF" w:val="clear"/>
          <w:lang w:val="uk-UA"/>
        </w:rPr>
        <w:t xml:space="preserve">громадянину Чудному Сергію Костянтиновичу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вської сільської</w:t>
      </w:r>
      <w:r>
        <w:rPr>
          <w:rStyle w:val="Style13"/>
          <w:rFonts w:cs="Times New Roman" w:ascii="Times New Roman" w:hAnsi="Times New Roman"/>
          <w:b w:val="false"/>
          <w:bCs w:val="false"/>
          <w:shd w:fill="FFFFFF" w:val="clear"/>
          <w:lang w:val="uk-U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shd w:fill="FFFFFF" w:val="clear"/>
          <w:lang w:val="uk-UA"/>
        </w:rPr>
        <w:t xml:space="preserve">громадянину Чудному Костянтину Сергійовичу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вської сільської</w:t>
      </w:r>
      <w:r>
        <w:rPr>
          <w:rStyle w:val="Style13"/>
          <w:rFonts w:cs="Times New Roman" w:ascii="Times New Roman" w:hAnsi="Times New Roman"/>
          <w:b w:val="false"/>
          <w:bCs w:val="false"/>
          <w:shd w:fill="FFFFFF" w:val="clear"/>
          <w:lang w:val="uk-U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shd w:fill="FFFFFF" w:val="clear"/>
          <w:lang w:val="uk-UA"/>
        </w:rPr>
        <w:t xml:space="preserve">громадянці Чудній Тетяні Іванівні </w:t>
      </w:r>
      <w:r>
        <w:rPr>
          <w:rStyle w:val="Style13"/>
          <w:rFonts w:cs="Times New Roman" w:ascii="Times New Roman" w:hAnsi="Times New Roman"/>
          <w:b w:val="false"/>
          <w:bCs w:val="false"/>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w:t>
      </w:r>
      <w:r>
        <w:rPr>
          <w:rStyle w:val="Style13"/>
          <w:rFonts w:eastAsia="Times New Roman" w:cs="Times New Roman" w:ascii="Times New Roman" w:hAnsi="Times New Roman"/>
          <w:b w:val="false"/>
          <w:bCs w:val="false"/>
          <w:shd w:fill="FFFFFF" w:val="clear"/>
          <w:lang w:val="uk-UA"/>
        </w:rPr>
        <w:t xml:space="preserve">вської сільської </w:t>
      </w:r>
      <w:r>
        <w:rPr>
          <w:rStyle w:val="Style13"/>
          <w:rFonts w:cs="Times New Roman" w:ascii="Times New Roman" w:hAnsi="Times New Roman"/>
          <w:b w:val="false"/>
          <w:bCs w:val="false"/>
          <w:shd w:fill="FFFFFF" w:val="clear"/>
          <w:lang w:val="uk-U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надання громадянину Сендецькому Миколі Васильовичу</w:t>
      </w:r>
      <w:r>
        <w:rPr>
          <w:rStyle w:val="Style13"/>
          <w:rFonts w:eastAsia="Times New Roman" w:cs="Times New Roman"/>
          <w:b w:val="false"/>
          <w:bCs w:val="false"/>
          <w:shd w:fill="FFFFFF" w:val="clear"/>
          <w:lang w:val="uk-UA"/>
        </w:rPr>
        <w:t xml:space="preserve">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Сендецькому Миколі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Сендецькому Володимиру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Костенку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Костенко Анні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надання громадянину  Пасат Анатолію Анатолійовичу дозволу на розроблення технічної документації із землеустрою щодо поділу земельної ділянки в с. Дробишеве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надання фермерському господарству “Меркурій”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надання громадянці Резніковій Наталії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Кравченко Борису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 вул. Шаблін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взв</w:t>
      </w:r>
      <w:r>
        <w:rPr>
          <w:rFonts w:eastAsia="Times New Roman" w:cs="Calibri" w:ascii="Calibri" w:hAnsi="Calibri"/>
          <w:lang w:val="uk-UA"/>
        </w:rPr>
        <w:t>'</w:t>
      </w:r>
      <w:r>
        <w:rPr>
          <w:rFonts w:eastAsia="Times New Roman" w:cs="Times New Roman"/>
          <w:lang w:val="uk-UA"/>
        </w:rPr>
        <w:t>язку з невідповідністю благоустрою  смт Зарічне.</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Гурову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 Ямполівка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Євтушенко Юлії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Яковенко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Кривушиній Катерині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Олександрівка.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Киркач Вірі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в селі Липове.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Воронкіній Любові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w:t>
      </w:r>
      <w:r>
        <w:rPr>
          <w:rFonts w:eastAsia="Times New Roman" w:cs="Times New Roman" w:ascii="Times New Roman" w:hAnsi="Times New Roman"/>
          <w:shd w:fill="FFFFFF" w:val="clear"/>
          <w:lang w:val="uk-UA"/>
        </w:rPr>
        <w:t>Новосадове</w:t>
      </w:r>
      <w:r>
        <w:rPr>
          <w:rStyle w:val="Style13"/>
          <w:rFonts w:eastAsia="Times New Roman" w:cs="Times New Roman" w:ascii="Times New Roman" w:hAnsi="Times New Roman"/>
          <w:b w:val="false"/>
          <w:bCs w:val="false"/>
          <w:shd w:fill="FFFFFF" w:val="clear"/>
          <w:lang w:val="uk-UA"/>
        </w:rPr>
        <w:t xml:space="preserve">.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Деркач Руслану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Карпівка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Садовому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Пасічній,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Литвиненко Миколі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 в с. Шандриголове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Потаєвій 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Центральній,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тим, що на дану земельну ділянку уже є Державний акт.</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Ошейко Василю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Донецька, 80, смт Ярова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Весніна Марині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 Кримська, с. Старий Караван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Style w:val="Style13"/>
          <w:rFonts w:eastAsia="Times New Roman" w:cs="Times New Roman" w:ascii="Times New Roman" w:hAnsi="Times New Roman"/>
          <w:b w:val="false"/>
          <w:bCs w:val="false"/>
          <w:shd w:fill="FFFFFF" w:val="clear"/>
          <w:lang w:val="uk-UA"/>
        </w:rPr>
        <w:t xml:space="preserve"> </w:t>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Жихарєвій Ользі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Капшук Марії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Тертичному Віталію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Сєргєєву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Сєргєєву Дмитру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Сичову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Атрошенкову Олександру Кузьмичу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Іванову Володимиру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Парфьоновій Олені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Корницькій Надії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Мірошніченко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Сєргєєвій Тетяні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Масляник Олені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Сичовій Анні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Сисенко Олені Борисівні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Сичовій Лідії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Сєргєєвій Тетяні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Квітко Галині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Безкишкому Валерію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Осташкіна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Тесля Катерині Захарівні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Івановій Любові Пилипівні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Борщовій Лілії Степанівні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eastAsia="Times New Roman" w:cs="Times New Roman"/>
          <w:b w:val="false"/>
          <w:b w:val="false"/>
          <w:bCs w:val="false"/>
          <w:color w:val="000000"/>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Чернишовій Валентині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20"/>
        <w:suppressAutoHyphens w:val="true"/>
        <w:snapToGrid w:val="false"/>
        <w:ind w:left="720" w:hanging="0"/>
        <w:jc w:val="both"/>
        <w:rPr>
          <w:rStyle w:val="Style13"/>
          <w:rFonts w:ascii="Times New Roman" w:hAnsi="Times New Roman" w:cs="Times New Roman"/>
          <w:color w:val="000000"/>
          <w:highlight w:val="white"/>
          <w:lang w:val="uk-UA"/>
        </w:rPr>
      </w:pPr>
      <w:r>
        <w:rPr>
          <w:rFonts w:cs="Times New Roman" w:ascii="Times New Roman" w:hAnsi="Times New Roman"/>
          <w:color w:val="000000"/>
          <w:highlight w:val="white"/>
          <w:lang w:val="uk-UA"/>
        </w:rPr>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Тимофієвій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Сорокіній Людмилі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Бордюговій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Ткаченко Людмилі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Лях Світлані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Голєвій Ларисі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Сєдих Аделіні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Каракуц Євдокії Наумівні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Бордюговій Валентині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Чумаку Сергію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Трикозу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Коровченко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Чумаку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Чмельовій Ользі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Трикоз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Сєдих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Чумак Інні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Брежнєвій Аліні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Чумак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Чудній Ірині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Чумак Марині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Савченко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Савченко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надання громадянці Плеханова Яні Сергіївні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Зелений яблуневий сад” ділянка № 13,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Іркутському Олексію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Литовченко Владиславу Євгенійовичу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Безкишкому Павлу Івановичу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ім. "Фрунзе"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Ройко Валентині Петрівні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Style w:val="Style13"/>
          <w:rFonts w:ascii="Times New Roman" w:hAnsi="Times New Roman" w:cs="Times New Roman"/>
          <w:color w:val="000000"/>
          <w:highlight w:val="white"/>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громадянці Голощаповій Катерині Вікторівні, яка діє в інтересах малолітнього сина Криворученко Віталія Олександровича,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на території Лиманської міської ради, землі колишнього КСП "Росія"</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Павенко Володимиру Олександровичу дозволу  на розроблення проекту  землеустрою щодо відведення земельної ділянки в оренду для будівництва та обслуговування будівель торгівлі по вул. Свободи,36-А,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громадянину   Коровченко Сергію Олександровичу дозволу  на розроблення проекту  землеустрою щодо відведення земельної ділянки в оренду для сінокосіння і випасання худоби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поновлення та подовження громадянину Шаповалову Анатолію Михайловичу терміну дії договору оренди землі від 28 травня 2005 року   зареєстрованого Краснолиманським районним відділом Донецької  регіональної філії Центру ДЗК 04 жовтня 2005 року за № 040515500004</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поновлення та подовження ТОВ “Комунальник” терміну дії договору оренди землі від 25 березня 2005 року   зареєстрованого Краснолиманським районним відділом Донецької регіональної філії Центру ДЗК 04 жовтня 2005 року за № 040515500006</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поновлення договору  оренди землі БФГ “Велицьке”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припинення договору оренди землі Краснолиманського РайСТ  та  погодження Краснолиманському РайСТ  технічної документації із землеустрою щодо  поділу земельної ділянки комунальної власності з земель житлової та громадської забудови  по вул. Землянського с. Терни Лиманського району Донецької області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внесення змін до рішення Лиманської міської ради від 20.08.2020 року №7/83-5909 “Про затвердження проекту   землеустрою щодо відведення земельної ділянки громадянину Шумейко Юрію Олександровичу для будівництва і обслуговування житлового будинку, господарських будівель і споруд (присадибна ділянка) по   вулиці Лісна, 49 в с. Яцьківка”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внесення змін до рішення Лиманської міської ради від 20.08.2020 року №7/83-5910 “Про затвердження проекту   землеустрою щодо відведення земельної ділянки громадянину Ситник Олексію Миколайовичу для будівництва і обслуговування житлового будинку, господарських будівель і споруд (присадибна ділянка) по   вулиці Шевченка, 15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andard"/>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внесення змін до рішення Лиманської міської ради від 20.08.2020 року № 7/83-5866 “Про затвердження проекту землеустрою щодо відведення земельних ділянок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andard"/>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Магамедову Геннадію Зауровичу у наданні дозволу на розроблення проекту землеустрою щодо відведення земельної ділянки у власність для індивідуального дачного будівництва по вулиці Лісова,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громадянці Демічевій Ірині Віталіївні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Ренкез Юрію Леонідовичу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громадянці Ренкез Галині Василівні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Брусівка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Аніпка Івану Леонідовичу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Брусівка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громадянці Ренкез Вероніці Анатоліївні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в районі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К</w:t>
      </w:r>
      <w:r>
        <w:rPr>
          <w:rStyle w:val="Style13"/>
          <w:rFonts w:eastAsia="Times New Roman" w:cs="Times New Roman" w:ascii="Times New Roman" w:hAnsi="Times New Roman"/>
          <w:b w:val="false"/>
          <w:bCs w:val="false"/>
          <w:shd w:fill="FFFFFF" w:val="clear"/>
          <w:lang w:val="ru-RU"/>
        </w:rPr>
        <w:t>осенко Серг</w:t>
      </w:r>
      <w:r>
        <w:rPr>
          <w:rStyle w:val="Style13"/>
          <w:rFonts w:eastAsia="Times New Roman" w:cs="Times New Roman" w:ascii="Times New Roman" w:hAnsi="Times New Roman"/>
          <w:b w:val="false"/>
          <w:bCs w:val="false"/>
          <w:shd w:fill="FFFFFF" w:val="clear"/>
          <w:lang w:val="uk-UA"/>
        </w:rPr>
        <w:t>ію Олександровичу у наданні дозволу на розроблення проекту землеустрою щодо відведення земельної ділянки у власність для індивідуального дачного будівництва по вулиці Лісова,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Факторовичу Сергію Вінідіктовичу у наданні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Харківському Регіональному центру з гідрометеорології у наданні дозволу на розроблення проекту землеустрою щодо відведення земельної ділянки для розміщення гідрологічного поста і здійснення гідрометеорологічної діяльності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відмову громадянину Казацькому Дмитру Геннадійовичу у наданні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Рішення  не прийняте.</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-3,</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 1( Козацька)</w:t>
      </w:r>
    </w:p>
    <w:p>
      <w:pPr>
        <w:pStyle w:val="Style20"/>
        <w:suppressAutoHyphens w:val="true"/>
        <w:snapToGrid w:val="false"/>
        <w:ind w:left="720" w:hanging="0"/>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cs="Times New Roman"/>
          <w:b w:val="false"/>
          <w:bCs w:val="false"/>
          <w:shd w:fill="FFFFFF" w:val="clear"/>
          <w:lang w:val="uk-UA"/>
        </w:rPr>
        <w:t xml:space="preserve"> Про скасування рішення Лиманської міської ради від 25.02.2020 року № 7/75-5135  </w:t>
      </w:r>
      <w:r>
        <w:rPr>
          <w:rStyle w:val="Style13"/>
          <w:rFonts w:eastAsia="Times New Roman" w:cs="Times New Roman"/>
          <w:b w:val="false"/>
          <w:bCs w:val="false"/>
          <w:shd w:fill="FFFFFF" w:val="clear"/>
          <w:lang w:val="uk-UA"/>
        </w:rPr>
        <w:t>Про надання громадянину Кретову Валерію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кар’єрна,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eastAsia="Times New Roman" w:cs="Times New Roman"/>
          <w:color w:val="000000"/>
          <w:lang w:val="ru-RU"/>
        </w:rPr>
      </w:pPr>
      <w:r>
        <w:rPr>
          <w:rFonts w:eastAsia="Times New Roman"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cs="Times New Roman" w:ascii="Times New Roman" w:hAnsi="Times New Roman"/>
          <w:b w:val="false"/>
          <w:bCs w:val="false"/>
          <w:color w:val="000000"/>
          <w:lang w:val="uk-UA"/>
        </w:rPr>
        <w:t xml:space="preserve"> Про надання громадянці Федорцовій Ользі Едуардівні</w:t>
      </w:r>
      <w:r>
        <w:rPr>
          <w:rStyle w:val="Style13"/>
          <w:rFonts w:eastAsia="Times New Roman" w:cs="Times New Roman" w:ascii="Times New Roman" w:hAnsi="Times New Roman"/>
          <w:b w:val="false"/>
          <w:bCs w:val="false"/>
          <w:color w:val="000000"/>
          <w:lang w:val="uk-UA"/>
        </w:rPr>
        <w:t xml:space="preserve"> </w:t>
      </w:r>
      <w:r>
        <w:rPr>
          <w:rStyle w:val="Style13"/>
          <w:rFonts w:cs="Times New Roman" w:ascii="Times New Roman" w:hAnsi="Times New Roman"/>
          <w:b w:val="false"/>
          <w:bCs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bCs w:val="false"/>
          <w:color w:val="000000"/>
          <w:shd w:fill="FFFFFF" w:val="clear"/>
          <w:lang w:val="uk-UA"/>
        </w:rPr>
        <w:t>с. Катеринівка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Рішення не прийняте.</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-3,</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 xml:space="preserve">"утримались" –немає, " не приймав участі в голосуванні" – 1  ( Федороцов). </w:t>
      </w:r>
    </w:p>
    <w:p>
      <w:pPr>
        <w:pStyle w:val="Style20"/>
        <w:suppressAutoHyphens w:val="true"/>
        <w:snapToGrid w:val="false"/>
        <w:ind w:left="720" w:hanging="0"/>
        <w:jc w:val="both"/>
        <w:rPr>
          <w:rFonts w:ascii="Times New Roman" w:hAnsi="Times New Roman" w:cs="Times New Roman"/>
          <w:lang w:val="ru-RU"/>
        </w:rPr>
      </w:pPr>
      <w:r>
        <w:rPr>
          <w:rStyle w:val="Style13"/>
          <w:rFonts w:eastAsia="Times New Roman" w:cs="Times New Roman" w:ascii="Times New Roman" w:hAnsi="Times New Roman"/>
          <w:b w:val="false"/>
          <w:bCs w:val="false"/>
          <w:color w:val="000000"/>
          <w:shd w:fill="FFFFFF" w:val="clear"/>
          <w:lang w:val="uk-UA"/>
        </w:rPr>
        <w:t xml:space="preserve"> </w:t>
      </w:r>
      <w:r>
        <w:rPr>
          <w:rStyle w:val="Style13"/>
          <w:rFonts w:eastAsia="Times New Roman" w:cs="Times New Roman" w:ascii="Times New Roman" w:hAnsi="Times New Roman"/>
          <w:b w:val="false"/>
          <w:bCs w:val="false"/>
          <w:color w:val="000000"/>
          <w:lang w:val="uk-UA"/>
        </w:rPr>
        <w:t xml:space="preserve"> </w:t>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надання громадянину   Тимощенко Сергію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Петропавлівська, 44,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cs="Times New Roman"/>
          <w:lang w:val="ru-RU"/>
        </w:rPr>
      </w:pPr>
      <w:r>
        <w:rPr>
          <w:rFonts w:cs="Times New Roman"/>
          <w:lang w:val="ru-RU"/>
        </w:rPr>
      </w:r>
    </w:p>
    <w:p>
      <w:pPr>
        <w:pStyle w:val="Style21"/>
        <w:numPr>
          <w:ilvl w:val="0"/>
          <w:numId w:val="2"/>
        </w:numPr>
        <w:snapToGrid w:val="false"/>
        <w:jc w:val="both"/>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надання громадянці Марченко Олені Іванівні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Бєлого с. Закітне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 до чергового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uk-UA"/>
        </w:rPr>
      </w:pPr>
      <w:r>
        <w:rPr>
          <w:rFonts w:eastAsia="Times New Roman" w:cs="Times New Roman" w:ascii="Times New Roman" w:hAnsi="Times New Roman"/>
          <w:b/>
          <w:lang w:val="uk-UA"/>
        </w:rPr>
        <w:t>ГОЛОСУВАЛИ</w:t>
      </w:r>
      <w:r>
        <w:rPr>
          <w:rFonts w:eastAsia="Times New Roman" w:cs="Times New Roman" w:ascii="Times New Roman" w:hAnsi="Times New Roman"/>
          <w:lang w:val="uk-UA"/>
        </w:rPr>
        <w:t>: "за" -4,</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"проти" -немає,</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"утримались" –немає.</w:t>
      </w:r>
    </w:p>
    <w:p>
      <w:pPr>
        <w:pStyle w:val="Style21"/>
        <w:snapToGrid w:val="false"/>
        <w:ind w:left="720" w:hanging="0"/>
        <w:jc w:val="both"/>
        <w:rPr>
          <w:rFonts w:cs="Times New Roman"/>
          <w:lang w:val="uk-UA"/>
        </w:rPr>
      </w:pPr>
      <w:r>
        <w:rPr>
          <w:rFonts w:cs="Times New Roman"/>
          <w:lang w:val="uk-UA"/>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color w:val="000000"/>
          <w:lang w:val="uk-UA"/>
        </w:rPr>
        <w:t xml:space="preserve"> Про надання громадянці Марченко Світлані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Бєлого с. Закітне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Розгляд даного питання залишити на доопрацювання </w:t>
      </w:r>
      <w:r>
        <w:rPr>
          <w:rFonts w:eastAsia="Times New Roman" w:cs="Times New Roman"/>
          <w:b/>
          <w:lang w:val="uk-UA"/>
        </w:rPr>
        <w:t xml:space="preserve"> </w:t>
      </w:r>
      <w:r>
        <w:rPr>
          <w:rFonts w:eastAsia="Times New Roman" w:cs="Times New Roman"/>
          <w:lang w:val="uk-UA"/>
        </w:rPr>
        <w:t xml:space="preserve">до чергового засідання комісії.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uk-UA"/>
        </w:rPr>
      </w:pPr>
      <w:r>
        <w:rPr>
          <w:rFonts w:eastAsia="Times New Roman" w:cs="Times New Roman" w:ascii="Times New Roman" w:hAnsi="Times New Roman"/>
          <w:b/>
          <w:lang w:val="uk-UA"/>
        </w:rPr>
        <w:t>ГОЛОСУВАЛИ</w:t>
      </w:r>
      <w:r>
        <w:rPr>
          <w:rFonts w:eastAsia="Times New Roman" w:cs="Times New Roman" w:ascii="Times New Roman" w:hAnsi="Times New Roman"/>
          <w:lang w:val="uk-UA"/>
        </w:rPr>
        <w:t>: "за" -4,</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"проти" -немає,</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"утримались" –немає.</w:t>
      </w:r>
    </w:p>
    <w:p>
      <w:pPr>
        <w:pStyle w:val="Style21"/>
        <w:snapToGrid w:val="false"/>
        <w:ind w:left="720" w:hanging="0"/>
        <w:jc w:val="both"/>
        <w:rPr>
          <w:rFonts w:cs="Times New Roman"/>
          <w:lang w:val="uk-UA"/>
        </w:rPr>
      </w:pPr>
      <w:r>
        <w:rPr>
          <w:rFonts w:cs="Times New Roman"/>
          <w:lang w:val="uk-UA"/>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lang w:val="uk-UA"/>
        </w:rPr>
        <w:t xml:space="preserve"> Про надання громадянці Пономаренко Оксані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Розгляд даного питання залишити на доопрацювання </w:t>
      </w:r>
      <w:r>
        <w:rPr>
          <w:rFonts w:eastAsia="Times New Roman" w:cs="Times New Roman"/>
          <w:b/>
          <w:lang w:val="uk-UA"/>
        </w:rPr>
        <w:t xml:space="preserve"> </w:t>
      </w:r>
      <w:r>
        <w:rPr>
          <w:rFonts w:eastAsia="Times New Roman" w:cs="Times New Roman"/>
          <w:lang w:val="uk-UA"/>
        </w:rPr>
        <w:t xml:space="preserve">до чергового засідання комісії.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color w:val="000000"/>
          <w:lang w:val="uk-UA"/>
        </w:rPr>
        <w:t xml:space="preserve"> Про надання громадянину Пономаренко Олександру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Розгляд даного питання залишити на доопрацювання </w:t>
      </w:r>
      <w:r>
        <w:rPr>
          <w:rFonts w:eastAsia="Times New Roman" w:cs="Times New Roman"/>
          <w:b/>
          <w:lang w:val="uk-UA"/>
        </w:rPr>
        <w:t xml:space="preserve"> </w:t>
      </w:r>
      <w:r>
        <w:rPr>
          <w:rFonts w:eastAsia="Times New Roman" w:cs="Times New Roman"/>
          <w:lang w:val="uk-UA"/>
        </w:rPr>
        <w:t xml:space="preserve">до чергового засідання комісії.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1"/>
        <w:numPr>
          <w:ilvl w:val="0"/>
          <w:numId w:val="2"/>
        </w:numPr>
        <w:snapToGrid w:val="false"/>
        <w:jc w:val="both"/>
        <w:rPr>
          <w:rStyle w:val="Style13"/>
          <w:rFonts w:cs="Times New Roman"/>
          <w:color w:val="000000"/>
          <w:highlight w:val="white"/>
          <w:lang w:val="uk-UA"/>
        </w:rPr>
      </w:pPr>
      <w:r>
        <w:rPr>
          <w:rStyle w:val="Style13"/>
          <w:rFonts w:cs="Times New Roman"/>
          <w:color w:val="000000"/>
          <w:shd w:fill="FFFFFF" w:val="clear"/>
          <w:lang w:val="uk-UA"/>
        </w:rPr>
        <w:t>СЛУХАЛИ</w:t>
      </w:r>
      <w:r>
        <w:rPr>
          <w:rStyle w:val="Style13"/>
          <w:rFonts w:eastAsia="Times New Roman" w:cs="Times New Roman"/>
          <w:b w:val="false"/>
          <w:bCs w:val="false"/>
          <w:shd w:fill="FFFFFF" w:val="clear"/>
          <w:lang w:val="uk-UA"/>
        </w:rPr>
        <w:t xml:space="preserve"> Про затвердження товариству з обмеженою відповідальністю "Логос - Сервіс" технічної документації із землеустрою щодо інвентаризації земельної ділянки для розміщення та експлуатації основних , підсобних і допоміжних будівель та споруд підприємств переробної, машинобудівної та іншої промисловості по вулиці Оборони,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1"/>
        <w:snapToGrid w:val="false"/>
        <w:ind w:left="720" w:hanging="0"/>
        <w:jc w:val="both"/>
        <w:rPr>
          <w:rFonts w:cs="Times New Roman"/>
          <w:color w:val="000000"/>
          <w:lang w:val="ru-RU"/>
        </w:rPr>
      </w:pPr>
      <w:r>
        <w:rPr>
          <w:rFonts w:cs="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shd w:fill="FFFFFF" w:val="clear"/>
          <w:lang w:val="uk-UA"/>
        </w:rPr>
        <w:t xml:space="preserve"> Про надання </w:t>
      </w:r>
      <w:r>
        <w:rPr>
          <w:rStyle w:val="Style13"/>
          <w:rFonts w:eastAsia="Times New Roman" w:cs="Times New Roman" w:ascii="Times New Roman" w:hAnsi="Times New Roman"/>
          <w:b w:val="false"/>
          <w:bCs w:val="false"/>
          <w:lang w:val="uk-UA"/>
        </w:rPr>
        <w:t xml:space="preserve">громадянці Щіровій Любові Іванівні </w:t>
      </w:r>
      <w:r>
        <w:rPr>
          <w:rStyle w:val="Style13"/>
          <w:rFonts w:eastAsia="Times New Roman" w:cs="Times New Roman" w:ascii="Times New Roman" w:hAnsi="Times New Roman"/>
          <w:b w:val="false"/>
          <w:bCs w:val="false"/>
          <w:shd w:fill="FFFFFF" w:val="clear"/>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bCs w:val="false"/>
          <w:lang w:val="uk-UA"/>
        </w:rPr>
        <w:t>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Шевченко Анатолію Яковичу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Лебедюк Христині Русланівні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Іващенко Раїсі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Архіповій Олені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Задорожній Олені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Москаленко Юлії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Івченко Наталії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Степановій Любові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Назаренко Надії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Нехай Валентині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Скалянській Ользі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Олійник Наталії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Усенко Олександрі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Кутовій Наталії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Філоненко Юлії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Габріель Тетяні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Габріель Людмилі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Гончаровій Тетяні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Філоненко Валентину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Козел Олегу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Постоєву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Бульба Юрію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Клипа Олені Данилівні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Костирьову Сергію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Скалянському Роману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Пересічному Леоніду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Кутовому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Архіпову Олексію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Жученко Галині Борисівні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Постоєву Андрію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Бульбі Ользі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Style w:val="Style13"/>
          <w:rFonts w:ascii="Times New Roman" w:hAnsi="Times New Roman" w:cs="Times New Roman"/>
          <w:b w:val="false"/>
          <w:b w:val="false"/>
          <w:bCs w:val="false"/>
          <w:color w:val="000000"/>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36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Олійнику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Степанову Михайлу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Пряхіну Володимиру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Проскуріну Андрію Дмитровичу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Степанову Андрію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Чернишову Олексію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Москаленко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Кабацькому Андрію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Юрченко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Березняку Вячеславу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Юханову Павлу Юхановичу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громадянину Базалію Валерію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Базалій Валентині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Березняк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Fonts w:ascii="Times New Roman" w:hAnsi="Times New Roman" w:cs="Times New Roman"/>
          <w:color w:val="000000"/>
          <w:lang w:val="ru-RU"/>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Фесенко Людмилі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Чернишовій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Степановій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Постоєвій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Роменській Катерині Романівні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Роменській Олені Леонідівні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Умишевій Валентині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Чаус Галині Дмитрівні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Сухомлін Раїсі Костянтинівні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Про надання громадянці Березняк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Розгляд заяви громадянки Внукової Ольги Олександрівни від 03.09.2020 року № 9180.</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Style20"/>
        <w:suppressAutoHyphens w:val="true"/>
        <w:snapToGrid w:val="false"/>
        <w:ind w:left="720" w:hanging="0"/>
        <w:jc w:val="both"/>
        <w:rPr>
          <w:rFonts w:ascii="Times New Roman" w:hAnsi="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color w:val="000000"/>
          <w:lang w:val="ru-RU"/>
        </w:rPr>
      </w:pPr>
      <w:r>
        <w:rPr>
          <w:rFonts w:cs="Times New Roman" w:ascii="Times New Roman" w:hAnsi="Times New Roman"/>
          <w:color w:val="000000"/>
          <w:lang w:val="ru-RU"/>
        </w:rPr>
      </w:r>
    </w:p>
    <w:p>
      <w:pPr>
        <w:pStyle w:val="Style20"/>
        <w:numPr>
          <w:ilvl w:val="0"/>
          <w:numId w:val="2"/>
        </w:numPr>
        <w:suppressAutoHyphens w:val="true"/>
        <w:snapToGrid w:val="false"/>
        <w:jc w:val="both"/>
        <w:rPr>
          <w:rStyle w:val="Style13"/>
          <w:rFonts w:ascii="Times New Roman" w:hAnsi="Times New Roman" w:cs="Times New Roman"/>
          <w:color w:val="000000"/>
          <w:highlight w:val="white"/>
          <w:lang w:val="uk-UA"/>
        </w:rPr>
      </w:pPr>
      <w:r>
        <w:rPr>
          <w:rStyle w:val="Style13"/>
          <w:rFonts w:cs="Times New Roman" w:ascii="Times New Roman" w:hAnsi="Times New Roman"/>
          <w:color w:val="000000"/>
          <w:shd w:fill="FFFFFF" w:val="clear"/>
          <w:lang w:val="uk-UA"/>
        </w:rPr>
        <w:t>СЛУХАЛИ</w:t>
      </w:r>
      <w:r>
        <w:rPr>
          <w:rStyle w:val="Style13"/>
          <w:rFonts w:eastAsia="Times New Roman" w:cs="Times New Roman" w:ascii="Times New Roman" w:hAnsi="Times New Roman"/>
          <w:b w:val="false"/>
          <w:bCs w:val="false"/>
          <w:lang w:val="uk-UA"/>
        </w:rPr>
        <w:t xml:space="preserve"> Розгляд заяви громадянина Перешивко Валерія Дмитровича від 30.06.2020 року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Розгляд даного питання залишити на доопрацювання </w:t>
      </w:r>
      <w:r>
        <w:rPr>
          <w:rFonts w:eastAsia="Times New Roman" w:cs="Times New Roman"/>
          <w:b/>
          <w:lang w:val="uk-UA"/>
        </w:rPr>
        <w:t xml:space="preserve"> </w:t>
      </w:r>
      <w:r>
        <w:rPr>
          <w:rFonts w:eastAsia="Times New Roman" w:cs="Times New Roman"/>
          <w:lang w:val="uk-UA"/>
        </w:rPr>
        <w:t xml:space="preserve">до чергового засідання комісії.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Style20"/>
        <w:suppressAutoHyphens w:val="true"/>
        <w:snapToGrid w:val="false"/>
        <w:ind w:left="720" w:hanging="0"/>
        <w:jc w:val="both"/>
        <w:rPr>
          <w:rFonts w:ascii="Times New Roman" w:hAnsi="Times New Roman" w:eastAsia="Times New Roman" w:cs="Times New Roman"/>
          <w:lang w:val="ru-RU"/>
        </w:rPr>
      </w:pPr>
      <w:r>
        <w:rPr>
          <w:rFonts w:eastAsia="Times New Roman" w:cs="Times New Roman" w:ascii="Times New Roman" w:hAnsi="Times New Roman"/>
          <w:b/>
          <w:lang w:val="ru-RU"/>
        </w:rPr>
        <w:t>ГОЛОСУВАЛИ</w:t>
      </w:r>
      <w:r>
        <w:rPr>
          <w:rFonts w:eastAsia="Times New Roman" w:cs="Times New Roman" w:ascii="Times New Roman" w:hAnsi="Times New Roman"/>
          <w:lang w:val="ru-RU"/>
        </w:rPr>
        <w:t>: "за" -4,</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"проти" -немає,</w:t>
      </w:r>
      <w:r>
        <w:rPr>
          <w:rFonts w:eastAsia="Times New Roman" w:cs="Times New Roman" w:ascii="Times New Roman" w:hAnsi="Times New Roman"/>
          <w:b/>
          <w:lang w:val="ru-RU"/>
        </w:rPr>
        <w:t xml:space="preserve">   </w:t>
      </w:r>
      <w:r>
        <w:rPr>
          <w:rFonts w:eastAsia="Times New Roman" w:cs="Times New Roman" w:ascii="Times New Roman" w:hAnsi="Times New Roman"/>
          <w:lang w:val="ru-RU"/>
        </w:rPr>
        <w:t>"утримались" –немає.</w:t>
      </w:r>
    </w:p>
    <w:p>
      <w:pPr>
        <w:pStyle w:val="Style20"/>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suppressAutoHyphens w:val="true"/>
        <w:snapToGrid w:val="false"/>
        <w:ind w:left="720" w:hanging="0"/>
        <w:jc w:val="both"/>
        <w:rPr>
          <w:rFonts w:ascii="Times New Roman" w:hAnsi="Times New Roman" w:cs="Times New Roman"/>
          <w:color w:val="000000"/>
          <w:lang w:val="ru-RU"/>
        </w:rPr>
      </w:pPr>
      <w:r>
        <w:rPr>
          <w:rStyle w:val="Style13"/>
          <w:rFonts w:eastAsia="Times New Roman" w:cs="Times New Roman" w:ascii="Times New Roman" w:hAnsi="Times New Roman"/>
          <w:b w:val="false"/>
          <w:bCs w:val="false"/>
          <w:lang w:val="uk-UA"/>
        </w:rPr>
        <w:t xml:space="preserve">               </w:t>
      </w:r>
    </w:p>
    <w:p>
      <w:pPr>
        <w:pStyle w:val="Normal"/>
        <w:rPr>
          <w:lang w:val="ru-RU"/>
        </w:rPr>
      </w:pPr>
      <w:r>
        <w:rPr>
          <w:lang w:val="ru-RU"/>
        </w:rPr>
        <w:t>Голова комісії                                   І.Б.Кряжев</w:t>
      </w:r>
    </w:p>
    <w:p>
      <w:pPr>
        <w:pStyle w:val="Normal"/>
        <w:rPr>
          <w:lang w:val="ru-RU"/>
        </w:rPr>
      </w:pPr>
      <w:r>
        <w:rPr>
          <w:lang w:val="ru-RU"/>
        </w:rPr>
      </w:r>
    </w:p>
    <w:p>
      <w:pPr>
        <w:pStyle w:val="Normal"/>
        <w:rPr/>
      </w:pPr>
      <w:r>
        <w:rPr>
          <w:lang w:val="ru-RU"/>
        </w:rPr>
        <w:t>Секретар комісії                               Н.А.Козацька</w:t>
      </w:r>
    </w:p>
    <w:sectPr>
      <w:type w:val="nextPage"/>
      <w:pgSz w:w="11906" w:h="16838"/>
      <w:pgMar w:left="1701" w:right="567" w:header="0" w:top="567" w:footer="0" w:bottom="45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Mono">
    <w:altName w:val="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ind w:left="720" w:hanging="360"/>
      </w:pPr>
      <w:rPr>
        <w:b w:val="false"/>
        <w:rFonts w:ascii="Times New Roman" w:hAnsi="Times New Roman"/>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57ee"/>
    <w:pPr>
      <w:widowControl w:val="false"/>
      <w:suppressAutoHyphens w:val="true"/>
      <w:bidi w:val="0"/>
      <w:spacing w:lineRule="auto" w:line="240" w:before="0" w:after="0"/>
      <w:jc w:val="left"/>
      <w:textAlignment w:val="baseline"/>
    </w:pPr>
    <w:rPr>
      <w:rFonts w:eastAsia="Andale Sans UI" w:cs="Tahoma" w:ascii="Times New Roman" w:hAnsi="Times New Roman"/>
      <w:color w:val="auto"/>
      <w:kern w:val="2"/>
      <w:sz w:val="24"/>
      <w:szCs w:val="24"/>
      <w:lang w:val="en-US" w:bidi="en-US" w:eastAsia="en-US"/>
    </w:rPr>
  </w:style>
  <w:style w:type="paragraph" w:styleId="1">
    <w:name w:val="Heading 1"/>
    <w:basedOn w:val="Normal"/>
    <w:next w:val="Normal"/>
    <w:link w:val="10"/>
    <w:uiPriority w:val="9"/>
    <w:qFormat/>
    <w:rsid w:val="00f644a1"/>
    <w:pPr>
      <w:keepNext w:val="true"/>
      <w:keepLines/>
      <w:spacing w:before="480" w:after="0"/>
      <w:textAlignment w:val="auto"/>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sid w:val="008357ee"/>
    <w:rPr>
      <w:b/>
      <w:bCs/>
    </w:rPr>
  </w:style>
  <w:style w:type="character" w:styleId="Style14" w:customStyle="1">
    <w:name w:val="Символ нумерации"/>
    <w:qFormat/>
    <w:rsid w:val="008357ee"/>
    <w:rPr>
      <w:lang w:val="uk-UA"/>
    </w:rPr>
  </w:style>
  <w:style w:type="character" w:styleId="11" w:customStyle="1">
    <w:name w:val="Заголовок 1 Знак"/>
    <w:basedOn w:val="DefaultParagraphFont"/>
    <w:link w:val="1"/>
    <w:uiPriority w:val="9"/>
    <w:qFormat/>
    <w:rsid w:val="00f644a1"/>
    <w:rPr>
      <w:rFonts w:ascii="Cambria" w:hAnsi="Cambria" w:eastAsia="" w:cs="" w:asciiTheme="majorHAnsi" w:cstheme="majorBidi" w:eastAsiaTheme="majorEastAsia" w:hAnsiTheme="majorHAnsi"/>
      <w:b/>
      <w:bCs/>
      <w:color w:val="365F91" w:themeColor="accent1" w:themeShade="bf"/>
      <w:kern w:val="2"/>
      <w:sz w:val="28"/>
      <w:szCs w:val="28"/>
      <w:lang w:val="en-US" w:bidi="en-US"/>
    </w:rPr>
  </w:style>
  <w:style w:type="character" w:styleId="ListLabel1">
    <w:name w:val="ListLabel 1"/>
    <w:qFormat/>
    <w:rPr>
      <w:rFonts w:ascii="Times New Roman" w:hAnsi="Times New Roman"/>
      <w:b w:val="false"/>
      <w:lang w:val="ru-RU"/>
    </w:rPr>
  </w:style>
  <w:style w:type="paragraph" w:styleId="Style15" w:customStyle="1">
    <w:name w:val="Заголовок"/>
    <w:basedOn w:val="Standard"/>
    <w:next w:val="Textbody"/>
    <w:qFormat/>
    <w:rsid w:val="008357ee"/>
    <w:pPr>
      <w:keepNext w:val="true"/>
      <w:spacing w:before="240" w:after="120"/>
    </w:pPr>
    <w:rPr>
      <w:rFonts w:ascii="Arial" w:hAnsi="Arial"/>
      <w:sz w:val="28"/>
      <w:szCs w:val="28"/>
    </w:rPr>
  </w:style>
  <w:style w:type="paragraph" w:styleId="Style16">
    <w:name w:val="Body Text"/>
    <w:basedOn w:val="Normal"/>
    <w:pPr>
      <w:spacing w:lineRule="auto" w:line="276" w:before="0" w:after="140"/>
    </w:pPr>
    <w:rPr/>
  </w:style>
  <w:style w:type="paragraph" w:styleId="Style17">
    <w:name w:val="List"/>
    <w:basedOn w:val="Textbody"/>
    <w:rsid w:val="008357ee"/>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Указатель"/>
    <w:basedOn w:val="Standard"/>
    <w:qFormat/>
    <w:rsid w:val="008357ee"/>
    <w:pPr>
      <w:suppressLineNumbers/>
    </w:pPr>
    <w:rPr/>
  </w:style>
  <w:style w:type="paragraph" w:styleId="Standard" w:customStyle="1">
    <w:name w:val="Standard"/>
    <w:qFormat/>
    <w:rsid w:val="008357ee"/>
    <w:pPr>
      <w:widowControl w:val="false"/>
      <w:suppressAutoHyphens w:val="true"/>
      <w:bidi w:val="0"/>
      <w:spacing w:lineRule="auto" w:line="240" w:before="0" w:after="0"/>
      <w:jc w:val="left"/>
      <w:textAlignment w:val="baseline"/>
    </w:pPr>
    <w:rPr>
      <w:rFonts w:eastAsia="Andale Sans UI" w:cs="Tahoma" w:ascii="Times New Roman" w:hAnsi="Times New Roman"/>
      <w:color w:val="auto"/>
      <w:kern w:val="2"/>
      <w:sz w:val="24"/>
      <w:szCs w:val="24"/>
      <w:lang w:val="en-US" w:bidi="en-US" w:eastAsia="en-US"/>
    </w:rPr>
  </w:style>
  <w:style w:type="paragraph" w:styleId="Textbody" w:customStyle="1">
    <w:name w:val="Text body"/>
    <w:basedOn w:val="Standard"/>
    <w:qFormat/>
    <w:rsid w:val="008357ee"/>
    <w:pPr>
      <w:spacing w:before="0" w:after="120"/>
    </w:pPr>
    <w:rPr/>
  </w:style>
  <w:style w:type="paragraph" w:styleId="Caption">
    <w:name w:val="caption"/>
    <w:basedOn w:val="Standard"/>
    <w:qFormat/>
    <w:rsid w:val="008357ee"/>
    <w:pPr>
      <w:suppressLineNumbers/>
      <w:spacing w:before="120" w:after="120"/>
    </w:pPr>
    <w:rPr>
      <w:i/>
      <w:iCs/>
    </w:rPr>
  </w:style>
  <w:style w:type="paragraph" w:styleId="Style20" w:customStyle="1">
    <w:name w:val="Текст в заданном формате"/>
    <w:basedOn w:val="Standard"/>
    <w:qFormat/>
    <w:rsid w:val="008357ee"/>
    <w:pPr>
      <w:suppressAutoHyphens w:val="false"/>
    </w:pPr>
    <w:rPr>
      <w:rFonts w:ascii="Liberation Mono" w:hAnsi="Liberation Mono" w:eastAsia="NSimSun" w:cs="Liberation Mono"/>
    </w:rPr>
  </w:style>
  <w:style w:type="paragraph" w:styleId="Style21" w:customStyle="1">
    <w:name w:val="Содержимое таблицы"/>
    <w:basedOn w:val="Standard"/>
    <w:qFormat/>
    <w:rsid w:val="008357ee"/>
    <w:pPr>
      <w:suppressLineNumbers/>
    </w:pPr>
    <w:rPr/>
  </w:style>
  <w:style w:type="paragraph" w:styleId="Style22" w:customStyle="1">
    <w:name w:val="Заголовок таблицы"/>
    <w:basedOn w:val="Style21"/>
    <w:qFormat/>
    <w:rsid w:val="008357ee"/>
    <w:pPr>
      <w:jc w:val="center"/>
    </w:pPr>
    <w:rPr>
      <w:b/>
      <w:bCs/>
    </w:rPr>
  </w:style>
  <w:style w:type="paragraph" w:styleId="ListParagraph">
    <w:name w:val="List Paragraph"/>
    <w:basedOn w:val="Normal"/>
    <w:uiPriority w:val="34"/>
    <w:qFormat/>
    <w:rsid w:val="00ed77ab"/>
    <w:pPr>
      <w:spacing w:before="0" w:after="0"/>
      <w:ind w:left="720" w:hanging="0"/>
      <w:contextualSpacing/>
      <w:textAlignment w:val="auto"/>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E6D5-D4A5-4DC6-9694-CDF0782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Application>LibreOffice/6.2.3.2$Windows_X86_64 LibreOffice_project/aecc05fe267cc68dde00352a451aa867b3b546ac</Application>
  <Pages>60</Pages>
  <Words>24907</Words>
  <Characters>178328</Characters>
  <CharactersWithSpaces>361009</CharactersWithSpaces>
  <Paragraphs>1119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2020-10-27T10:11:00Z</dcterms:created>
  <dc:creator>Пользователь Windows</dc:creator>
  <dc:description/>
  <dc:language>en-US</dc:language>
  <cp:lastModifiedBy/>
  <dcterms:modified xsi:type="dcterms:W3CDTF">2020-11-02T10:41:42Z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