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28A" w14:textId="77777777" w:rsidR="00B81205" w:rsidRDefault="00B81205" w:rsidP="00B8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 w:bidi="ar-OM"/>
        </w:rPr>
      </w:pPr>
    </w:p>
    <w:p w14:paraId="0A324F5A" w14:textId="77777777" w:rsidR="0067517D" w:rsidRPr="0067517D" w:rsidRDefault="0067517D" w:rsidP="0067517D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67517D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D89B924" wp14:editId="27909CC1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F3A8" w14:textId="77777777" w:rsidR="0067517D" w:rsidRPr="0067517D" w:rsidRDefault="0067517D" w:rsidP="0067517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14:paraId="70024434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КИЇВСЬКА ОБЛАСТЬ</w:t>
      </w:r>
    </w:p>
    <w:p w14:paraId="21FF665E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06F824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ТЕТІЇВСЬКА МІСЬКА РАДА</w:t>
      </w:r>
    </w:p>
    <w:p w14:paraId="4C6A6EAB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СКЛИКАННЯ</w:t>
      </w:r>
    </w:p>
    <w:p w14:paraId="2A247E0C" w14:textId="77777777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0469BA" w14:textId="77777777" w:rsidR="0067517D" w:rsidRDefault="0067517D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ДВАДЦЯТЬ ЧЕТВЕРТА  СЕСІЯ</w:t>
      </w:r>
    </w:p>
    <w:p w14:paraId="42AAF773" w14:textId="02F27E24" w:rsidR="0095382C" w:rsidRPr="0067517D" w:rsidRDefault="0095382C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пленарн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засідання</w:t>
      </w:r>
    </w:p>
    <w:p w14:paraId="62D8C68F" w14:textId="77777777" w:rsidR="0095382C" w:rsidRDefault="0095382C" w:rsidP="0067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288186" w14:textId="2CBC6E22" w:rsidR="0067517D" w:rsidRPr="0095382C" w:rsidRDefault="0067517D" w:rsidP="0095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РІШЕННЯ</w:t>
      </w:r>
    </w:p>
    <w:p w14:paraId="18FDD9E8" w14:textId="66F570E5" w:rsidR="0067517D" w:rsidRPr="0067517D" w:rsidRDefault="0067517D" w:rsidP="0067517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2</w:t>
      </w:r>
      <w:r w:rsidR="009538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грудня 2023 року                                       </w:t>
      </w:r>
      <w:r w:rsidR="00742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№   </w:t>
      </w:r>
      <w:r w:rsidR="009538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1144</w:t>
      </w: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- 24 - </w:t>
      </w: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75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5D9D6628" w14:textId="77777777" w:rsidR="0067517D" w:rsidRPr="0067517D" w:rsidRDefault="0067517D" w:rsidP="00B81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ar-OM"/>
        </w:rPr>
      </w:pPr>
    </w:p>
    <w:p w14:paraId="7A64F44E" w14:textId="77777777"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дострокове припи</w:t>
      </w: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нення </w:t>
      </w:r>
    </w:p>
    <w:p w14:paraId="0DFD4422" w14:textId="77777777" w:rsidR="00B81205" w:rsidRDefault="00B81205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повноважень депутата Тетіївської </w:t>
      </w:r>
    </w:p>
    <w:p w14:paraId="482B8020" w14:textId="77777777" w:rsidR="00B81205" w:rsidRDefault="00B81205" w:rsidP="00F6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</w:pPr>
      <w:r w:rsidRPr="00C715F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міської ради 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ar-OM"/>
        </w:rPr>
        <w:t>V</w:t>
      </w:r>
      <w:r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ІІІ скликання </w:t>
      </w:r>
    </w:p>
    <w:p w14:paraId="47DF392C" w14:textId="77777777" w:rsidR="00B81205" w:rsidRDefault="0067517D" w:rsidP="00F63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>Голуба Руслана Тарасовича</w:t>
      </w:r>
    </w:p>
    <w:p w14:paraId="59A115E3" w14:textId="77777777" w:rsidR="006618BA" w:rsidRPr="006618BA" w:rsidRDefault="006618BA" w:rsidP="006618B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13D19B8E" w14:textId="77777777" w:rsidR="00B81205" w:rsidRPr="0067517D" w:rsidRDefault="00B81205" w:rsidP="006751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10 частини 1 статті 43, частини 1 статті 49 Закону України «Про місцеве самоврядування в Україні», пункту 2 частини 2 статті 5 Закону України «Про статус депутатів місцевих рад», зважаючи на особисту за</w:t>
      </w:r>
      <w:r w:rsid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яву депутата </w:t>
      </w:r>
      <w:r w:rsidR="0067517D" w:rsidRPr="006751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en-US" w:eastAsia="uk-UA" w:bidi="ar-OM"/>
        </w:rPr>
        <w:t>V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uk-UA" w:eastAsia="uk-UA" w:bidi="ar-OM"/>
        </w:rPr>
        <w:t>ІІІ скликання Голуба Руслана Тарасовича</w:t>
      </w:r>
      <w:r w:rsidR="0067517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грудня 2023</w:t>
      </w:r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дострокове припинення ним депутатських повноважень, ураховуючи пропозицію постійної 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депутатської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питань регламенту депутатської етики, забезпечення  діяльності депутатів та контролю за виконанням рішень міської ради та її виконавчого комітету, дотримання законності та правопорядку, Теті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641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вська міська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495440" w14:textId="77777777" w:rsidR="00B81205" w:rsidRPr="00641CF7" w:rsidRDefault="00B81205" w:rsidP="00B8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3207E5" w14:textId="77777777" w:rsidR="00B81205" w:rsidRPr="00C715FE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</w:t>
      </w:r>
      <w:r w:rsidR="00F633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5565C4B7" w14:textId="77777777" w:rsidR="00B81205" w:rsidRPr="00C715FE" w:rsidRDefault="00B81205" w:rsidP="00B81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5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3C38894E" w14:textId="77777777" w:rsidR="00F633AC" w:rsidRPr="0067517D" w:rsidRDefault="00B81205" w:rsidP="0067517D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en-US" w:eastAsia="uk-UA" w:bidi="ar-OM"/>
        </w:rPr>
        <w:t>V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uk-UA" w:eastAsia="uk-UA" w:bidi="ar-OM"/>
        </w:rPr>
        <w:t>ІІІ скликання</w:t>
      </w:r>
      <w:r w:rsidR="0067517D" w:rsidRPr="00C715F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ar-OM"/>
        </w:rPr>
        <w:t xml:space="preserve"> 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uk-UA" w:eastAsia="uk-UA" w:bidi="ar-OM"/>
        </w:rPr>
        <w:t>Голуба Руслана Тарасовича</w:t>
      </w:r>
      <w:r w:rsid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67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85398" w14:textId="77777777" w:rsidR="0067517D" w:rsidRPr="0067517D" w:rsidRDefault="00B81205" w:rsidP="0067517D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en-US" w:eastAsia="uk-UA" w:bidi="ar-OM"/>
        </w:rPr>
        <w:t>V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uk-UA" w:eastAsia="uk-UA" w:bidi="ar-OM"/>
        </w:rPr>
        <w:t>ІІІ скликання Голуба Руслана Тарасовича</w:t>
      </w:r>
      <w:r w:rsid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складу постійної депутатської комісії з </w:t>
      </w:r>
      <w:r w:rsidR="0067517D"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депутатської етики, забезпечення 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14:paraId="54ABDB63" w14:textId="77777777" w:rsidR="00F633AC" w:rsidRPr="0067517D" w:rsidRDefault="00B81205" w:rsidP="00F633A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Тетіївської міської ради направити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Pr="00C71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12448E"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2448E"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виборч</w:t>
      </w:r>
      <w:r w:rsid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675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комісії.</w:t>
      </w:r>
    </w:p>
    <w:p w14:paraId="600C57C1" w14:textId="77777777" w:rsidR="006618BA" w:rsidRPr="0012448E" w:rsidRDefault="006618BA" w:rsidP="0012448E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B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8B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618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депутатську </w:t>
      </w:r>
      <w:proofErr w:type="spellStart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66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 питань</w:t>
      </w:r>
      <w:proofErr w:type="gramEnd"/>
      <w:r w:rsidRPr="0066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депутатської етики, забезпечення  діяльності депутатів та контролю за виконанням рішень міської ради</w:t>
      </w:r>
      <w:r w:rsidR="00F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</w:t>
      </w:r>
      <w:r w:rsidR="00F633AC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– Чорний О.А.)</w:t>
      </w:r>
      <w:r w:rsidR="00E14EB2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секретаря міської ради </w:t>
      </w:r>
      <w:proofErr w:type="spellStart"/>
      <w:r w:rsidR="00E14EB2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Іванюту</w:t>
      </w:r>
      <w:proofErr w:type="spellEnd"/>
      <w:r w:rsidR="00E14EB2" w:rsidRPr="001244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Н.Ф.</w:t>
      </w:r>
    </w:p>
    <w:p w14:paraId="548F6B71" w14:textId="77777777" w:rsidR="0012448E" w:rsidRPr="0012448E" w:rsidRDefault="0012448E" w:rsidP="006751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19B036" w14:textId="2AE17056" w:rsidR="000B1637" w:rsidRPr="00B81205" w:rsidRDefault="0095382C" w:rsidP="00953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81205" w:rsidRPr="0098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Наталія ІВАНЮТА</w:t>
      </w:r>
    </w:p>
    <w:sectPr w:rsidR="000B1637" w:rsidRPr="00B81205" w:rsidSect="0095382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0A66"/>
    <w:multiLevelType w:val="multilevel"/>
    <w:tmpl w:val="30802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27401"/>
    <w:multiLevelType w:val="multilevel"/>
    <w:tmpl w:val="577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E038D"/>
    <w:multiLevelType w:val="multilevel"/>
    <w:tmpl w:val="DADE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E1674"/>
    <w:multiLevelType w:val="hybridMultilevel"/>
    <w:tmpl w:val="A45A9828"/>
    <w:lvl w:ilvl="0" w:tplc="B64C329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024203">
    <w:abstractNumId w:val="1"/>
  </w:num>
  <w:num w:numId="2" w16cid:durableId="316422175">
    <w:abstractNumId w:val="0"/>
  </w:num>
  <w:num w:numId="3" w16cid:durableId="1249341196">
    <w:abstractNumId w:val="2"/>
  </w:num>
  <w:num w:numId="4" w16cid:durableId="2078895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898"/>
    <w:rsid w:val="000B1637"/>
    <w:rsid w:val="000E2170"/>
    <w:rsid w:val="00116126"/>
    <w:rsid w:val="0012448E"/>
    <w:rsid w:val="00536542"/>
    <w:rsid w:val="006618BA"/>
    <w:rsid w:val="0067517D"/>
    <w:rsid w:val="006A083C"/>
    <w:rsid w:val="00742388"/>
    <w:rsid w:val="0095382C"/>
    <w:rsid w:val="00962898"/>
    <w:rsid w:val="00B81205"/>
    <w:rsid w:val="00C058F4"/>
    <w:rsid w:val="00E14EB2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D5DA"/>
  <w15:docId w15:val="{704C0D9B-2D28-4522-857A-C0DB5CF7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6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16</cp:revision>
  <cp:lastPrinted>2023-12-28T20:43:00Z</cp:lastPrinted>
  <dcterms:created xsi:type="dcterms:W3CDTF">2022-10-25T11:27:00Z</dcterms:created>
  <dcterms:modified xsi:type="dcterms:W3CDTF">2023-12-28T20:52:00Z</dcterms:modified>
</cp:coreProperties>
</file>