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951B2A" w14:textId="77777777" w:rsidR="0077385A" w:rsidRDefault="0077385A" w:rsidP="0077385A">
      <w:pPr>
        <w:tabs>
          <w:tab w:val="left" w:pos="9498"/>
        </w:tabs>
        <w:jc w:val="center"/>
        <w:rPr>
          <w:lang w:val="uk-UA"/>
        </w:rPr>
      </w:pPr>
      <w:r>
        <w:object w:dxaOrig="1470" w:dyaOrig="1815" w14:anchorId="45B8FB7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.5pt;height:90.75pt" o:ole="">
            <v:imagedata r:id="rId5" o:title=""/>
          </v:shape>
          <o:OLEObject Type="Embed" ProgID="PBrush" ShapeID="_x0000_i1025" DrawAspect="Content" ObjectID="_1760938330" r:id="rId6"/>
        </w:object>
      </w:r>
    </w:p>
    <w:p w14:paraId="474006E7" w14:textId="77777777" w:rsidR="0077385A" w:rsidRDefault="0077385A" w:rsidP="0077385A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t>КИЇВСЬКА ОБЛАСТЬ</w:t>
      </w:r>
    </w:p>
    <w:p w14:paraId="7E55B44A" w14:textId="77777777" w:rsidR="0077385A" w:rsidRDefault="0077385A" w:rsidP="0077385A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14:paraId="38F27C0F" w14:textId="77777777" w:rsidR="0077385A" w:rsidRDefault="0077385A" w:rsidP="0077385A">
      <w:pPr>
        <w:widowControl w:val="0"/>
        <w:autoSpaceDE w:val="0"/>
        <w:autoSpaceDN w:val="0"/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ТЕТІЇВСЬКА МІСЬКА РАДА</w:t>
      </w:r>
    </w:p>
    <w:p w14:paraId="498E2AFC" w14:textId="77777777" w:rsidR="0077385A" w:rsidRDefault="0077385A" w:rsidP="0077385A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en-US" w:eastAsia="en-US"/>
        </w:rPr>
        <w:t>V</w:t>
      </w:r>
      <w:r>
        <w:rPr>
          <w:b/>
          <w:sz w:val="28"/>
          <w:szCs w:val="28"/>
          <w:lang w:val="uk-UA" w:eastAsia="en-US"/>
        </w:rPr>
        <w:t>ІІІ</w:t>
      </w:r>
      <w:r>
        <w:rPr>
          <w:b/>
          <w:sz w:val="28"/>
          <w:szCs w:val="28"/>
          <w:lang w:eastAsia="en-US"/>
        </w:rPr>
        <w:t xml:space="preserve"> СКЛИКАННЯ</w:t>
      </w:r>
    </w:p>
    <w:p w14:paraId="6E13CFB9" w14:textId="77777777" w:rsidR="0077385A" w:rsidRDefault="0077385A" w:rsidP="0077385A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</w:p>
    <w:p w14:paraId="0914E5AB" w14:textId="17233432" w:rsidR="0077385A" w:rsidRDefault="0077385A" w:rsidP="0077385A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uk-UA" w:eastAsia="en-US"/>
        </w:rPr>
        <w:t xml:space="preserve">ДВАДЦЯТЬ ТРЕТЯ  </w:t>
      </w:r>
      <w:r>
        <w:rPr>
          <w:b/>
          <w:sz w:val="28"/>
          <w:szCs w:val="28"/>
          <w:lang w:eastAsia="en-US"/>
        </w:rPr>
        <w:t xml:space="preserve"> СЕСІЯ</w:t>
      </w:r>
    </w:p>
    <w:p w14:paraId="3C96168A" w14:textId="3CEC7004" w:rsidR="00307881" w:rsidRPr="00307881" w:rsidRDefault="00307881" w:rsidP="00307881">
      <w:pPr>
        <w:widowControl w:val="0"/>
        <w:autoSpaceDE w:val="0"/>
        <w:autoSpaceDN w:val="0"/>
        <w:jc w:val="center"/>
        <w:rPr>
          <w:b/>
          <w:sz w:val="28"/>
          <w:szCs w:val="28"/>
          <w:lang w:val="uk-UA" w:eastAsia="en-US"/>
        </w:rPr>
      </w:pPr>
      <w:r w:rsidRPr="00307881">
        <w:rPr>
          <w:b/>
          <w:sz w:val="28"/>
          <w:szCs w:val="28"/>
          <w:lang w:eastAsia="en-US"/>
        </w:rPr>
        <w:t xml:space="preserve">друге </w:t>
      </w:r>
      <w:proofErr w:type="spellStart"/>
      <w:r w:rsidRPr="00307881">
        <w:rPr>
          <w:b/>
          <w:sz w:val="28"/>
          <w:szCs w:val="28"/>
          <w:lang w:eastAsia="en-US"/>
        </w:rPr>
        <w:t>пленарне</w:t>
      </w:r>
      <w:proofErr w:type="spellEnd"/>
      <w:r w:rsidRPr="00307881">
        <w:rPr>
          <w:b/>
          <w:sz w:val="28"/>
          <w:szCs w:val="28"/>
          <w:lang w:val="uk-UA" w:eastAsia="en-US"/>
        </w:rPr>
        <w:t xml:space="preserve"> </w:t>
      </w:r>
      <w:r w:rsidRPr="00307881">
        <w:rPr>
          <w:b/>
          <w:sz w:val="28"/>
          <w:szCs w:val="28"/>
          <w:lang w:eastAsia="en-US"/>
        </w:rPr>
        <w:t xml:space="preserve"> </w:t>
      </w:r>
      <w:proofErr w:type="spellStart"/>
      <w:r w:rsidRPr="00307881">
        <w:rPr>
          <w:b/>
          <w:sz w:val="28"/>
          <w:szCs w:val="28"/>
          <w:lang w:eastAsia="en-US"/>
        </w:rPr>
        <w:t>зас</w:t>
      </w:r>
      <w:r w:rsidRPr="00307881">
        <w:rPr>
          <w:b/>
          <w:sz w:val="28"/>
          <w:szCs w:val="28"/>
          <w:lang w:val="uk-UA" w:eastAsia="en-US"/>
        </w:rPr>
        <w:t>ідання</w:t>
      </w:r>
      <w:bookmarkStart w:id="0" w:name="_GoBack"/>
      <w:bookmarkEnd w:id="0"/>
      <w:proofErr w:type="spellEnd"/>
    </w:p>
    <w:p w14:paraId="01BB9589" w14:textId="77777777" w:rsidR="0077385A" w:rsidRDefault="0077385A" w:rsidP="0077385A">
      <w:pPr>
        <w:widowControl w:val="0"/>
        <w:autoSpaceDE w:val="0"/>
        <w:autoSpaceDN w:val="0"/>
        <w:jc w:val="center"/>
        <w:rPr>
          <w:sz w:val="32"/>
          <w:szCs w:val="32"/>
          <w:lang w:val="uk-UA" w:eastAsia="en-US"/>
        </w:rPr>
      </w:pPr>
    </w:p>
    <w:p w14:paraId="14645607" w14:textId="2242B589" w:rsidR="0077385A" w:rsidRDefault="0077385A" w:rsidP="0077385A">
      <w:pPr>
        <w:widowControl w:val="0"/>
        <w:autoSpaceDE w:val="0"/>
        <w:autoSpaceDN w:val="0"/>
        <w:rPr>
          <w:b/>
          <w:bCs/>
          <w:sz w:val="32"/>
          <w:szCs w:val="32"/>
          <w:lang w:eastAsia="en-US"/>
        </w:rPr>
      </w:pPr>
      <w:r>
        <w:rPr>
          <w:b/>
          <w:bCs/>
          <w:sz w:val="32"/>
          <w:szCs w:val="32"/>
          <w:lang w:eastAsia="en-US"/>
        </w:rPr>
        <w:t xml:space="preserve">                                </w:t>
      </w:r>
      <w:r w:rsidR="00AF5952">
        <w:rPr>
          <w:b/>
          <w:bCs/>
          <w:sz w:val="32"/>
          <w:szCs w:val="32"/>
          <w:lang w:val="uk-UA" w:eastAsia="en-US"/>
        </w:rPr>
        <w:t xml:space="preserve">        </w:t>
      </w:r>
      <w:r>
        <w:rPr>
          <w:b/>
          <w:bCs/>
          <w:sz w:val="32"/>
          <w:szCs w:val="32"/>
          <w:lang w:val="uk-UA" w:eastAsia="en-US"/>
        </w:rPr>
        <w:t xml:space="preserve">    </w:t>
      </w:r>
      <w:r>
        <w:rPr>
          <w:b/>
          <w:bCs/>
          <w:sz w:val="32"/>
          <w:szCs w:val="32"/>
          <w:lang w:eastAsia="en-US"/>
        </w:rPr>
        <w:t xml:space="preserve">   Р І Ш Е Н </w:t>
      </w:r>
      <w:proofErr w:type="spellStart"/>
      <w:r>
        <w:rPr>
          <w:b/>
          <w:bCs/>
          <w:sz w:val="32"/>
          <w:szCs w:val="32"/>
          <w:lang w:eastAsia="en-US"/>
        </w:rPr>
        <w:t>Н</w:t>
      </w:r>
      <w:proofErr w:type="spellEnd"/>
      <w:r>
        <w:rPr>
          <w:b/>
          <w:bCs/>
          <w:sz w:val="32"/>
          <w:szCs w:val="32"/>
          <w:lang w:eastAsia="en-US"/>
        </w:rPr>
        <w:t xml:space="preserve"> Я</w:t>
      </w:r>
    </w:p>
    <w:p w14:paraId="6845194B" w14:textId="77777777" w:rsidR="0077385A" w:rsidRDefault="0077385A" w:rsidP="0077385A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14:paraId="3DE83F6B" w14:textId="6DD12344" w:rsidR="0077385A" w:rsidRDefault="00AF5952" w:rsidP="0077385A">
      <w:pPr>
        <w:widowControl w:val="0"/>
        <w:autoSpaceDE w:val="0"/>
        <w:autoSpaceDN w:val="0"/>
        <w:jc w:val="center"/>
        <w:rPr>
          <w:sz w:val="32"/>
          <w:szCs w:val="32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02 листопада </w:t>
      </w:r>
      <w:r w:rsidR="0077385A">
        <w:rPr>
          <w:rFonts w:eastAsia="Calibri"/>
          <w:sz w:val="28"/>
          <w:szCs w:val="28"/>
          <w:lang w:eastAsia="en-US"/>
        </w:rPr>
        <w:t xml:space="preserve"> </w:t>
      </w:r>
      <w:r w:rsidR="0077385A">
        <w:rPr>
          <w:rFonts w:eastAsia="Calibri"/>
          <w:sz w:val="28"/>
          <w:szCs w:val="28"/>
          <w:lang w:val="uk-UA" w:eastAsia="en-US"/>
        </w:rPr>
        <w:t xml:space="preserve">2023 року               </w:t>
      </w:r>
      <w:r w:rsidR="0077385A">
        <w:rPr>
          <w:sz w:val="28"/>
          <w:szCs w:val="22"/>
          <w:lang w:eastAsia="en-US"/>
        </w:rPr>
        <w:t xml:space="preserve">                                 </w:t>
      </w:r>
      <w:r w:rsidR="0077385A">
        <w:rPr>
          <w:sz w:val="32"/>
          <w:szCs w:val="32"/>
          <w:lang w:eastAsia="en-US"/>
        </w:rPr>
        <w:t xml:space="preserve">№  </w:t>
      </w:r>
      <w:r>
        <w:rPr>
          <w:sz w:val="32"/>
          <w:szCs w:val="32"/>
          <w:lang w:eastAsia="en-US"/>
        </w:rPr>
        <w:t>1087</w:t>
      </w:r>
      <w:r w:rsidR="0077385A">
        <w:rPr>
          <w:sz w:val="32"/>
          <w:szCs w:val="32"/>
          <w:lang w:eastAsia="en-US"/>
        </w:rPr>
        <w:t xml:space="preserve"> - 23-</w:t>
      </w:r>
      <w:r w:rsidR="0077385A">
        <w:rPr>
          <w:sz w:val="32"/>
          <w:szCs w:val="32"/>
          <w:lang w:val="en-US" w:eastAsia="en-US"/>
        </w:rPr>
        <w:t>VII</w:t>
      </w:r>
      <w:r w:rsidR="0077385A">
        <w:rPr>
          <w:sz w:val="32"/>
          <w:szCs w:val="32"/>
          <w:lang w:val="uk-UA" w:eastAsia="en-US"/>
        </w:rPr>
        <w:t>І</w:t>
      </w:r>
    </w:p>
    <w:p w14:paraId="65330386" w14:textId="37A5718D" w:rsidR="0077385A" w:rsidRDefault="0077385A" w:rsidP="0049581C">
      <w:pPr>
        <w:widowControl w:val="0"/>
        <w:autoSpaceDE w:val="0"/>
        <w:autoSpaceDN w:val="0"/>
        <w:rPr>
          <w:sz w:val="32"/>
          <w:szCs w:val="32"/>
          <w:lang w:val="uk-UA" w:eastAsia="en-US"/>
        </w:rPr>
      </w:pPr>
    </w:p>
    <w:p w14:paraId="05B7A345" w14:textId="77777777" w:rsidR="0077385A" w:rsidRPr="00D058FE" w:rsidRDefault="0077385A" w:rsidP="0077385A">
      <w:pPr>
        <w:widowControl w:val="0"/>
        <w:autoSpaceDE w:val="0"/>
        <w:autoSpaceDN w:val="0"/>
        <w:rPr>
          <w:b/>
          <w:sz w:val="28"/>
          <w:szCs w:val="28"/>
          <w:lang w:val="uk-UA" w:eastAsia="en-US"/>
        </w:rPr>
      </w:pPr>
      <w:r w:rsidRPr="00D058FE">
        <w:rPr>
          <w:b/>
          <w:sz w:val="28"/>
          <w:szCs w:val="28"/>
          <w:lang w:val="uk-UA" w:eastAsia="en-US"/>
        </w:rPr>
        <w:t xml:space="preserve">          Про виділення земельної  частки (паю) </w:t>
      </w:r>
    </w:p>
    <w:p w14:paraId="166B32FE" w14:textId="7B31D6AE" w:rsidR="0077385A" w:rsidRPr="00D058FE" w:rsidRDefault="0077385A" w:rsidP="0077385A">
      <w:pPr>
        <w:widowControl w:val="0"/>
        <w:autoSpaceDE w:val="0"/>
        <w:autoSpaceDN w:val="0"/>
        <w:rPr>
          <w:b/>
          <w:sz w:val="28"/>
          <w:szCs w:val="28"/>
          <w:lang w:val="uk-UA" w:eastAsia="en-US"/>
        </w:rPr>
      </w:pPr>
      <w:r w:rsidRPr="00D058FE">
        <w:rPr>
          <w:b/>
          <w:sz w:val="28"/>
          <w:szCs w:val="28"/>
          <w:lang w:val="uk-UA" w:eastAsia="en-US"/>
        </w:rPr>
        <w:t xml:space="preserve">в натурі </w:t>
      </w:r>
      <w:r w:rsidR="00FE5703" w:rsidRPr="00D058FE">
        <w:rPr>
          <w:b/>
          <w:sz w:val="28"/>
          <w:szCs w:val="28"/>
          <w:lang w:val="uk-UA" w:eastAsia="en-US"/>
        </w:rPr>
        <w:t>(</w:t>
      </w:r>
      <w:r w:rsidRPr="00D058FE">
        <w:rPr>
          <w:b/>
          <w:sz w:val="28"/>
          <w:szCs w:val="28"/>
          <w:lang w:val="uk-UA" w:eastAsia="en-US"/>
        </w:rPr>
        <w:t>на місцевості</w:t>
      </w:r>
      <w:r w:rsidR="00FE5703" w:rsidRPr="00D058FE">
        <w:rPr>
          <w:b/>
          <w:sz w:val="28"/>
          <w:szCs w:val="28"/>
          <w:lang w:val="uk-UA" w:eastAsia="en-US"/>
        </w:rPr>
        <w:t>)</w:t>
      </w:r>
      <w:r w:rsidRPr="00D058FE">
        <w:rPr>
          <w:b/>
          <w:sz w:val="28"/>
          <w:szCs w:val="28"/>
          <w:lang w:val="uk-UA" w:eastAsia="en-US"/>
        </w:rPr>
        <w:t xml:space="preserve"> на території Тетіївської </w:t>
      </w:r>
    </w:p>
    <w:p w14:paraId="67CDD604" w14:textId="65F5EC08" w:rsidR="0077385A" w:rsidRPr="00D058FE" w:rsidRDefault="0077385A" w:rsidP="0077385A">
      <w:pPr>
        <w:widowControl w:val="0"/>
        <w:autoSpaceDE w:val="0"/>
        <w:autoSpaceDN w:val="0"/>
        <w:rPr>
          <w:b/>
          <w:sz w:val="28"/>
          <w:szCs w:val="28"/>
          <w:lang w:val="uk-UA" w:eastAsia="en-US"/>
        </w:rPr>
      </w:pPr>
      <w:r w:rsidRPr="00D058FE">
        <w:rPr>
          <w:b/>
          <w:sz w:val="28"/>
          <w:szCs w:val="28"/>
          <w:lang w:val="uk-UA" w:eastAsia="en-US"/>
        </w:rPr>
        <w:t>місь</w:t>
      </w:r>
      <w:r w:rsidR="00D058FE">
        <w:rPr>
          <w:b/>
          <w:sz w:val="28"/>
          <w:szCs w:val="28"/>
          <w:lang w:val="uk-UA" w:eastAsia="en-US"/>
        </w:rPr>
        <w:t xml:space="preserve">кої  ради за межами </w:t>
      </w:r>
      <w:proofErr w:type="spellStart"/>
      <w:r w:rsidR="00D058FE">
        <w:rPr>
          <w:b/>
          <w:sz w:val="28"/>
          <w:szCs w:val="28"/>
          <w:lang w:val="uk-UA" w:eastAsia="en-US"/>
        </w:rPr>
        <w:t>с.Теліжинці</w:t>
      </w:r>
      <w:proofErr w:type="spellEnd"/>
    </w:p>
    <w:p w14:paraId="21A34AFF" w14:textId="7826FC15" w:rsidR="0077385A" w:rsidRDefault="0077385A" w:rsidP="0077385A">
      <w:pPr>
        <w:widowControl w:val="0"/>
        <w:autoSpaceDE w:val="0"/>
        <w:autoSpaceDN w:val="0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 xml:space="preserve">     </w:t>
      </w:r>
    </w:p>
    <w:p w14:paraId="6E3A92C5" w14:textId="77777777" w:rsidR="00140E45" w:rsidRDefault="0077385A" w:rsidP="00D058FE">
      <w:pPr>
        <w:widowControl w:val="0"/>
        <w:autoSpaceDE w:val="0"/>
        <w:autoSpaceDN w:val="0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 xml:space="preserve">         </w:t>
      </w:r>
      <w:r w:rsidR="001E6C4D">
        <w:rPr>
          <w:sz w:val="28"/>
          <w:szCs w:val="28"/>
          <w:lang w:val="uk-UA" w:eastAsia="en-US"/>
        </w:rPr>
        <w:t xml:space="preserve">Розглянувши  заяви </w:t>
      </w:r>
      <w:r w:rsidR="006C5034">
        <w:rPr>
          <w:sz w:val="28"/>
          <w:szCs w:val="28"/>
          <w:lang w:val="uk-UA" w:eastAsia="en-US"/>
        </w:rPr>
        <w:t xml:space="preserve"> </w:t>
      </w:r>
      <w:proofErr w:type="spellStart"/>
      <w:r w:rsidR="001E6C4D">
        <w:rPr>
          <w:sz w:val="28"/>
          <w:szCs w:val="28"/>
          <w:lang w:val="uk-UA" w:eastAsia="en-US"/>
        </w:rPr>
        <w:t>гр.Унгурян</w:t>
      </w:r>
      <w:proofErr w:type="spellEnd"/>
      <w:r w:rsidR="001E6C4D">
        <w:rPr>
          <w:sz w:val="28"/>
          <w:szCs w:val="28"/>
          <w:lang w:val="uk-UA" w:eastAsia="en-US"/>
        </w:rPr>
        <w:t xml:space="preserve"> С.М. та </w:t>
      </w:r>
      <w:proofErr w:type="spellStart"/>
      <w:r w:rsidR="001E6C4D">
        <w:rPr>
          <w:sz w:val="28"/>
          <w:szCs w:val="28"/>
          <w:lang w:val="uk-UA" w:eastAsia="en-US"/>
        </w:rPr>
        <w:t>Сенюк</w:t>
      </w:r>
      <w:proofErr w:type="spellEnd"/>
      <w:r w:rsidR="001E6C4D">
        <w:rPr>
          <w:sz w:val="28"/>
          <w:szCs w:val="28"/>
          <w:lang w:val="uk-UA" w:eastAsia="en-US"/>
        </w:rPr>
        <w:t xml:space="preserve"> І.В., </w:t>
      </w:r>
      <w:r w:rsidR="006C5034">
        <w:rPr>
          <w:sz w:val="28"/>
          <w:szCs w:val="28"/>
          <w:lang w:val="uk-UA" w:eastAsia="en-US"/>
        </w:rPr>
        <w:t>Сенюк А.О., Сенюк Д.О, враховуючи рішення суду від 1</w:t>
      </w:r>
      <w:r w:rsidR="00D0091F">
        <w:rPr>
          <w:sz w:val="28"/>
          <w:szCs w:val="28"/>
          <w:lang w:val="uk-UA" w:eastAsia="en-US"/>
        </w:rPr>
        <w:t>5</w:t>
      </w:r>
      <w:r w:rsidR="006C5034">
        <w:rPr>
          <w:sz w:val="28"/>
          <w:szCs w:val="28"/>
          <w:lang w:val="uk-UA" w:eastAsia="en-US"/>
        </w:rPr>
        <w:t>.0</w:t>
      </w:r>
      <w:r w:rsidR="00D0091F">
        <w:rPr>
          <w:sz w:val="28"/>
          <w:szCs w:val="28"/>
          <w:lang w:val="uk-UA" w:eastAsia="en-US"/>
        </w:rPr>
        <w:t>9</w:t>
      </w:r>
      <w:r w:rsidR="006C5034">
        <w:rPr>
          <w:sz w:val="28"/>
          <w:szCs w:val="28"/>
          <w:lang w:val="uk-UA" w:eastAsia="en-US"/>
        </w:rPr>
        <w:t>.202</w:t>
      </w:r>
      <w:r w:rsidR="00D0091F">
        <w:rPr>
          <w:sz w:val="28"/>
          <w:szCs w:val="28"/>
          <w:lang w:val="uk-UA" w:eastAsia="en-US"/>
        </w:rPr>
        <w:t>1</w:t>
      </w:r>
      <w:r w:rsidR="006C5034">
        <w:rPr>
          <w:sz w:val="28"/>
          <w:szCs w:val="28"/>
          <w:lang w:val="uk-UA" w:eastAsia="en-US"/>
        </w:rPr>
        <w:t>р</w:t>
      </w:r>
      <w:r w:rsidR="00D0091F">
        <w:rPr>
          <w:sz w:val="28"/>
          <w:szCs w:val="28"/>
          <w:lang w:val="uk-UA" w:eastAsia="en-US"/>
        </w:rPr>
        <w:t xml:space="preserve">, рішення суду від 14.03.2023р </w:t>
      </w:r>
      <w:r w:rsidR="006C5034">
        <w:rPr>
          <w:sz w:val="28"/>
          <w:szCs w:val="28"/>
          <w:lang w:val="uk-UA" w:eastAsia="en-US"/>
        </w:rPr>
        <w:t xml:space="preserve">             </w:t>
      </w:r>
      <w:r>
        <w:rPr>
          <w:sz w:val="28"/>
          <w:szCs w:val="28"/>
          <w:lang w:val="uk-UA" w:eastAsia="en-US"/>
        </w:rPr>
        <w:t xml:space="preserve"> </w:t>
      </w:r>
      <w:r w:rsidR="006C5034">
        <w:rPr>
          <w:sz w:val="28"/>
          <w:szCs w:val="28"/>
          <w:lang w:val="uk-UA" w:eastAsia="en-US"/>
        </w:rPr>
        <w:t>к</w:t>
      </w:r>
      <w:r>
        <w:rPr>
          <w:sz w:val="28"/>
          <w:szCs w:val="28"/>
          <w:lang w:val="uk-UA" w:eastAsia="en-US"/>
        </w:rPr>
        <w:t>еруючись З</w:t>
      </w:r>
      <w:r w:rsidR="00D0091F">
        <w:rPr>
          <w:sz w:val="28"/>
          <w:szCs w:val="28"/>
          <w:lang w:val="uk-UA" w:eastAsia="en-US"/>
        </w:rPr>
        <w:t xml:space="preserve">аконом </w:t>
      </w:r>
      <w:r>
        <w:rPr>
          <w:sz w:val="28"/>
          <w:szCs w:val="28"/>
          <w:lang w:val="uk-UA" w:eastAsia="en-US"/>
        </w:rPr>
        <w:t>У</w:t>
      </w:r>
      <w:r w:rsidR="00D0091F">
        <w:rPr>
          <w:sz w:val="28"/>
          <w:szCs w:val="28"/>
          <w:lang w:val="uk-UA" w:eastAsia="en-US"/>
        </w:rPr>
        <w:t xml:space="preserve">країни </w:t>
      </w:r>
      <w:r>
        <w:rPr>
          <w:sz w:val="28"/>
          <w:szCs w:val="28"/>
          <w:lang w:val="uk-UA" w:eastAsia="en-US"/>
        </w:rPr>
        <w:t xml:space="preserve"> «Про місцеве самоврядування в Україн</w:t>
      </w:r>
      <w:r w:rsidR="001E6C4D">
        <w:rPr>
          <w:sz w:val="28"/>
          <w:szCs w:val="28"/>
          <w:lang w:val="uk-UA" w:eastAsia="en-US"/>
        </w:rPr>
        <w:t>і» З</w:t>
      </w:r>
      <w:r w:rsidR="00D0091F">
        <w:rPr>
          <w:sz w:val="28"/>
          <w:szCs w:val="28"/>
          <w:lang w:val="uk-UA" w:eastAsia="en-US"/>
        </w:rPr>
        <w:t xml:space="preserve">аконом </w:t>
      </w:r>
      <w:r w:rsidR="001E6C4D">
        <w:rPr>
          <w:sz w:val="28"/>
          <w:szCs w:val="28"/>
          <w:lang w:val="uk-UA" w:eastAsia="en-US"/>
        </w:rPr>
        <w:t>У</w:t>
      </w:r>
      <w:r w:rsidR="00D0091F">
        <w:rPr>
          <w:sz w:val="28"/>
          <w:szCs w:val="28"/>
          <w:lang w:val="uk-UA" w:eastAsia="en-US"/>
        </w:rPr>
        <w:t>країни</w:t>
      </w:r>
      <w:r w:rsidR="001E6C4D">
        <w:rPr>
          <w:sz w:val="28"/>
          <w:szCs w:val="28"/>
          <w:lang w:val="uk-UA" w:eastAsia="en-US"/>
        </w:rPr>
        <w:t xml:space="preserve"> «Про </w:t>
      </w:r>
      <w:r w:rsidR="00D0091F">
        <w:rPr>
          <w:sz w:val="28"/>
          <w:szCs w:val="28"/>
          <w:lang w:val="uk-UA" w:eastAsia="en-US"/>
        </w:rPr>
        <w:t xml:space="preserve">порядок </w:t>
      </w:r>
      <w:r w:rsidR="001E6C4D">
        <w:rPr>
          <w:sz w:val="28"/>
          <w:szCs w:val="28"/>
          <w:lang w:val="uk-UA" w:eastAsia="en-US"/>
        </w:rPr>
        <w:t xml:space="preserve">виділення </w:t>
      </w:r>
      <w:r w:rsidR="00D0091F">
        <w:rPr>
          <w:sz w:val="28"/>
          <w:szCs w:val="28"/>
          <w:lang w:val="uk-UA" w:eastAsia="en-US"/>
        </w:rPr>
        <w:t xml:space="preserve"> в натурі </w:t>
      </w:r>
      <w:r w:rsidR="001E6C4D">
        <w:rPr>
          <w:sz w:val="28"/>
          <w:szCs w:val="28"/>
          <w:lang w:val="uk-UA" w:eastAsia="en-US"/>
        </w:rPr>
        <w:t xml:space="preserve">  (на місцевості)</w:t>
      </w:r>
      <w:r w:rsidR="00D0091F">
        <w:rPr>
          <w:sz w:val="28"/>
          <w:szCs w:val="28"/>
          <w:lang w:val="uk-UA" w:eastAsia="en-US"/>
        </w:rPr>
        <w:t xml:space="preserve">  земельних  ділянок  власникам  земельних часток (паїв)»</w:t>
      </w:r>
      <w:r w:rsidR="001E6C4D">
        <w:rPr>
          <w:sz w:val="28"/>
          <w:szCs w:val="28"/>
          <w:lang w:val="uk-UA" w:eastAsia="en-US"/>
        </w:rPr>
        <w:t>, Земельним кодексом України</w:t>
      </w:r>
      <w:r w:rsidR="006C5034">
        <w:rPr>
          <w:sz w:val="28"/>
          <w:szCs w:val="28"/>
          <w:lang w:val="uk-UA" w:eastAsia="en-US"/>
        </w:rPr>
        <w:t xml:space="preserve">  Тетіївська міська рада </w:t>
      </w:r>
    </w:p>
    <w:p w14:paraId="13632233" w14:textId="3DCFF6C4" w:rsidR="006C5034" w:rsidRDefault="006C5034" w:rsidP="0077385A">
      <w:pPr>
        <w:widowControl w:val="0"/>
        <w:autoSpaceDE w:val="0"/>
        <w:autoSpaceDN w:val="0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 xml:space="preserve"> </w:t>
      </w:r>
    </w:p>
    <w:p w14:paraId="7430B82A" w14:textId="5D23C09D" w:rsidR="0077385A" w:rsidRPr="0049581C" w:rsidRDefault="006C5034" w:rsidP="006C5034">
      <w:pPr>
        <w:widowControl w:val="0"/>
        <w:autoSpaceDE w:val="0"/>
        <w:autoSpaceDN w:val="0"/>
        <w:jc w:val="center"/>
        <w:rPr>
          <w:b/>
          <w:sz w:val="28"/>
          <w:szCs w:val="28"/>
          <w:lang w:val="uk-UA" w:eastAsia="en-US"/>
        </w:rPr>
      </w:pPr>
      <w:r w:rsidRPr="0049581C">
        <w:rPr>
          <w:b/>
          <w:sz w:val="28"/>
          <w:szCs w:val="28"/>
          <w:lang w:val="uk-UA" w:eastAsia="en-US"/>
        </w:rPr>
        <w:t>В И Р І Ш И Л А:</w:t>
      </w:r>
    </w:p>
    <w:p w14:paraId="1C85385D" w14:textId="77777777" w:rsidR="00140E45" w:rsidRDefault="00140E45" w:rsidP="006C5034">
      <w:pPr>
        <w:widowControl w:val="0"/>
        <w:autoSpaceDE w:val="0"/>
        <w:autoSpaceDN w:val="0"/>
        <w:jc w:val="center"/>
        <w:rPr>
          <w:sz w:val="28"/>
          <w:szCs w:val="28"/>
          <w:lang w:val="uk-UA" w:eastAsia="en-US"/>
        </w:rPr>
      </w:pPr>
    </w:p>
    <w:p w14:paraId="5FA7A1DB" w14:textId="31843301" w:rsidR="00140E45" w:rsidRDefault="00FE5703" w:rsidP="005267A8">
      <w:pPr>
        <w:widowControl w:val="0"/>
        <w:autoSpaceDE w:val="0"/>
        <w:autoSpaceDN w:val="0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 xml:space="preserve">  1.Виділити </w:t>
      </w:r>
      <w:r w:rsidR="00140E45">
        <w:rPr>
          <w:sz w:val="28"/>
          <w:szCs w:val="28"/>
          <w:lang w:val="uk-UA" w:eastAsia="en-US"/>
        </w:rPr>
        <w:t xml:space="preserve">1/2 </w:t>
      </w:r>
      <w:proofErr w:type="spellStart"/>
      <w:r w:rsidR="00140E45">
        <w:rPr>
          <w:sz w:val="28"/>
          <w:szCs w:val="28"/>
          <w:lang w:val="uk-UA" w:eastAsia="en-US"/>
        </w:rPr>
        <w:t>гр.Унгурян</w:t>
      </w:r>
      <w:proofErr w:type="spellEnd"/>
      <w:r w:rsidR="00140E45">
        <w:rPr>
          <w:sz w:val="28"/>
          <w:szCs w:val="28"/>
          <w:lang w:val="uk-UA" w:eastAsia="en-US"/>
        </w:rPr>
        <w:t xml:space="preserve"> Світлані Михайлівні,  1/6 </w:t>
      </w:r>
      <w:proofErr w:type="spellStart"/>
      <w:r w:rsidR="00140E45">
        <w:rPr>
          <w:sz w:val="28"/>
          <w:szCs w:val="28"/>
          <w:lang w:val="uk-UA" w:eastAsia="en-US"/>
        </w:rPr>
        <w:t>гр.Сенюк</w:t>
      </w:r>
      <w:proofErr w:type="spellEnd"/>
      <w:r w:rsidR="00140E45">
        <w:rPr>
          <w:sz w:val="28"/>
          <w:szCs w:val="28"/>
          <w:lang w:val="uk-UA" w:eastAsia="en-US"/>
        </w:rPr>
        <w:t xml:space="preserve"> Ірині   Володимирівні, 1/6 </w:t>
      </w:r>
      <w:proofErr w:type="spellStart"/>
      <w:r w:rsidR="00140E45">
        <w:rPr>
          <w:sz w:val="28"/>
          <w:szCs w:val="28"/>
          <w:lang w:val="uk-UA" w:eastAsia="en-US"/>
        </w:rPr>
        <w:t>гр.Сенюк</w:t>
      </w:r>
      <w:proofErr w:type="spellEnd"/>
      <w:r w:rsidR="00140E45">
        <w:rPr>
          <w:sz w:val="28"/>
          <w:szCs w:val="28"/>
          <w:lang w:val="uk-UA" w:eastAsia="en-US"/>
        </w:rPr>
        <w:t xml:space="preserve"> Ангеліні Олексіївні та</w:t>
      </w:r>
      <w:r w:rsidR="0049581C">
        <w:rPr>
          <w:sz w:val="28"/>
          <w:szCs w:val="28"/>
          <w:lang w:val="uk-UA" w:eastAsia="en-US"/>
        </w:rPr>
        <w:t xml:space="preserve"> 1/6</w:t>
      </w:r>
      <w:r w:rsidR="00140E45">
        <w:rPr>
          <w:sz w:val="28"/>
          <w:szCs w:val="28"/>
          <w:lang w:val="uk-UA" w:eastAsia="en-US"/>
        </w:rPr>
        <w:t xml:space="preserve"> </w:t>
      </w:r>
      <w:proofErr w:type="spellStart"/>
      <w:r w:rsidR="00140E45">
        <w:rPr>
          <w:sz w:val="28"/>
          <w:szCs w:val="28"/>
          <w:lang w:val="uk-UA" w:eastAsia="en-US"/>
        </w:rPr>
        <w:t>Сенюк</w:t>
      </w:r>
      <w:proofErr w:type="spellEnd"/>
      <w:r w:rsidR="00140E45">
        <w:rPr>
          <w:sz w:val="28"/>
          <w:szCs w:val="28"/>
          <w:lang w:val="uk-UA" w:eastAsia="en-US"/>
        </w:rPr>
        <w:t xml:space="preserve"> Даніелі Олексіївні</w:t>
      </w:r>
      <w:r>
        <w:rPr>
          <w:sz w:val="28"/>
          <w:szCs w:val="28"/>
          <w:lang w:val="uk-UA" w:eastAsia="en-US"/>
        </w:rPr>
        <w:t xml:space="preserve"> земельну частку</w:t>
      </w:r>
      <w:r w:rsidR="00140E45">
        <w:rPr>
          <w:sz w:val="28"/>
          <w:szCs w:val="28"/>
          <w:lang w:val="uk-UA" w:eastAsia="en-US"/>
        </w:rPr>
        <w:t xml:space="preserve"> </w:t>
      </w:r>
      <w:r>
        <w:rPr>
          <w:sz w:val="28"/>
          <w:szCs w:val="28"/>
          <w:lang w:val="uk-UA" w:eastAsia="en-US"/>
        </w:rPr>
        <w:t>( пай)</w:t>
      </w:r>
      <w:r w:rsidRPr="00FE5703">
        <w:rPr>
          <w:sz w:val="28"/>
          <w:szCs w:val="28"/>
          <w:lang w:val="uk-UA" w:eastAsia="en-US"/>
        </w:rPr>
        <w:t xml:space="preserve"> </w:t>
      </w:r>
      <w:r w:rsidRPr="0023235D">
        <w:rPr>
          <w:sz w:val="28"/>
          <w:szCs w:val="28"/>
          <w:lang w:val="uk-UA" w:eastAsia="en-US"/>
        </w:rPr>
        <w:t xml:space="preserve"> </w:t>
      </w:r>
      <w:r>
        <w:rPr>
          <w:sz w:val="28"/>
          <w:szCs w:val="28"/>
          <w:lang w:val="uk-UA" w:eastAsia="en-US"/>
        </w:rPr>
        <w:t xml:space="preserve"> </w:t>
      </w:r>
      <w:r w:rsidRPr="0023235D">
        <w:rPr>
          <w:sz w:val="28"/>
          <w:szCs w:val="28"/>
          <w:lang w:val="uk-UA" w:eastAsia="en-US"/>
        </w:rPr>
        <w:t>в натурі</w:t>
      </w:r>
      <w:r>
        <w:rPr>
          <w:sz w:val="28"/>
          <w:szCs w:val="28"/>
          <w:lang w:val="uk-UA" w:eastAsia="en-US"/>
        </w:rPr>
        <w:t xml:space="preserve"> ( на місцевості) </w:t>
      </w:r>
      <w:r w:rsidR="00140E45">
        <w:rPr>
          <w:sz w:val="28"/>
          <w:szCs w:val="28"/>
          <w:lang w:val="uk-UA" w:eastAsia="en-US"/>
        </w:rPr>
        <w:t xml:space="preserve"> за межами села Теліжинці Білоцерківського району  Київської  області,  що розташована </w:t>
      </w:r>
      <w:r>
        <w:rPr>
          <w:sz w:val="28"/>
          <w:szCs w:val="28"/>
          <w:lang w:val="uk-UA" w:eastAsia="en-US"/>
        </w:rPr>
        <w:t xml:space="preserve">згідно  схеми </w:t>
      </w:r>
      <w:r w:rsidR="00140E45">
        <w:rPr>
          <w:sz w:val="28"/>
          <w:szCs w:val="28"/>
          <w:lang w:val="uk-UA" w:eastAsia="en-US"/>
        </w:rPr>
        <w:t>поділу</w:t>
      </w:r>
      <w:r>
        <w:rPr>
          <w:sz w:val="28"/>
          <w:szCs w:val="28"/>
          <w:lang w:val="uk-UA" w:eastAsia="en-US"/>
        </w:rPr>
        <w:t xml:space="preserve">  колишнього  КСП «Телі</w:t>
      </w:r>
      <w:r w:rsidR="00140E45">
        <w:rPr>
          <w:sz w:val="28"/>
          <w:szCs w:val="28"/>
          <w:lang w:val="uk-UA" w:eastAsia="en-US"/>
        </w:rPr>
        <w:t>жинці» за номером  560, кадастровий номер 3224687800:04:005:0018, площею 2,4495 га для ведення  товарного  сільськогосподарського  виробництва.</w:t>
      </w:r>
    </w:p>
    <w:p w14:paraId="68EC3CAC" w14:textId="77777777" w:rsidR="005267A8" w:rsidRDefault="005267A8" w:rsidP="005267A8">
      <w:pPr>
        <w:widowControl w:val="0"/>
        <w:autoSpaceDE w:val="0"/>
        <w:autoSpaceDN w:val="0"/>
        <w:jc w:val="both"/>
        <w:rPr>
          <w:sz w:val="28"/>
          <w:szCs w:val="28"/>
          <w:lang w:val="uk-UA" w:eastAsia="en-US"/>
        </w:rPr>
      </w:pPr>
    </w:p>
    <w:p w14:paraId="3035053B" w14:textId="49E07910" w:rsidR="00FE5703" w:rsidRDefault="00140E45" w:rsidP="005267A8">
      <w:pPr>
        <w:widowControl w:val="0"/>
        <w:autoSpaceDE w:val="0"/>
        <w:autoSpaceDN w:val="0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 xml:space="preserve">2.Громадянам </w:t>
      </w:r>
      <w:r w:rsidR="00FE5703">
        <w:rPr>
          <w:sz w:val="28"/>
          <w:szCs w:val="28"/>
          <w:lang w:val="uk-UA" w:eastAsia="en-US"/>
        </w:rPr>
        <w:t xml:space="preserve"> </w:t>
      </w:r>
      <w:proofErr w:type="spellStart"/>
      <w:r>
        <w:rPr>
          <w:sz w:val="28"/>
          <w:szCs w:val="28"/>
          <w:lang w:val="uk-UA" w:eastAsia="en-US"/>
        </w:rPr>
        <w:t>Унгурян</w:t>
      </w:r>
      <w:proofErr w:type="spellEnd"/>
      <w:r>
        <w:rPr>
          <w:sz w:val="28"/>
          <w:szCs w:val="28"/>
          <w:lang w:val="uk-UA" w:eastAsia="en-US"/>
        </w:rPr>
        <w:t xml:space="preserve"> Світлані Михайлівні,   </w:t>
      </w:r>
      <w:proofErr w:type="spellStart"/>
      <w:r>
        <w:rPr>
          <w:sz w:val="28"/>
          <w:szCs w:val="28"/>
          <w:lang w:val="uk-UA" w:eastAsia="en-US"/>
        </w:rPr>
        <w:t>гр.Сенюк</w:t>
      </w:r>
      <w:proofErr w:type="spellEnd"/>
      <w:r>
        <w:rPr>
          <w:sz w:val="28"/>
          <w:szCs w:val="28"/>
          <w:lang w:val="uk-UA" w:eastAsia="en-US"/>
        </w:rPr>
        <w:t xml:space="preserve"> Ірині   Володимирівні,  </w:t>
      </w:r>
      <w:proofErr w:type="spellStart"/>
      <w:r>
        <w:rPr>
          <w:sz w:val="28"/>
          <w:szCs w:val="28"/>
          <w:lang w:val="uk-UA" w:eastAsia="en-US"/>
        </w:rPr>
        <w:t>гр.Сенюк</w:t>
      </w:r>
      <w:proofErr w:type="spellEnd"/>
      <w:r>
        <w:rPr>
          <w:sz w:val="28"/>
          <w:szCs w:val="28"/>
          <w:lang w:val="uk-UA" w:eastAsia="en-US"/>
        </w:rPr>
        <w:t xml:space="preserve"> Ангеліні Олексіївні та Сенюк Даніелі Олексіївні зареєструвати право  власності в органах державної  реєстрації.</w:t>
      </w:r>
    </w:p>
    <w:p w14:paraId="439127D7" w14:textId="77777777" w:rsidR="005267A8" w:rsidRDefault="005267A8" w:rsidP="005267A8">
      <w:pPr>
        <w:widowControl w:val="0"/>
        <w:autoSpaceDE w:val="0"/>
        <w:autoSpaceDN w:val="0"/>
        <w:jc w:val="both"/>
        <w:rPr>
          <w:sz w:val="28"/>
          <w:szCs w:val="28"/>
          <w:lang w:val="uk-UA" w:eastAsia="en-US"/>
        </w:rPr>
      </w:pPr>
    </w:p>
    <w:p w14:paraId="0B4526CC" w14:textId="3B400FB4" w:rsidR="005267A8" w:rsidRPr="005267A8" w:rsidRDefault="00140E45" w:rsidP="005267A8">
      <w:pPr>
        <w:tabs>
          <w:tab w:val="left" w:pos="9498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en-US"/>
        </w:rPr>
        <w:lastRenderedPageBreak/>
        <w:t>3.</w:t>
      </w:r>
      <w:r w:rsidR="005267A8" w:rsidRPr="005267A8">
        <w:rPr>
          <w:color w:val="000000"/>
          <w:sz w:val="28"/>
          <w:szCs w:val="28"/>
          <w:lang w:val="uk-UA"/>
        </w:rPr>
        <w:t>Контроль за виконанням даного рішення покласти на постійну депутатську комісію з питань регулювання земельних відносин, архітектури, будівництва та охорони навколишнього середовища (голова комісії - Крамар О.А.)</w:t>
      </w:r>
      <w:r w:rsidR="005267A8" w:rsidRPr="005267A8">
        <w:rPr>
          <w:sz w:val="28"/>
          <w:szCs w:val="28"/>
          <w:lang w:val="uk-UA"/>
        </w:rPr>
        <w:t xml:space="preserve"> та на першого заступника міського голови </w:t>
      </w:r>
      <w:proofErr w:type="spellStart"/>
      <w:r w:rsidR="005267A8" w:rsidRPr="005267A8">
        <w:rPr>
          <w:sz w:val="28"/>
          <w:szCs w:val="28"/>
          <w:lang w:val="uk-UA"/>
        </w:rPr>
        <w:t>Кизимишина</w:t>
      </w:r>
      <w:proofErr w:type="spellEnd"/>
      <w:r w:rsidR="005267A8" w:rsidRPr="005267A8">
        <w:rPr>
          <w:sz w:val="28"/>
          <w:szCs w:val="28"/>
          <w:lang w:val="uk-UA"/>
        </w:rPr>
        <w:t xml:space="preserve"> В.Й.</w:t>
      </w:r>
    </w:p>
    <w:p w14:paraId="200581AC" w14:textId="2320DC7D" w:rsidR="00140E45" w:rsidRDefault="00140E45" w:rsidP="00FE5703">
      <w:pPr>
        <w:widowControl w:val="0"/>
        <w:autoSpaceDE w:val="0"/>
        <w:autoSpaceDN w:val="0"/>
        <w:rPr>
          <w:sz w:val="28"/>
          <w:szCs w:val="28"/>
          <w:lang w:val="uk-UA" w:eastAsia="en-US"/>
        </w:rPr>
      </w:pPr>
    </w:p>
    <w:p w14:paraId="044C56C0" w14:textId="77777777" w:rsidR="00140E45" w:rsidRDefault="00140E45" w:rsidP="00FE5703">
      <w:pPr>
        <w:widowControl w:val="0"/>
        <w:autoSpaceDE w:val="0"/>
        <w:autoSpaceDN w:val="0"/>
        <w:rPr>
          <w:sz w:val="28"/>
          <w:szCs w:val="28"/>
          <w:lang w:val="uk-UA" w:eastAsia="en-US"/>
        </w:rPr>
      </w:pPr>
    </w:p>
    <w:p w14:paraId="15674C53" w14:textId="2DEFFC66" w:rsidR="00140E45" w:rsidRDefault="00140E45" w:rsidP="00FE5703">
      <w:pPr>
        <w:widowControl w:val="0"/>
        <w:autoSpaceDE w:val="0"/>
        <w:autoSpaceDN w:val="0"/>
        <w:rPr>
          <w:sz w:val="28"/>
          <w:szCs w:val="28"/>
          <w:lang w:val="uk-UA" w:eastAsia="en-US"/>
        </w:rPr>
      </w:pPr>
    </w:p>
    <w:p w14:paraId="01FA19BD" w14:textId="0FFB5F3C" w:rsidR="005267A8" w:rsidRPr="005267A8" w:rsidRDefault="00AF5952" w:rsidP="00AF5952">
      <w:pPr>
        <w:tabs>
          <w:tab w:val="left" w:pos="9498"/>
        </w:tabs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 </w:t>
      </w:r>
      <w:proofErr w:type="spellStart"/>
      <w:proofErr w:type="gramStart"/>
      <w:r w:rsidR="005267A8" w:rsidRPr="005267A8">
        <w:rPr>
          <w:sz w:val="28"/>
          <w:szCs w:val="28"/>
        </w:rPr>
        <w:t>Міський</w:t>
      </w:r>
      <w:proofErr w:type="spellEnd"/>
      <w:r w:rsidR="005267A8" w:rsidRPr="005267A8">
        <w:rPr>
          <w:sz w:val="28"/>
          <w:szCs w:val="28"/>
        </w:rPr>
        <w:t xml:space="preserve">  голова</w:t>
      </w:r>
      <w:proofErr w:type="gramEnd"/>
      <w:r w:rsidR="005267A8" w:rsidRPr="005267A8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        </w:t>
      </w:r>
      <w:r w:rsidR="005267A8" w:rsidRPr="005267A8">
        <w:rPr>
          <w:sz w:val="28"/>
          <w:szCs w:val="28"/>
        </w:rPr>
        <w:t xml:space="preserve">                 </w:t>
      </w:r>
      <w:r w:rsidR="005267A8" w:rsidRPr="005267A8">
        <w:rPr>
          <w:sz w:val="28"/>
          <w:szCs w:val="28"/>
          <w:lang w:val="uk-UA"/>
        </w:rPr>
        <w:t>Богдан  БАЛАГУРА</w:t>
      </w:r>
    </w:p>
    <w:p w14:paraId="742AEF99" w14:textId="77777777" w:rsidR="00140E45" w:rsidRDefault="00140E45" w:rsidP="00FE5703">
      <w:pPr>
        <w:widowControl w:val="0"/>
        <w:autoSpaceDE w:val="0"/>
        <w:autoSpaceDN w:val="0"/>
        <w:rPr>
          <w:sz w:val="28"/>
          <w:szCs w:val="28"/>
          <w:lang w:val="uk-UA" w:eastAsia="en-US"/>
        </w:rPr>
      </w:pPr>
    </w:p>
    <w:p w14:paraId="01EE3A78" w14:textId="77777777" w:rsidR="00140E45" w:rsidRDefault="00140E45" w:rsidP="00FE5703">
      <w:pPr>
        <w:widowControl w:val="0"/>
        <w:autoSpaceDE w:val="0"/>
        <w:autoSpaceDN w:val="0"/>
        <w:rPr>
          <w:sz w:val="28"/>
          <w:szCs w:val="28"/>
          <w:lang w:val="uk-UA" w:eastAsia="en-US"/>
        </w:rPr>
      </w:pPr>
    </w:p>
    <w:p w14:paraId="2C3DD609" w14:textId="77777777" w:rsidR="00140E45" w:rsidRDefault="00140E45" w:rsidP="00FE5703">
      <w:pPr>
        <w:widowControl w:val="0"/>
        <w:autoSpaceDE w:val="0"/>
        <w:autoSpaceDN w:val="0"/>
        <w:rPr>
          <w:sz w:val="28"/>
          <w:szCs w:val="28"/>
          <w:lang w:val="uk-UA" w:eastAsia="en-US"/>
        </w:rPr>
      </w:pPr>
    </w:p>
    <w:p w14:paraId="17AA189B" w14:textId="77777777" w:rsidR="00140E45" w:rsidRDefault="00140E45" w:rsidP="00FE5703">
      <w:pPr>
        <w:widowControl w:val="0"/>
        <w:autoSpaceDE w:val="0"/>
        <w:autoSpaceDN w:val="0"/>
        <w:rPr>
          <w:sz w:val="28"/>
          <w:szCs w:val="28"/>
          <w:lang w:val="uk-UA" w:eastAsia="en-US"/>
        </w:rPr>
      </w:pPr>
    </w:p>
    <w:p w14:paraId="5F2904FB" w14:textId="77777777" w:rsidR="00140E45" w:rsidRDefault="00140E45" w:rsidP="00FE5703">
      <w:pPr>
        <w:widowControl w:val="0"/>
        <w:autoSpaceDE w:val="0"/>
        <w:autoSpaceDN w:val="0"/>
        <w:rPr>
          <w:sz w:val="28"/>
          <w:szCs w:val="28"/>
          <w:lang w:val="uk-UA" w:eastAsia="en-US"/>
        </w:rPr>
      </w:pPr>
    </w:p>
    <w:p w14:paraId="76040D89" w14:textId="77777777" w:rsidR="00140E45" w:rsidRDefault="00140E45" w:rsidP="00FE5703">
      <w:pPr>
        <w:widowControl w:val="0"/>
        <w:autoSpaceDE w:val="0"/>
        <w:autoSpaceDN w:val="0"/>
        <w:rPr>
          <w:sz w:val="28"/>
          <w:szCs w:val="28"/>
          <w:lang w:val="uk-UA" w:eastAsia="en-US"/>
        </w:rPr>
      </w:pPr>
    </w:p>
    <w:p w14:paraId="7D64D57B" w14:textId="77777777" w:rsidR="0049581C" w:rsidRPr="0049581C" w:rsidRDefault="0049581C" w:rsidP="0049581C">
      <w:pPr>
        <w:tabs>
          <w:tab w:val="left" w:pos="9498"/>
        </w:tabs>
        <w:ind w:left="142"/>
        <w:jc w:val="both"/>
        <w:rPr>
          <w:szCs w:val="24"/>
          <w:lang w:val="uk-UA"/>
        </w:rPr>
      </w:pPr>
    </w:p>
    <w:p w14:paraId="205EC34D" w14:textId="77777777" w:rsidR="0049581C" w:rsidRPr="0049581C" w:rsidRDefault="0049581C" w:rsidP="0049581C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4BA71164" w14:textId="77777777" w:rsidR="00140E45" w:rsidRDefault="00140E45" w:rsidP="00FE5703">
      <w:pPr>
        <w:widowControl w:val="0"/>
        <w:autoSpaceDE w:val="0"/>
        <w:autoSpaceDN w:val="0"/>
        <w:rPr>
          <w:sz w:val="28"/>
          <w:szCs w:val="28"/>
          <w:lang w:val="uk-UA" w:eastAsia="en-US"/>
        </w:rPr>
      </w:pPr>
    </w:p>
    <w:p w14:paraId="03DB2CB8" w14:textId="77777777" w:rsidR="00140E45" w:rsidRDefault="00140E45" w:rsidP="00FE5703">
      <w:pPr>
        <w:widowControl w:val="0"/>
        <w:autoSpaceDE w:val="0"/>
        <w:autoSpaceDN w:val="0"/>
        <w:rPr>
          <w:sz w:val="28"/>
          <w:szCs w:val="28"/>
          <w:lang w:val="uk-UA" w:eastAsia="en-US"/>
        </w:rPr>
      </w:pPr>
    </w:p>
    <w:p w14:paraId="65FF7E46" w14:textId="77777777" w:rsidR="0077385A" w:rsidRDefault="0077385A" w:rsidP="0077385A">
      <w:pPr>
        <w:widowControl w:val="0"/>
        <w:autoSpaceDE w:val="0"/>
        <w:autoSpaceDN w:val="0"/>
        <w:jc w:val="center"/>
        <w:rPr>
          <w:sz w:val="32"/>
          <w:szCs w:val="32"/>
          <w:lang w:val="uk-UA" w:eastAsia="en-US"/>
        </w:rPr>
      </w:pPr>
    </w:p>
    <w:p w14:paraId="23ED3148" w14:textId="77777777" w:rsidR="0077385A" w:rsidRDefault="0077385A" w:rsidP="0077385A">
      <w:pPr>
        <w:widowControl w:val="0"/>
        <w:autoSpaceDE w:val="0"/>
        <w:autoSpaceDN w:val="0"/>
        <w:jc w:val="center"/>
        <w:rPr>
          <w:sz w:val="32"/>
          <w:szCs w:val="32"/>
          <w:lang w:val="uk-UA" w:eastAsia="en-US"/>
        </w:rPr>
      </w:pPr>
    </w:p>
    <w:p w14:paraId="50C958D7" w14:textId="77777777" w:rsidR="0077385A" w:rsidRDefault="0077385A" w:rsidP="0077385A">
      <w:pPr>
        <w:widowControl w:val="0"/>
        <w:autoSpaceDE w:val="0"/>
        <w:autoSpaceDN w:val="0"/>
        <w:jc w:val="center"/>
        <w:rPr>
          <w:sz w:val="32"/>
          <w:szCs w:val="32"/>
          <w:lang w:val="uk-UA" w:eastAsia="en-US"/>
        </w:rPr>
      </w:pPr>
    </w:p>
    <w:p w14:paraId="6A8B5366" w14:textId="77777777" w:rsidR="0077385A" w:rsidRDefault="0077385A" w:rsidP="0077385A">
      <w:pPr>
        <w:widowControl w:val="0"/>
        <w:autoSpaceDE w:val="0"/>
        <w:autoSpaceDN w:val="0"/>
        <w:jc w:val="center"/>
        <w:rPr>
          <w:sz w:val="32"/>
          <w:szCs w:val="32"/>
          <w:lang w:val="uk-UA" w:eastAsia="en-US"/>
        </w:rPr>
      </w:pPr>
    </w:p>
    <w:p w14:paraId="14A56AC5" w14:textId="77777777" w:rsidR="0077385A" w:rsidRDefault="0077385A" w:rsidP="0077385A">
      <w:pPr>
        <w:widowControl w:val="0"/>
        <w:autoSpaceDE w:val="0"/>
        <w:autoSpaceDN w:val="0"/>
        <w:jc w:val="center"/>
        <w:rPr>
          <w:sz w:val="32"/>
          <w:szCs w:val="32"/>
          <w:lang w:val="uk-UA" w:eastAsia="en-US"/>
        </w:rPr>
      </w:pPr>
    </w:p>
    <w:p w14:paraId="27F4F291" w14:textId="77777777" w:rsidR="0077385A" w:rsidRDefault="0077385A" w:rsidP="0077385A">
      <w:pPr>
        <w:widowControl w:val="0"/>
        <w:autoSpaceDE w:val="0"/>
        <w:autoSpaceDN w:val="0"/>
        <w:jc w:val="center"/>
        <w:rPr>
          <w:sz w:val="32"/>
          <w:szCs w:val="32"/>
          <w:lang w:val="uk-UA" w:eastAsia="en-US"/>
        </w:rPr>
      </w:pPr>
    </w:p>
    <w:p w14:paraId="5BE6A829" w14:textId="77777777" w:rsidR="0077385A" w:rsidRDefault="0077385A" w:rsidP="0077385A">
      <w:pPr>
        <w:widowControl w:val="0"/>
        <w:autoSpaceDE w:val="0"/>
        <w:autoSpaceDN w:val="0"/>
        <w:jc w:val="center"/>
        <w:rPr>
          <w:sz w:val="32"/>
          <w:szCs w:val="32"/>
          <w:lang w:val="uk-UA" w:eastAsia="en-US"/>
        </w:rPr>
      </w:pPr>
    </w:p>
    <w:p w14:paraId="0D5826CD" w14:textId="77777777" w:rsidR="0077385A" w:rsidRDefault="0077385A" w:rsidP="0077385A">
      <w:pPr>
        <w:widowControl w:val="0"/>
        <w:autoSpaceDE w:val="0"/>
        <w:autoSpaceDN w:val="0"/>
        <w:jc w:val="center"/>
        <w:rPr>
          <w:sz w:val="32"/>
          <w:szCs w:val="32"/>
          <w:lang w:val="uk-UA" w:eastAsia="en-US"/>
        </w:rPr>
      </w:pPr>
    </w:p>
    <w:p w14:paraId="5256C562" w14:textId="77777777" w:rsidR="0077385A" w:rsidRDefault="0077385A" w:rsidP="0077385A">
      <w:pPr>
        <w:widowControl w:val="0"/>
        <w:autoSpaceDE w:val="0"/>
        <w:autoSpaceDN w:val="0"/>
        <w:jc w:val="center"/>
        <w:rPr>
          <w:sz w:val="32"/>
          <w:szCs w:val="32"/>
          <w:lang w:val="uk-UA" w:eastAsia="en-US"/>
        </w:rPr>
      </w:pPr>
    </w:p>
    <w:p w14:paraId="3ACCB54F" w14:textId="77777777" w:rsidR="0077385A" w:rsidRDefault="0077385A" w:rsidP="0077385A">
      <w:pPr>
        <w:widowControl w:val="0"/>
        <w:autoSpaceDE w:val="0"/>
        <w:autoSpaceDN w:val="0"/>
        <w:jc w:val="center"/>
        <w:rPr>
          <w:sz w:val="32"/>
          <w:szCs w:val="32"/>
          <w:lang w:val="uk-UA" w:eastAsia="en-US"/>
        </w:rPr>
      </w:pPr>
    </w:p>
    <w:p w14:paraId="755DC3C0" w14:textId="77777777" w:rsidR="0077385A" w:rsidRDefault="0077385A" w:rsidP="0077385A">
      <w:pPr>
        <w:widowControl w:val="0"/>
        <w:autoSpaceDE w:val="0"/>
        <w:autoSpaceDN w:val="0"/>
        <w:jc w:val="center"/>
        <w:rPr>
          <w:sz w:val="32"/>
          <w:szCs w:val="32"/>
          <w:lang w:val="uk-UA" w:eastAsia="en-US"/>
        </w:rPr>
      </w:pPr>
    </w:p>
    <w:p w14:paraId="06233191" w14:textId="77777777" w:rsidR="0077385A" w:rsidRDefault="0077385A" w:rsidP="0077385A">
      <w:pPr>
        <w:widowControl w:val="0"/>
        <w:autoSpaceDE w:val="0"/>
        <w:autoSpaceDN w:val="0"/>
        <w:jc w:val="center"/>
        <w:rPr>
          <w:sz w:val="32"/>
          <w:szCs w:val="32"/>
          <w:lang w:val="uk-UA" w:eastAsia="en-US"/>
        </w:rPr>
      </w:pPr>
    </w:p>
    <w:p w14:paraId="70F31F1A" w14:textId="77777777" w:rsidR="0077385A" w:rsidRDefault="0077385A" w:rsidP="0077385A">
      <w:pPr>
        <w:widowControl w:val="0"/>
        <w:autoSpaceDE w:val="0"/>
        <w:autoSpaceDN w:val="0"/>
        <w:jc w:val="center"/>
        <w:rPr>
          <w:sz w:val="32"/>
          <w:szCs w:val="32"/>
          <w:lang w:val="uk-UA" w:eastAsia="en-US"/>
        </w:rPr>
      </w:pPr>
    </w:p>
    <w:p w14:paraId="3DD133B6" w14:textId="77777777" w:rsidR="0077385A" w:rsidRDefault="0077385A" w:rsidP="0077385A">
      <w:pPr>
        <w:widowControl w:val="0"/>
        <w:autoSpaceDE w:val="0"/>
        <w:autoSpaceDN w:val="0"/>
        <w:jc w:val="center"/>
        <w:rPr>
          <w:sz w:val="32"/>
          <w:szCs w:val="32"/>
          <w:lang w:val="uk-UA" w:eastAsia="en-US"/>
        </w:rPr>
      </w:pPr>
    </w:p>
    <w:p w14:paraId="78605E7D" w14:textId="77777777" w:rsidR="0077385A" w:rsidRDefault="0077385A" w:rsidP="0077385A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  <w:lang w:val="uk-UA" w:eastAsia="en-US"/>
        </w:rPr>
      </w:pPr>
    </w:p>
    <w:p w14:paraId="11D5B84D" w14:textId="77777777" w:rsidR="0077385A" w:rsidRPr="001E6C4D" w:rsidRDefault="0077385A" w:rsidP="0077385A">
      <w:pPr>
        <w:widowControl w:val="0"/>
        <w:autoSpaceDE w:val="0"/>
        <w:autoSpaceDN w:val="0"/>
        <w:jc w:val="center"/>
        <w:rPr>
          <w:sz w:val="32"/>
          <w:szCs w:val="32"/>
          <w:lang w:val="uk-UA" w:eastAsia="en-US"/>
        </w:rPr>
      </w:pPr>
    </w:p>
    <w:p w14:paraId="237CE08A" w14:textId="77777777" w:rsidR="0077385A" w:rsidRPr="009554C3" w:rsidRDefault="0077385A" w:rsidP="0077385A">
      <w:pPr>
        <w:tabs>
          <w:tab w:val="left" w:pos="6412"/>
        </w:tabs>
        <w:rPr>
          <w:sz w:val="28"/>
          <w:szCs w:val="28"/>
          <w:lang w:val="uk-UA"/>
        </w:rPr>
      </w:pPr>
    </w:p>
    <w:sectPr w:rsidR="0077385A" w:rsidRPr="00955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9641DB"/>
    <w:multiLevelType w:val="hybridMultilevel"/>
    <w:tmpl w:val="B5A4C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1B7"/>
    <w:rsid w:val="00140E45"/>
    <w:rsid w:val="001E6C4D"/>
    <w:rsid w:val="0023235D"/>
    <w:rsid w:val="00307881"/>
    <w:rsid w:val="0049581C"/>
    <w:rsid w:val="005267A8"/>
    <w:rsid w:val="006C5034"/>
    <w:rsid w:val="0077385A"/>
    <w:rsid w:val="00A43DBF"/>
    <w:rsid w:val="00AB61B7"/>
    <w:rsid w:val="00AF5952"/>
    <w:rsid w:val="00D0091F"/>
    <w:rsid w:val="00D058FE"/>
    <w:rsid w:val="00FE5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F3DD8"/>
  <w15:chartTrackingRefBased/>
  <w15:docId w15:val="{65EED558-44D0-4210-A776-30A00342B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85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50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67A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67A8"/>
    <w:rPr>
      <w:rFonts w:ascii="Segoe UI" w:eastAsia="Times New Roman" w:hAnsi="Segoe UI" w:cs="Segoe UI"/>
      <w:kern w:val="0"/>
      <w:sz w:val="18"/>
      <w:szCs w:val="18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6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 Калько</dc:creator>
  <cp:keywords/>
  <dc:description/>
  <cp:lastModifiedBy>Люда</cp:lastModifiedBy>
  <cp:revision>8</cp:revision>
  <cp:lastPrinted>2023-10-20T05:55:00Z</cp:lastPrinted>
  <dcterms:created xsi:type="dcterms:W3CDTF">2023-10-19T12:35:00Z</dcterms:created>
  <dcterms:modified xsi:type="dcterms:W3CDTF">2023-11-08T06:46:00Z</dcterms:modified>
</cp:coreProperties>
</file>