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6C" w:rsidRDefault="0027676C" w:rsidP="0027676C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8DC186" wp14:editId="39461795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76C" w:rsidRDefault="0027676C" w:rsidP="0027676C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27676C" w:rsidRDefault="0027676C" w:rsidP="0027676C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27676C" w:rsidRDefault="0027676C" w:rsidP="0027676C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27676C" w:rsidRDefault="0027676C" w:rsidP="0027676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27676C" w:rsidRDefault="0027676C" w:rsidP="0027676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27676C" w:rsidRDefault="0027676C" w:rsidP="0027676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ТРЕТЯ  </w:t>
      </w:r>
      <w:r>
        <w:rPr>
          <w:b/>
          <w:sz w:val="28"/>
          <w:szCs w:val="28"/>
          <w:lang w:eastAsia="en-US"/>
        </w:rPr>
        <w:t xml:space="preserve"> СЕСІЯ</w:t>
      </w:r>
    </w:p>
    <w:p w:rsidR="00F0275A" w:rsidRPr="00F0275A" w:rsidRDefault="00F0275A" w:rsidP="00F0275A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друге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r>
        <w:rPr>
          <w:b/>
          <w:sz w:val="28"/>
          <w:szCs w:val="28"/>
          <w:lang w:val="uk-UA" w:eastAsia="en-US"/>
        </w:rPr>
        <w:t>ідання</w:t>
      </w:r>
      <w:proofErr w:type="spellEnd"/>
    </w:p>
    <w:p w:rsidR="0027676C" w:rsidRPr="001D7B85" w:rsidRDefault="0027676C" w:rsidP="00D32A26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</w:p>
    <w:p w:rsidR="0027676C" w:rsidRDefault="0027676C" w:rsidP="0027676C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27676C" w:rsidRDefault="0027676C" w:rsidP="0027676C">
      <w:pPr>
        <w:tabs>
          <w:tab w:val="left" w:pos="9498"/>
        </w:tabs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6C084B">
        <w:rPr>
          <w:rFonts w:eastAsia="Calibri"/>
          <w:sz w:val="28"/>
          <w:szCs w:val="28"/>
          <w:lang w:val="uk-UA" w:eastAsia="en-US"/>
        </w:rPr>
        <w:t xml:space="preserve">     </w:t>
      </w:r>
      <w:r w:rsidR="00615E14">
        <w:rPr>
          <w:rFonts w:eastAsia="Calibri"/>
          <w:sz w:val="28"/>
          <w:szCs w:val="28"/>
          <w:lang w:val="uk-UA" w:eastAsia="en-US"/>
        </w:rPr>
        <w:t>02 листопада</w:t>
      </w:r>
      <w:r w:rsidR="006C084B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2023 року  </w:t>
      </w:r>
      <w:r>
        <w:rPr>
          <w:sz w:val="28"/>
          <w:szCs w:val="22"/>
          <w:lang w:eastAsia="en-US"/>
        </w:rPr>
        <w:t xml:space="preserve">                                                   </w:t>
      </w:r>
      <w:r>
        <w:rPr>
          <w:sz w:val="32"/>
          <w:szCs w:val="32"/>
          <w:lang w:eastAsia="en-US"/>
        </w:rPr>
        <w:t xml:space="preserve">№  </w:t>
      </w:r>
      <w:r w:rsidR="00615E14">
        <w:rPr>
          <w:sz w:val="32"/>
          <w:szCs w:val="32"/>
          <w:lang w:eastAsia="en-US"/>
        </w:rPr>
        <w:t>1071</w:t>
      </w:r>
      <w:r>
        <w:rPr>
          <w:sz w:val="32"/>
          <w:szCs w:val="32"/>
          <w:lang w:eastAsia="en-US"/>
        </w:rPr>
        <w:t>-23-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27676C" w:rsidRDefault="0027676C" w:rsidP="0027676C">
      <w:pPr>
        <w:tabs>
          <w:tab w:val="left" w:pos="9498"/>
        </w:tabs>
        <w:rPr>
          <w:sz w:val="32"/>
          <w:szCs w:val="32"/>
          <w:lang w:val="uk-UA" w:eastAsia="en-US"/>
        </w:rPr>
      </w:pPr>
    </w:p>
    <w:p w:rsidR="0027676C" w:rsidRPr="004941F6" w:rsidRDefault="0027676C" w:rsidP="0027676C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941F6">
        <w:rPr>
          <w:b/>
          <w:sz w:val="28"/>
          <w:szCs w:val="28"/>
        </w:rPr>
        <w:t xml:space="preserve">Про </w:t>
      </w:r>
      <w:proofErr w:type="spellStart"/>
      <w:proofErr w:type="gramStart"/>
      <w:r w:rsidRPr="004941F6">
        <w:rPr>
          <w:b/>
          <w:sz w:val="28"/>
          <w:szCs w:val="28"/>
        </w:rPr>
        <w:t>надання</w:t>
      </w:r>
      <w:proofErr w:type="spellEnd"/>
      <w:r w:rsidRPr="004941F6">
        <w:rPr>
          <w:b/>
          <w:sz w:val="28"/>
          <w:szCs w:val="28"/>
        </w:rPr>
        <w:t xml:space="preserve"> </w:t>
      </w:r>
      <w:r w:rsidRPr="004941F6">
        <w:rPr>
          <w:b/>
          <w:sz w:val="28"/>
          <w:szCs w:val="28"/>
          <w:lang w:val="uk-UA"/>
        </w:rPr>
        <w:t xml:space="preserve"> </w:t>
      </w:r>
      <w:proofErr w:type="spellStart"/>
      <w:r w:rsidRPr="004941F6">
        <w:rPr>
          <w:b/>
          <w:sz w:val="28"/>
          <w:szCs w:val="28"/>
        </w:rPr>
        <w:t>дозволу</w:t>
      </w:r>
      <w:proofErr w:type="spellEnd"/>
      <w:proofErr w:type="gramEnd"/>
      <w:r w:rsidRPr="004941F6">
        <w:rPr>
          <w:b/>
          <w:sz w:val="28"/>
          <w:szCs w:val="28"/>
        </w:rPr>
        <w:t xml:space="preserve"> </w:t>
      </w:r>
      <w:r w:rsidRPr="004941F6">
        <w:rPr>
          <w:b/>
          <w:sz w:val="28"/>
          <w:szCs w:val="28"/>
          <w:lang w:val="uk-UA"/>
        </w:rPr>
        <w:t>на розробку проекту</w:t>
      </w:r>
    </w:p>
    <w:p w:rsidR="0027676C" w:rsidRPr="004941F6" w:rsidRDefault="0027676C" w:rsidP="0027676C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941F6">
        <w:rPr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27676C" w:rsidRPr="004941F6" w:rsidRDefault="0027676C" w:rsidP="0027676C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941F6">
        <w:rPr>
          <w:b/>
          <w:sz w:val="28"/>
          <w:szCs w:val="28"/>
          <w:lang w:val="uk-UA"/>
        </w:rPr>
        <w:t>для продажу права оренди.</w:t>
      </w:r>
    </w:p>
    <w:p w:rsidR="0027676C" w:rsidRPr="004941F6" w:rsidRDefault="0027676C" w:rsidP="0027676C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7676C" w:rsidRDefault="00D32A26" w:rsidP="0027676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7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27676C">
        <w:rPr>
          <w:sz w:val="28"/>
          <w:szCs w:val="28"/>
          <w:lang w:val="uk-UA"/>
        </w:rPr>
        <w:t xml:space="preserve">ідповідно до </w:t>
      </w:r>
      <w:proofErr w:type="spellStart"/>
      <w:r w:rsidR="0027676C">
        <w:rPr>
          <w:sz w:val="28"/>
          <w:szCs w:val="28"/>
          <w:lang w:val="uk-UA"/>
        </w:rPr>
        <w:t>статтей</w:t>
      </w:r>
      <w:proofErr w:type="spellEnd"/>
      <w:r w:rsidR="00853BE0">
        <w:rPr>
          <w:sz w:val="28"/>
          <w:szCs w:val="28"/>
          <w:lang w:val="uk-UA"/>
        </w:rPr>
        <w:t xml:space="preserve"> </w:t>
      </w:r>
      <w:r w:rsidR="0027676C" w:rsidRPr="004941F6">
        <w:rPr>
          <w:sz w:val="28"/>
          <w:szCs w:val="28"/>
          <w:lang w:val="uk-UA"/>
        </w:rPr>
        <w:t xml:space="preserve">12, 122-124, 134-139 Земельного кодексу України,   керуючись статями 26, 33 Закону України «Про місцеве самоврядування в Україні»,  </w:t>
      </w:r>
      <w:r w:rsidR="0027676C">
        <w:rPr>
          <w:sz w:val="28"/>
          <w:szCs w:val="28"/>
          <w:lang w:val="uk-UA"/>
        </w:rPr>
        <w:t xml:space="preserve">Тетіївська </w:t>
      </w:r>
      <w:r w:rsidR="0027676C" w:rsidRPr="004941F6">
        <w:rPr>
          <w:sz w:val="28"/>
          <w:szCs w:val="28"/>
          <w:lang w:val="uk-UA"/>
        </w:rPr>
        <w:t xml:space="preserve"> міська рада</w:t>
      </w:r>
    </w:p>
    <w:p w:rsidR="0027676C" w:rsidRPr="004941F6" w:rsidRDefault="0027676C" w:rsidP="0027676C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7676C" w:rsidRDefault="0027676C" w:rsidP="0027676C">
      <w:pPr>
        <w:pStyle w:val="a3"/>
        <w:tabs>
          <w:tab w:val="left" w:pos="3495"/>
          <w:tab w:val="center" w:pos="5202"/>
        </w:tabs>
        <w:ind w:left="142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941F6">
        <w:rPr>
          <w:b/>
          <w:sz w:val="28"/>
          <w:szCs w:val="28"/>
          <w:lang w:val="uk-UA"/>
        </w:rPr>
        <w:t xml:space="preserve">ВИРІШИЛА : </w:t>
      </w:r>
    </w:p>
    <w:p w:rsidR="0027676C" w:rsidRPr="004941F6" w:rsidRDefault="0027676C" w:rsidP="0027676C">
      <w:pPr>
        <w:pStyle w:val="a3"/>
        <w:jc w:val="center"/>
        <w:rPr>
          <w:b/>
          <w:sz w:val="28"/>
          <w:szCs w:val="28"/>
          <w:lang w:val="uk-UA"/>
        </w:rPr>
      </w:pPr>
    </w:p>
    <w:p w:rsidR="0027676C" w:rsidRDefault="0027676C" w:rsidP="0027676C">
      <w:pPr>
        <w:tabs>
          <w:tab w:val="left" w:pos="9498"/>
        </w:tabs>
        <w:ind w:left="284" w:hanging="142"/>
        <w:jc w:val="both"/>
        <w:rPr>
          <w:sz w:val="28"/>
          <w:szCs w:val="28"/>
          <w:lang w:val="uk-UA"/>
        </w:rPr>
      </w:pPr>
      <w:r w:rsidRPr="00436114">
        <w:rPr>
          <w:b/>
          <w:sz w:val="28"/>
          <w:szCs w:val="28"/>
          <w:lang w:val="uk-UA"/>
        </w:rPr>
        <w:t>1</w:t>
      </w:r>
      <w:r w:rsidRPr="004941F6">
        <w:rPr>
          <w:sz w:val="28"/>
          <w:szCs w:val="28"/>
          <w:lang w:val="uk-UA"/>
        </w:rPr>
        <w:t xml:space="preserve">.Надати дозвіл  </w:t>
      </w:r>
      <w:r w:rsidRPr="004941F6">
        <w:rPr>
          <w:b/>
          <w:sz w:val="28"/>
          <w:szCs w:val="28"/>
          <w:lang w:val="uk-UA"/>
        </w:rPr>
        <w:t xml:space="preserve">Тетіївській міській раді </w:t>
      </w:r>
      <w:r w:rsidRPr="004941F6">
        <w:rPr>
          <w:sz w:val="28"/>
          <w:szCs w:val="28"/>
          <w:lang w:val="uk-UA"/>
        </w:rPr>
        <w:t xml:space="preserve">на розробку проекту землеустрою щодо відведення земельної ділянки з цільовим призначенням </w:t>
      </w:r>
      <w:r w:rsidR="00B71D41">
        <w:rPr>
          <w:sz w:val="28"/>
          <w:szCs w:val="28"/>
          <w:lang w:val="uk-UA"/>
        </w:rPr>
        <w:t xml:space="preserve"> (10.04</w:t>
      </w:r>
      <w:r w:rsidR="009E2474">
        <w:rPr>
          <w:sz w:val="28"/>
          <w:szCs w:val="28"/>
          <w:lang w:val="uk-UA"/>
        </w:rPr>
        <w:t>) для експлуатації  та  догляду за  гідротехнічними</w:t>
      </w:r>
      <w:r w:rsidRPr="004941F6">
        <w:rPr>
          <w:sz w:val="28"/>
          <w:szCs w:val="28"/>
          <w:lang w:val="uk-UA"/>
        </w:rPr>
        <w:t>,</w:t>
      </w:r>
      <w:r w:rsidR="009E2474">
        <w:rPr>
          <w:sz w:val="28"/>
          <w:szCs w:val="28"/>
          <w:lang w:val="uk-UA"/>
        </w:rPr>
        <w:t xml:space="preserve"> </w:t>
      </w:r>
      <w:proofErr w:type="spellStart"/>
      <w:r w:rsidR="009E2474">
        <w:rPr>
          <w:sz w:val="28"/>
          <w:szCs w:val="28"/>
          <w:lang w:val="uk-UA"/>
        </w:rPr>
        <w:t>інщими</w:t>
      </w:r>
      <w:proofErr w:type="spellEnd"/>
      <w:r w:rsidR="009E2474">
        <w:rPr>
          <w:sz w:val="28"/>
          <w:szCs w:val="28"/>
          <w:lang w:val="uk-UA"/>
        </w:rPr>
        <w:t xml:space="preserve">  водогосподарськими спорудами і каналами,</w:t>
      </w:r>
      <w:r w:rsidRPr="004941F6">
        <w:rPr>
          <w:sz w:val="28"/>
          <w:szCs w:val="28"/>
          <w:lang w:val="uk-UA"/>
        </w:rPr>
        <w:t xml:space="preserve"> яку планується за результатами земельних торгів надати </w:t>
      </w:r>
      <w:r w:rsidR="009E2474">
        <w:rPr>
          <w:sz w:val="28"/>
          <w:szCs w:val="28"/>
          <w:lang w:val="uk-UA"/>
        </w:rPr>
        <w:t>в оренду</w:t>
      </w:r>
      <w:r w:rsidR="004E0B16">
        <w:rPr>
          <w:sz w:val="28"/>
          <w:szCs w:val="28"/>
          <w:lang w:val="uk-UA"/>
        </w:rPr>
        <w:t>,</w:t>
      </w:r>
      <w:r w:rsidR="009E2474">
        <w:rPr>
          <w:sz w:val="28"/>
          <w:szCs w:val="28"/>
          <w:lang w:val="uk-UA"/>
        </w:rPr>
        <w:t xml:space="preserve"> орієнтовною площею 0,02</w:t>
      </w:r>
      <w:r w:rsidR="004E0B16">
        <w:rPr>
          <w:sz w:val="28"/>
          <w:szCs w:val="28"/>
          <w:lang w:val="uk-UA"/>
        </w:rPr>
        <w:t xml:space="preserve"> га </w:t>
      </w:r>
      <w:r w:rsidRPr="004941F6">
        <w:rPr>
          <w:sz w:val="28"/>
          <w:szCs w:val="28"/>
          <w:lang w:val="uk-UA"/>
        </w:rPr>
        <w:t xml:space="preserve"> на території Тетіївської </w:t>
      </w:r>
      <w:r w:rsidR="009E2474">
        <w:rPr>
          <w:sz w:val="28"/>
          <w:szCs w:val="28"/>
          <w:lang w:val="uk-UA"/>
        </w:rPr>
        <w:t xml:space="preserve">міської ради </w:t>
      </w:r>
      <w:r w:rsidR="00B8461C">
        <w:rPr>
          <w:sz w:val="28"/>
          <w:szCs w:val="28"/>
          <w:lang w:val="uk-UA"/>
        </w:rPr>
        <w:t xml:space="preserve"> за межами  </w:t>
      </w:r>
      <w:proofErr w:type="spellStart"/>
      <w:r w:rsidR="00B8461C">
        <w:rPr>
          <w:sz w:val="28"/>
          <w:szCs w:val="28"/>
          <w:lang w:val="uk-UA"/>
        </w:rPr>
        <w:t>м.Тетіїв</w:t>
      </w:r>
      <w:proofErr w:type="spellEnd"/>
      <w:r w:rsidRPr="004941F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335EA" w:rsidRDefault="001335EA" w:rsidP="0027676C">
      <w:pPr>
        <w:tabs>
          <w:tab w:val="left" w:pos="9498"/>
        </w:tabs>
        <w:ind w:left="284" w:hanging="142"/>
        <w:jc w:val="both"/>
        <w:rPr>
          <w:sz w:val="28"/>
          <w:szCs w:val="28"/>
          <w:lang w:val="uk-UA"/>
        </w:rPr>
      </w:pPr>
    </w:p>
    <w:p w:rsidR="009E2474" w:rsidRPr="001335EA" w:rsidRDefault="009E2474" w:rsidP="009E2474">
      <w:pPr>
        <w:tabs>
          <w:tab w:val="left" w:pos="9498"/>
        </w:tabs>
        <w:ind w:left="284" w:hanging="142"/>
        <w:jc w:val="both"/>
        <w:rPr>
          <w:sz w:val="28"/>
          <w:szCs w:val="28"/>
          <w:lang w:val="uk-UA"/>
        </w:rPr>
      </w:pPr>
      <w:r w:rsidRPr="001335EA">
        <w:rPr>
          <w:b/>
          <w:sz w:val="28"/>
          <w:szCs w:val="28"/>
          <w:lang w:val="uk-UA"/>
        </w:rPr>
        <w:t>2</w:t>
      </w:r>
      <w:r w:rsidRPr="001335EA">
        <w:rPr>
          <w:sz w:val="28"/>
          <w:szCs w:val="28"/>
          <w:lang w:val="uk-UA"/>
        </w:rPr>
        <w:t xml:space="preserve">.Надати дозвіл  </w:t>
      </w:r>
      <w:r w:rsidRPr="001335EA">
        <w:rPr>
          <w:b/>
          <w:sz w:val="28"/>
          <w:szCs w:val="28"/>
          <w:lang w:val="uk-UA"/>
        </w:rPr>
        <w:t xml:space="preserve">Тетіївській міській раді </w:t>
      </w:r>
      <w:r w:rsidRPr="001335EA">
        <w:rPr>
          <w:sz w:val="28"/>
          <w:szCs w:val="28"/>
          <w:lang w:val="uk-UA"/>
        </w:rPr>
        <w:t xml:space="preserve">на розробку проекту землеустрою щодо відведення земельної ділянки з цільовим призначенням </w:t>
      </w:r>
      <w:r w:rsidR="001335EA" w:rsidRPr="001335EA">
        <w:rPr>
          <w:sz w:val="28"/>
          <w:szCs w:val="28"/>
          <w:lang w:val="uk-UA"/>
        </w:rPr>
        <w:t xml:space="preserve"> (11.04)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1335EA">
        <w:rPr>
          <w:sz w:val="28"/>
          <w:szCs w:val="28"/>
          <w:lang w:val="uk-UA"/>
        </w:rPr>
        <w:t>, яку планується за результатами земельних торгів надати в оренду</w:t>
      </w:r>
      <w:r w:rsidR="004E0B16" w:rsidRPr="001335EA">
        <w:rPr>
          <w:sz w:val="28"/>
          <w:szCs w:val="28"/>
          <w:lang w:val="uk-UA"/>
        </w:rPr>
        <w:t>,</w:t>
      </w:r>
      <w:r w:rsidRPr="001335EA">
        <w:rPr>
          <w:sz w:val="28"/>
          <w:szCs w:val="28"/>
          <w:lang w:val="uk-UA"/>
        </w:rPr>
        <w:t xml:space="preserve"> орієнтовною площею 5,317</w:t>
      </w:r>
      <w:r w:rsidR="004E0B16" w:rsidRPr="001335EA">
        <w:rPr>
          <w:sz w:val="28"/>
          <w:szCs w:val="28"/>
          <w:lang w:val="uk-UA"/>
        </w:rPr>
        <w:t xml:space="preserve"> га </w:t>
      </w:r>
      <w:r w:rsidRPr="001335EA">
        <w:rPr>
          <w:sz w:val="28"/>
          <w:szCs w:val="28"/>
          <w:lang w:val="uk-UA"/>
        </w:rPr>
        <w:t xml:space="preserve"> на території Тетіївської міської ради  </w:t>
      </w:r>
      <w:r w:rsidR="00B8461C" w:rsidRPr="001335EA">
        <w:rPr>
          <w:sz w:val="28"/>
          <w:szCs w:val="28"/>
          <w:lang w:val="uk-UA"/>
        </w:rPr>
        <w:t xml:space="preserve">  за межами </w:t>
      </w:r>
      <w:proofErr w:type="spellStart"/>
      <w:r w:rsidR="00B8461C" w:rsidRPr="001335EA">
        <w:rPr>
          <w:sz w:val="28"/>
          <w:szCs w:val="28"/>
          <w:lang w:val="uk-UA"/>
        </w:rPr>
        <w:t>м.Тетіїв</w:t>
      </w:r>
      <w:proofErr w:type="spellEnd"/>
      <w:r w:rsidRPr="001335EA">
        <w:rPr>
          <w:sz w:val="28"/>
          <w:szCs w:val="28"/>
          <w:lang w:val="uk-UA"/>
        </w:rPr>
        <w:t xml:space="preserve">. </w:t>
      </w:r>
    </w:p>
    <w:p w:rsidR="009E2474" w:rsidRDefault="009E2474" w:rsidP="0027676C">
      <w:pPr>
        <w:tabs>
          <w:tab w:val="left" w:pos="9498"/>
        </w:tabs>
        <w:ind w:left="284" w:hanging="142"/>
        <w:jc w:val="both"/>
        <w:rPr>
          <w:sz w:val="28"/>
          <w:szCs w:val="28"/>
          <w:lang w:val="uk-UA"/>
        </w:rPr>
      </w:pPr>
    </w:p>
    <w:p w:rsidR="0027676C" w:rsidRPr="004941F6" w:rsidRDefault="0027676C" w:rsidP="0027676C">
      <w:pPr>
        <w:tabs>
          <w:tab w:val="left" w:pos="9498"/>
        </w:tabs>
        <w:ind w:left="284" w:hanging="142"/>
        <w:jc w:val="both"/>
        <w:rPr>
          <w:sz w:val="28"/>
          <w:szCs w:val="28"/>
          <w:lang w:val="uk-UA"/>
        </w:rPr>
      </w:pPr>
    </w:p>
    <w:p w:rsidR="00436114" w:rsidRDefault="00436114" w:rsidP="0043611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</w:t>
      </w:r>
      <w:r w:rsidRPr="00436114">
        <w:rPr>
          <w:b/>
          <w:sz w:val="28"/>
          <w:szCs w:val="28"/>
          <w:lang w:val="uk-UA"/>
        </w:rPr>
        <w:t>3</w:t>
      </w:r>
      <w:r w:rsidR="0027676C" w:rsidRPr="004941F6">
        <w:rPr>
          <w:sz w:val="28"/>
          <w:szCs w:val="28"/>
          <w:lang w:val="uk-UA"/>
        </w:rPr>
        <w:t xml:space="preserve">.Розроблені проекти землеустрою щодо відведення земельних ділянок </w:t>
      </w:r>
      <w:r>
        <w:rPr>
          <w:sz w:val="28"/>
          <w:szCs w:val="28"/>
          <w:lang w:val="uk-UA"/>
        </w:rPr>
        <w:t xml:space="preserve"> </w:t>
      </w:r>
      <w:r w:rsidR="0027676C" w:rsidRPr="004941F6">
        <w:rPr>
          <w:sz w:val="28"/>
          <w:szCs w:val="28"/>
          <w:lang w:val="uk-UA"/>
        </w:rPr>
        <w:t>підлягають погодженню та затвердженню відповідно до вимог чинного законодавства.</w:t>
      </w:r>
    </w:p>
    <w:p w:rsidR="0027676C" w:rsidRPr="00FB4579" w:rsidRDefault="00436114" w:rsidP="0043611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4</w:t>
      </w:r>
      <w:r w:rsidR="0027676C">
        <w:rPr>
          <w:b/>
          <w:sz w:val="28"/>
          <w:szCs w:val="28"/>
          <w:lang w:val="uk-UA"/>
        </w:rPr>
        <w:t>.</w:t>
      </w:r>
      <w:r w:rsidR="0027676C" w:rsidRPr="00FB4579">
        <w:rPr>
          <w:b/>
          <w:sz w:val="28"/>
          <w:szCs w:val="28"/>
          <w:lang w:val="uk-UA"/>
        </w:rPr>
        <w:t xml:space="preserve"> </w:t>
      </w:r>
      <w:r w:rsidR="0027676C" w:rsidRPr="00FB4579">
        <w:rPr>
          <w:sz w:val="28"/>
          <w:szCs w:val="28"/>
          <w:lang w:val="uk-UA"/>
        </w:rPr>
        <w:t>Контроль за виконанням даного рішення покласти н</w:t>
      </w:r>
      <w:r w:rsidR="0027676C">
        <w:rPr>
          <w:sz w:val="28"/>
          <w:szCs w:val="28"/>
          <w:lang w:val="uk-UA"/>
        </w:rPr>
        <w:t xml:space="preserve">а постійну депутатську   </w:t>
      </w:r>
      <w:r w:rsidR="0027676C" w:rsidRPr="00FB4579">
        <w:rPr>
          <w:sz w:val="28"/>
          <w:szCs w:val="28"/>
          <w:lang w:val="uk-UA"/>
        </w:rPr>
        <w:t xml:space="preserve">комісію з питань регулювання земельних відносин, архітектури, будівництва та </w:t>
      </w:r>
      <w:r w:rsidR="0027676C">
        <w:rPr>
          <w:sz w:val="28"/>
          <w:szCs w:val="28"/>
          <w:lang w:val="uk-UA"/>
        </w:rPr>
        <w:t xml:space="preserve"> </w:t>
      </w:r>
      <w:r w:rsidR="0027676C" w:rsidRPr="00FB4579">
        <w:rPr>
          <w:sz w:val="28"/>
          <w:szCs w:val="28"/>
          <w:lang w:val="uk-UA"/>
        </w:rPr>
        <w:t xml:space="preserve">охорони навколишнього середовища (голова </w:t>
      </w:r>
      <w:r w:rsidR="00430F8D">
        <w:rPr>
          <w:sz w:val="28"/>
          <w:szCs w:val="28"/>
          <w:lang w:val="uk-UA"/>
        </w:rPr>
        <w:t xml:space="preserve">комісії - Крамар О.А.) та на </w:t>
      </w:r>
      <w:r w:rsidR="0027676C">
        <w:rPr>
          <w:sz w:val="28"/>
          <w:szCs w:val="28"/>
          <w:lang w:val="uk-UA"/>
        </w:rPr>
        <w:t xml:space="preserve"> </w:t>
      </w:r>
      <w:r w:rsidR="0027676C" w:rsidRPr="00FB4579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27676C" w:rsidRPr="00FB4579">
        <w:rPr>
          <w:sz w:val="28"/>
          <w:szCs w:val="28"/>
          <w:lang w:val="uk-UA"/>
        </w:rPr>
        <w:t>Кизимишина</w:t>
      </w:r>
      <w:proofErr w:type="spellEnd"/>
      <w:r w:rsidR="0027676C" w:rsidRPr="00FB4579">
        <w:rPr>
          <w:sz w:val="28"/>
          <w:szCs w:val="28"/>
          <w:lang w:val="uk-UA"/>
        </w:rPr>
        <w:t xml:space="preserve"> В.Й.</w:t>
      </w:r>
    </w:p>
    <w:p w:rsidR="0027676C" w:rsidRDefault="0027676C" w:rsidP="0027676C">
      <w:pPr>
        <w:pStyle w:val="HTML0"/>
        <w:ind w:right="-87"/>
        <w:jc w:val="both"/>
        <w:rPr>
          <w:sz w:val="28"/>
          <w:szCs w:val="28"/>
          <w:lang w:val="uk-UA"/>
        </w:rPr>
      </w:pPr>
    </w:p>
    <w:p w:rsidR="001335EA" w:rsidRDefault="001335EA" w:rsidP="0027676C">
      <w:pPr>
        <w:pStyle w:val="HTML0"/>
        <w:ind w:right="-87"/>
        <w:jc w:val="both"/>
        <w:rPr>
          <w:sz w:val="28"/>
          <w:szCs w:val="28"/>
          <w:lang w:val="uk-UA"/>
        </w:rPr>
      </w:pPr>
    </w:p>
    <w:p w:rsidR="001335EA" w:rsidRPr="004941F6" w:rsidRDefault="001335EA" w:rsidP="0027676C">
      <w:pPr>
        <w:pStyle w:val="HTML0"/>
        <w:ind w:right="-87"/>
        <w:jc w:val="both"/>
        <w:rPr>
          <w:sz w:val="28"/>
          <w:szCs w:val="28"/>
          <w:lang w:val="uk-UA"/>
        </w:rPr>
      </w:pPr>
    </w:p>
    <w:p w:rsidR="0027676C" w:rsidRPr="004941F6" w:rsidRDefault="0027676C" w:rsidP="0027676C">
      <w:pPr>
        <w:pStyle w:val="HTML0"/>
        <w:ind w:left="360" w:right="-87" w:hanging="360"/>
        <w:jc w:val="both"/>
        <w:rPr>
          <w:sz w:val="28"/>
          <w:szCs w:val="28"/>
          <w:lang w:val="uk-UA"/>
        </w:rPr>
      </w:pPr>
    </w:p>
    <w:p w:rsidR="0027676C" w:rsidRPr="00694C7A" w:rsidRDefault="0027676C" w:rsidP="0027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436114">
        <w:rPr>
          <w:color w:val="000000"/>
          <w:sz w:val="28"/>
          <w:szCs w:val="28"/>
          <w:lang w:val="uk-UA"/>
        </w:rPr>
        <w:t>Міський голова</w:t>
      </w:r>
      <w:r w:rsidRPr="00694C7A">
        <w:rPr>
          <w:color w:val="000000"/>
          <w:sz w:val="28"/>
          <w:szCs w:val="28"/>
          <w:lang w:val="uk-UA"/>
        </w:rPr>
        <w:t xml:space="preserve">                               </w:t>
      </w:r>
      <w:r w:rsidR="00A468C2">
        <w:rPr>
          <w:color w:val="000000"/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694C7A">
        <w:rPr>
          <w:color w:val="000000"/>
          <w:sz w:val="28"/>
          <w:szCs w:val="28"/>
          <w:lang w:val="uk-UA"/>
        </w:rPr>
        <w:t xml:space="preserve">    </w:t>
      </w:r>
      <w:r w:rsidR="00436114">
        <w:rPr>
          <w:color w:val="000000"/>
          <w:sz w:val="28"/>
          <w:szCs w:val="28"/>
          <w:lang w:val="uk-UA"/>
        </w:rPr>
        <w:t xml:space="preserve">                 Богдан  БАЛАГУРА</w:t>
      </w:r>
    </w:p>
    <w:p w:rsidR="0027676C" w:rsidRDefault="0027676C" w:rsidP="0027676C">
      <w:pPr>
        <w:tabs>
          <w:tab w:val="left" w:pos="9498"/>
        </w:tabs>
        <w:ind w:left="709" w:hanging="709"/>
        <w:jc w:val="center"/>
        <w:rPr>
          <w:sz w:val="28"/>
          <w:szCs w:val="28"/>
          <w:lang w:val="uk-UA"/>
        </w:rPr>
      </w:pPr>
    </w:p>
    <w:p w:rsidR="0027676C" w:rsidRDefault="0027676C" w:rsidP="0027676C">
      <w:pPr>
        <w:tabs>
          <w:tab w:val="left" w:pos="9498"/>
        </w:tabs>
        <w:ind w:left="709" w:hanging="709"/>
        <w:jc w:val="center"/>
        <w:rPr>
          <w:sz w:val="28"/>
          <w:szCs w:val="28"/>
          <w:lang w:val="uk-UA"/>
        </w:rPr>
      </w:pPr>
    </w:p>
    <w:p w:rsidR="0027676C" w:rsidRDefault="0027676C" w:rsidP="0027676C">
      <w:pPr>
        <w:tabs>
          <w:tab w:val="left" w:pos="9498"/>
        </w:tabs>
        <w:ind w:left="709" w:hanging="709"/>
        <w:jc w:val="center"/>
        <w:rPr>
          <w:sz w:val="28"/>
          <w:szCs w:val="28"/>
          <w:lang w:val="uk-UA"/>
        </w:rPr>
      </w:pPr>
    </w:p>
    <w:p w:rsidR="00436114" w:rsidRPr="00FB57DD" w:rsidRDefault="00436114" w:rsidP="00436114">
      <w:pPr>
        <w:tabs>
          <w:tab w:val="left" w:pos="6412"/>
        </w:tabs>
        <w:rPr>
          <w:sz w:val="28"/>
          <w:szCs w:val="28"/>
          <w:lang w:val="uk-UA"/>
        </w:rPr>
      </w:pPr>
    </w:p>
    <w:p w:rsidR="0013592B" w:rsidRPr="00430F8D" w:rsidRDefault="0013592B">
      <w:pPr>
        <w:rPr>
          <w:lang w:val="uk-UA"/>
        </w:rPr>
      </w:pPr>
    </w:p>
    <w:sectPr w:rsidR="0013592B" w:rsidRPr="004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D8"/>
    <w:rsid w:val="00020FD8"/>
    <w:rsid w:val="001335EA"/>
    <w:rsid w:val="0013592B"/>
    <w:rsid w:val="0027676C"/>
    <w:rsid w:val="003847F0"/>
    <w:rsid w:val="00430F8D"/>
    <w:rsid w:val="00436114"/>
    <w:rsid w:val="004E0B16"/>
    <w:rsid w:val="00615E14"/>
    <w:rsid w:val="00636966"/>
    <w:rsid w:val="006C084B"/>
    <w:rsid w:val="00853BE0"/>
    <w:rsid w:val="009E2474"/>
    <w:rsid w:val="00A11C8A"/>
    <w:rsid w:val="00A4110E"/>
    <w:rsid w:val="00A468C2"/>
    <w:rsid w:val="00B71D41"/>
    <w:rsid w:val="00B8461C"/>
    <w:rsid w:val="00C10F08"/>
    <w:rsid w:val="00D32A26"/>
    <w:rsid w:val="00F0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3B51"/>
  <w15:chartTrackingRefBased/>
  <w15:docId w15:val="{95972FCA-D3C7-4A7D-8A2E-A4A27471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676C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7676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27676C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276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27676C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6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19</cp:revision>
  <cp:lastPrinted>2023-11-08T06:51:00Z</cp:lastPrinted>
  <dcterms:created xsi:type="dcterms:W3CDTF">2023-09-11T06:32:00Z</dcterms:created>
  <dcterms:modified xsi:type="dcterms:W3CDTF">2023-11-08T06:51:00Z</dcterms:modified>
</cp:coreProperties>
</file>