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FA" w:rsidRPr="00054BFA" w:rsidRDefault="00054BFA" w:rsidP="00054BFA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 w:rsidRPr="00054BFA">
        <w:rPr>
          <w:sz w:val="32"/>
          <w:szCs w:val="32"/>
          <w:lang w:val="uk-UA" w:eastAsia="en-US"/>
        </w:rPr>
        <w:t xml:space="preserve">                               </w:t>
      </w:r>
      <w:r>
        <w:rPr>
          <w:sz w:val="32"/>
          <w:szCs w:val="32"/>
          <w:lang w:val="uk-UA" w:eastAsia="en-US"/>
        </w:rPr>
        <w:t xml:space="preserve">           </w:t>
      </w:r>
      <w:r w:rsidRPr="00054BFA">
        <w:rPr>
          <w:sz w:val="32"/>
          <w:szCs w:val="32"/>
          <w:lang w:val="uk-UA" w:eastAsia="en-US"/>
        </w:rPr>
        <w:t xml:space="preserve">   </w:t>
      </w:r>
      <w:r w:rsidRPr="00054BFA">
        <w:rPr>
          <w:sz w:val="32"/>
          <w:szCs w:val="32"/>
          <w:lang w:eastAsia="en-US"/>
        </w:rPr>
        <w:t>КИЇВСЬКА ОБЛАСТЬ</w:t>
      </w:r>
    </w:p>
    <w:p w:rsidR="00054BFA" w:rsidRPr="00054BFA" w:rsidRDefault="00054BFA" w:rsidP="00054BF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32"/>
          <w:szCs w:val="32"/>
          <w:lang w:eastAsia="en-US"/>
        </w:rPr>
      </w:pPr>
      <w:r w:rsidRPr="00054BFA">
        <w:rPr>
          <w:b/>
          <w:sz w:val="32"/>
          <w:szCs w:val="32"/>
          <w:lang w:eastAsia="en-US"/>
        </w:rPr>
        <w:t xml:space="preserve">                         </w:t>
      </w:r>
      <w:r>
        <w:rPr>
          <w:b/>
          <w:sz w:val="32"/>
          <w:szCs w:val="32"/>
          <w:lang w:eastAsia="en-US"/>
        </w:rPr>
        <w:t xml:space="preserve">         </w:t>
      </w:r>
      <w:r w:rsidRPr="00054BFA">
        <w:rPr>
          <w:b/>
          <w:sz w:val="32"/>
          <w:szCs w:val="32"/>
          <w:lang w:eastAsia="en-US"/>
        </w:rPr>
        <w:t xml:space="preserve">   ТЕТІЇВСЬКА МІСЬКА РАДА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54BFA">
        <w:rPr>
          <w:b/>
          <w:sz w:val="28"/>
          <w:szCs w:val="28"/>
          <w:lang w:val="uk-UA" w:eastAsia="en-US"/>
        </w:rPr>
        <w:t xml:space="preserve">                                          </w:t>
      </w:r>
      <w:r>
        <w:rPr>
          <w:b/>
          <w:sz w:val="28"/>
          <w:szCs w:val="28"/>
          <w:lang w:val="uk-UA" w:eastAsia="en-US"/>
        </w:rPr>
        <w:t xml:space="preserve">           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val="en-US" w:eastAsia="en-US"/>
        </w:rPr>
        <w:t>V</w:t>
      </w:r>
      <w:r w:rsidRPr="00054BFA">
        <w:rPr>
          <w:b/>
          <w:sz w:val="28"/>
          <w:szCs w:val="28"/>
          <w:lang w:val="uk-UA" w:eastAsia="en-US"/>
        </w:rPr>
        <w:t>ІІІ</w:t>
      </w:r>
      <w:r w:rsidRPr="00054BFA">
        <w:rPr>
          <w:b/>
          <w:sz w:val="28"/>
          <w:szCs w:val="28"/>
          <w:lang w:eastAsia="en-US"/>
        </w:rPr>
        <w:t xml:space="preserve"> СКЛИКАННЯ</w:t>
      </w:r>
    </w:p>
    <w:p w:rsidR="00054BFA" w:rsidRPr="00054BFA" w:rsidRDefault="00054BFA" w:rsidP="00054BF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054BFA">
        <w:rPr>
          <w:b/>
          <w:sz w:val="28"/>
          <w:szCs w:val="28"/>
          <w:lang w:val="uk-UA" w:eastAsia="en-US"/>
        </w:rPr>
        <w:t xml:space="preserve">                                   </w:t>
      </w:r>
      <w:r>
        <w:rPr>
          <w:b/>
          <w:sz w:val="28"/>
          <w:szCs w:val="28"/>
          <w:lang w:val="uk-UA" w:eastAsia="en-US"/>
        </w:rPr>
        <w:t xml:space="preserve">       </w:t>
      </w:r>
      <w:r w:rsidRPr="00054BFA">
        <w:rPr>
          <w:b/>
          <w:sz w:val="28"/>
          <w:szCs w:val="28"/>
          <w:lang w:val="uk-UA" w:eastAsia="en-US"/>
        </w:rPr>
        <w:t xml:space="preserve">   ДВАДЦЯТЬ ПЕРША    </w:t>
      </w:r>
      <w:r w:rsidRPr="00054BFA">
        <w:rPr>
          <w:b/>
          <w:sz w:val="28"/>
          <w:szCs w:val="28"/>
          <w:lang w:eastAsia="en-US"/>
        </w:rPr>
        <w:t xml:space="preserve"> СЕСІЯ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054BFA" w:rsidRPr="00054BFA" w:rsidRDefault="00054BFA" w:rsidP="00054BFA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054BFA">
        <w:rPr>
          <w:b/>
          <w:bCs/>
          <w:sz w:val="28"/>
          <w:szCs w:val="28"/>
          <w:lang w:val="uk-UA" w:eastAsia="en-US"/>
        </w:rPr>
        <w:t xml:space="preserve">                                        </w:t>
      </w:r>
      <w:r>
        <w:rPr>
          <w:b/>
          <w:bCs/>
          <w:sz w:val="28"/>
          <w:szCs w:val="28"/>
          <w:lang w:val="uk-UA" w:eastAsia="en-US"/>
        </w:rPr>
        <w:t xml:space="preserve">      </w:t>
      </w:r>
      <w:r w:rsidR="006804E9">
        <w:rPr>
          <w:b/>
          <w:bCs/>
          <w:sz w:val="28"/>
          <w:szCs w:val="28"/>
          <w:lang w:val="uk-UA" w:eastAsia="en-US"/>
        </w:rPr>
        <w:t xml:space="preserve">       </w:t>
      </w:r>
      <w:r w:rsidRPr="00054BFA">
        <w:rPr>
          <w:b/>
          <w:bCs/>
          <w:sz w:val="28"/>
          <w:szCs w:val="28"/>
          <w:lang w:val="uk-UA" w:eastAsia="en-US"/>
        </w:rPr>
        <w:t xml:space="preserve">       </w:t>
      </w:r>
      <w:r w:rsidRPr="00054BFA">
        <w:rPr>
          <w:b/>
          <w:bCs/>
          <w:sz w:val="28"/>
          <w:szCs w:val="28"/>
          <w:lang w:eastAsia="en-US"/>
        </w:rPr>
        <w:t>Р І Ш Е Н Н Я</w:t>
      </w:r>
    </w:p>
    <w:p w:rsidR="00054BFA" w:rsidRPr="00054BFA" w:rsidRDefault="00054BFA" w:rsidP="00054BFA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054BFA" w:rsidRDefault="00054BFA" w:rsidP="00054BFA">
      <w:pPr>
        <w:tabs>
          <w:tab w:val="left" w:pos="9498"/>
        </w:tabs>
        <w:jc w:val="both"/>
        <w:rPr>
          <w:b/>
          <w:sz w:val="28"/>
          <w:szCs w:val="28"/>
          <w:lang w:val="uk-UA" w:eastAsia="en-US"/>
        </w:rPr>
      </w:pPr>
      <w:r w:rsidRPr="00054BFA">
        <w:rPr>
          <w:rFonts w:eastAsia="Calibri"/>
          <w:b/>
          <w:sz w:val="28"/>
          <w:szCs w:val="28"/>
          <w:lang w:eastAsia="en-US"/>
        </w:rPr>
        <w:t xml:space="preserve"> </w:t>
      </w:r>
      <w:r w:rsidR="00FC7BE5">
        <w:rPr>
          <w:rFonts w:eastAsia="Calibri"/>
          <w:b/>
          <w:sz w:val="28"/>
          <w:szCs w:val="28"/>
          <w:lang w:eastAsia="en-US"/>
        </w:rPr>
        <w:t xml:space="preserve">               20 </w:t>
      </w:r>
      <w:r w:rsidRPr="00054BFA">
        <w:rPr>
          <w:rFonts w:eastAsia="Calibri"/>
          <w:b/>
          <w:sz w:val="28"/>
          <w:szCs w:val="28"/>
          <w:lang w:eastAsia="en-US"/>
        </w:rPr>
        <w:t xml:space="preserve">червня </w:t>
      </w:r>
      <w:r w:rsidRPr="00054BFA">
        <w:rPr>
          <w:rFonts w:eastAsia="Calibri"/>
          <w:b/>
          <w:sz w:val="28"/>
          <w:szCs w:val="28"/>
          <w:lang w:val="uk-UA" w:eastAsia="en-US"/>
        </w:rPr>
        <w:t xml:space="preserve"> 2023 року </w:t>
      </w:r>
      <w:r w:rsidRPr="00054BFA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FC7BE5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        </w:t>
      </w:r>
      <w:r w:rsidRPr="00054BFA">
        <w:rPr>
          <w:b/>
          <w:sz w:val="28"/>
          <w:szCs w:val="28"/>
          <w:lang w:eastAsia="en-US"/>
        </w:rPr>
        <w:t xml:space="preserve">№ </w:t>
      </w:r>
      <w:r w:rsidR="006804E9">
        <w:rPr>
          <w:b/>
          <w:sz w:val="28"/>
          <w:szCs w:val="28"/>
          <w:lang w:val="uk-UA" w:eastAsia="en-US"/>
        </w:rPr>
        <w:t>964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eastAsia="en-US"/>
        </w:rPr>
        <w:t>–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eastAsia="en-US"/>
        </w:rPr>
        <w:t>21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 w:rsidRPr="00054BFA">
        <w:rPr>
          <w:b/>
          <w:sz w:val="28"/>
          <w:szCs w:val="28"/>
          <w:lang w:val="uk-UA" w:eastAsia="en-US"/>
        </w:rPr>
        <w:t xml:space="preserve"> </w:t>
      </w:r>
      <w:r w:rsidRPr="00054BFA">
        <w:rPr>
          <w:b/>
          <w:sz w:val="28"/>
          <w:szCs w:val="28"/>
          <w:lang w:val="en-US" w:eastAsia="en-US"/>
        </w:rPr>
        <w:t>VII</w:t>
      </w:r>
      <w:r w:rsidRPr="00054BFA">
        <w:rPr>
          <w:b/>
          <w:sz w:val="28"/>
          <w:szCs w:val="28"/>
          <w:lang w:val="uk-UA" w:eastAsia="en-US"/>
        </w:rPr>
        <w:t>І</w:t>
      </w:r>
    </w:p>
    <w:p w:rsidR="00507705" w:rsidRPr="00054BFA" w:rsidRDefault="00054BFA" w:rsidP="00054BFA">
      <w:pPr>
        <w:tabs>
          <w:tab w:val="left" w:pos="9498"/>
        </w:tabs>
        <w:jc w:val="both"/>
        <w:rPr>
          <w:rFonts w:eastAsia="Calibri"/>
          <w:b/>
          <w:sz w:val="28"/>
          <w:szCs w:val="28"/>
          <w:lang w:val="uk-UA" w:eastAsia="en-US"/>
        </w:rPr>
      </w:pPr>
      <w:r w:rsidRPr="00054BFA">
        <w:rPr>
          <w:b/>
          <w:color w:val="FF0000"/>
          <w:sz w:val="28"/>
          <w:szCs w:val="28"/>
          <w:lang w:eastAsia="en-US"/>
        </w:rPr>
        <w:br/>
      </w:r>
      <w:bookmarkStart w:id="0" w:name="_GoBack"/>
      <w:r w:rsidR="001A24EC">
        <w:rPr>
          <w:b/>
          <w:sz w:val="28"/>
        </w:rPr>
        <w:t xml:space="preserve">Про </w:t>
      </w:r>
      <w:r w:rsidR="00507705">
        <w:rPr>
          <w:b/>
          <w:sz w:val="28"/>
          <w:lang w:val="uk-UA"/>
        </w:rPr>
        <w:t>затвердження документації</w:t>
      </w:r>
    </w:p>
    <w:p w:rsidR="003C4D6C" w:rsidRDefault="0050770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та</w:t>
      </w:r>
      <w:r w:rsidR="00054BFA">
        <w:rPr>
          <w:b/>
          <w:sz w:val="28"/>
          <w:lang w:val="uk-UA"/>
        </w:rPr>
        <w:t xml:space="preserve"> укладання договору</w:t>
      </w:r>
      <w:r w:rsidR="00824AB5">
        <w:rPr>
          <w:b/>
          <w:sz w:val="28"/>
          <w:lang w:val="uk-UA"/>
        </w:rPr>
        <w:t xml:space="preserve"> на встановлення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особистого строкового</w:t>
      </w:r>
      <w:r w:rsidR="001A24E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054BFA">
        <w:rPr>
          <w:sz w:val="28"/>
          <w:lang w:val="uk-UA"/>
        </w:rPr>
        <w:t>у Налбат М. В.</w:t>
      </w:r>
      <w:r w:rsidR="001871E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відповідно до Конституції України, статті 26 Закону України „Про місцеве самоврядування в Україні”, відповідно до </w:t>
      </w:r>
      <w:r w:rsidRPr="006C5764">
        <w:rPr>
          <w:sz w:val="28"/>
          <w:lang w:val="uk-UA"/>
        </w:rPr>
        <w:t>ст</w:t>
      </w:r>
      <w:r>
        <w:rPr>
          <w:sz w:val="28"/>
          <w:lang w:val="uk-UA"/>
        </w:rPr>
        <w:t>. ст.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обтяжень», ст.ст.395,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2C53E4" w:rsidRDefault="002C53E4" w:rsidP="00054BFA">
      <w:pPr>
        <w:tabs>
          <w:tab w:val="left" w:pos="9498"/>
        </w:tabs>
        <w:jc w:val="both"/>
        <w:rPr>
          <w:sz w:val="28"/>
          <w:lang w:val="uk-UA"/>
        </w:rPr>
      </w:pPr>
    </w:p>
    <w:p w:rsidR="001871E9" w:rsidRDefault="00054BFA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1.Затвердити розроблену ПП «Земля»</w:t>
      </w:r>
      <w:r w:rsidR="001871E9">
        <w:rPr>
          <w:sz w:val="28"/>
          <w:lang w:val="uk-UA"/>
        </w:rPr>
        <w:t xml:space="preserve"> технічну документацію із землеустрою щодо встановлення меж частини земельної ділянки, на яку поширюєтьс</w:t>
      </w:r>
      <w:r>
        <w:rPr>
          <w:sz w:val="28"/>
          <w:lang w:val="uk-UA"/>
        </w:rPr>
        <w:t xml:space="preserve">я право сервітуту площею 0,0054 </w:t>
      </w:r>
      <w:r w:rsidR="001871E9">
        <w:rPr>
          <w:sz w:val="28"/>
          <w:lang w:val="uk-UA"/>
        </w:rPr>
        <w:t>га  в межах  м. Тетіїв  кадастровий номер земельної ділянки 3</w:t>
      </w:r>
      <w:r>
        <w:rPr>
          <w:sz w:val="28"/>
          <w:lang w:val="uk-UA"/>
        </w:rPr>
        <w:t>224610100:01:097:0045</w:t>
      </w:r>
    </w:p>
    <w:p w:rsidR="001871E9" w:rsidRDefault="001871E9" w:rsidP="001871E9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D61C1E">
        <w:rPr>
          <w:b/>
          <w:sz w:val="28"/>
          <w:lang w:val="uk-UA"/>
        </w:rPr>
        <w:t xml:space="preserve">ФОП </w:t>
      </w:r>
      <w:r w:rsidR="00054BFA">
        <w:rPr>
          <w:b/>
          <w:sz w:val="28"/>
          <w:lang w:val="uk-UA"/>
        </w:rPr>
        <w:t xml:space="preserve">Налбат Меланії Володимирівні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Соборній, б/н.  </w:t>
      </w:r>
    </w:p>
    <w:p w:rsidR="001871E9" w:rsidRDefault="00054BFA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1871E9">
        <w:rPr>
          <w:sz w:val="28"/>
          <w:lang w:val="uk-UA"/>
        </w:rPr>
        <w:t>.Укласти договір особистого строкового сервітуту н</w:t>
      </w:r>
      <w:r>
        <w:rPr>
          <w:sz w:val="28"/>
          <w:lang w:val="uk-UA"/>
        </w:rPr>
        <w:t>а земельну ділянку площею 0,0054</w:t>
      </w:r>
      <w:r w:rsidR="001871E9">
        <w:rPr>
          <w:sz w:val="28"/>
          <w:lang w:val="uk-UA"/>
        </w:rPr>
        <w:t xml:space="preserve"> га яка розташована на території Тетіївської міської ради в м. Тетієві</w:t>
      </w:r>
      <w:r w:rsidR="001871E9" w:rsidRPr="00EA6089">
        <w:rPr>
          <w:sz w:val="28"/>
          <w:lang w:val="uk-UA"/>
        </w:rPr>
        <w:t xml:space="preserve"> </w:t>
      </w:r>
      <w:r w:rsidR="001871E9">
        <w:rPr>
          <w:sz w:val="28"/>
          <w:lang w:val="uk-UA"/>
        </w:rPr>
        <w:t>по вул. Соборній, б/н,  кадастровий номер земельно</w:t>
      </w:r>
      <w:r>
        <w:rPr>
          <w:sz w:val="28"/>
          <w:lang w:val="uk-UA"/>
        </w:rPr>
        <w:t>ї ділянки 3224610100:01:097:0045</w:t>
      </w:r>
      <w:r w:rsidR="001871E9">
        <w:rPr>
          <w:sz w:val="28"/>
          <w:lang w:val="uk-UA"/>
        </w:rPr>
        <w:t xml:space="preserve">  із:</w:t>
      </w:r>
    </w:p>
    <w:p w:rsidR="001871E9" w:rsidRPr="005A66DE" w:rsidRDefault="001871E9" w:rsidP="001871E9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054BFA">
        <w:rPr>
          <w:b/>
          <w:sz w:val="28"/>
          <w:lang w:val="uk-UA"/>
        </w:rPr>
        <w:t xml:space="preserve">Налбат Меланією Володимирівною 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AA23CB">
        <w:rPr>
          <w:sz w:val="28"/>
          <w:lang w:val="uk-UA"/>
        </w:rPr>
        <w:t>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1871E9" w:rsidRPr="000B541B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B541B">
        <w:rPr>
          <w:sz w:val="28"/>
          <w:lang w:val="uk-UA"/>
        </w:rPr>
        <w:lastRenderedPageBreak/>
        <w:t xml:space="preserve">        Встановити плату за сервітутне користування в розмірі 10 % від нормативної  грошової оцінки земел</w:t>
      </w:r>
      <w:r w:rsidR="00AA23CB" w:rsidRPr="000B541B">
        <w:rPr>
          <w:sz w:val="28"/>
          <w:lang w:val="uk-UA"/>
        </w:rPr>
        <w:t>ь</w:t>
      </w:r>
      <w:r w:rsidR="000B541B" w:rsidRPr="000B541B">
        <w:rPr>
          <w:sz w:val="28"/>
          <w:lang w:val="uk-UA"/>
        </w:rPr>
        <w:t>ної ділянки., що становить 2931 грн 58</w:t>
      </w:r>
      <w:r w:rsidRPr="000B541B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BC097C" w:rsidRPr="000B541B">
        <w:rPr>
          <w:sz w:val="28"/>
          <w:lang w:val="uk-UA"/>
        </w:rPr>
        <w:t>а земельної діл</w:t>
      </w:r>
      <w:r w:rsidR="000B541B" w:rsidRPr="000B541B">
        <w:rPr>
          <w:sz w:val="28"/>
          <w:lang w:val="uk-UA"/>
        </w:rPr>
        <w:t>янки станом на 06.06</w:t>
      </w:r>
      <w:r w:rsidR="00AA23CB" w:rsidRPr="000B541B">
        <w:rPr>
          <w:sz w:val="28"/>
          <w:lang w:val="uk-UA"/>
        </w:rPr>
        <w:t>.2023</w:t>
      </w:r>
      <w:r w:rsidR="00BC097C" w:rsidRPr="000B541B">
        <w:rPr>
          <w:sz w:val="28"/>
          <w:lang w:val="uk-UA"/>
        </w:rPr>
        <w:t xml:space="preserve"> року становить </w:t>
      </w:r>
      <w:r w:rsidR="000B541B" w:rsidRPr="000B541B">
        <w:rPr>
          <w:sz w:val="28"/>
          <w:lang w:val="uk-UA"/>
        </w:rPr>
        <w:t>29315,80</w:t>
      </w:r>
      <w:r w:rsidRPr="000B541B">
        <w:rPr>
          <w:sz w:val="28"/>
          <w:lang w:val="uk-UA"/>
        </w:rPr>
        <w:t xml:space="preserve"> г</w:t>
      </w:r>
      <w:r w:rsidRPr="000B541B">
        <w:rPr>
          <w:sz w:val="28"/>
          <w:szCs w:val="28"/>
          <w:lang w:val="uk-UA"/>
        </w:rPr>
        <w:t>рн</w:t>
      </w:r>
      <w:r w:rsidRPr="000B541B">
        <w:rPr>
          <w:sz w:val="28"/>
          <w:lang w:val="uk-UA"/>
        </w:rPr>
        <w:t>.</w:t>
      </w:r>
    </w:p>
    <w:p w:rsidR="001871E9" w:rsidRPr="000B541B" w:rsidRDefault="001871E9" w:rsidP="001871E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0B541B">
        <w:rPr>
          <w:sz w:val="28"/>
          <w:lang w:val="uk-UA"/>
        </w:rPr>
        <w:t xml:space="preserve">        Термін дії договору з</w:t>
      </w:r>
      <w:r w:rsidR="007A171D">
        <w:rPr>
          <w:sz w:val="28"/>
          <w:lang w:val="uk-UA"/>
        </w:rPr>
        <w:t xml:space="preserve"> 01.07.2023 року  до  01.07</w:t>
      </w:r>
      <w:r w:rsidR="0078127B" w:rsidRPr="000B541B">
        <w:rPr>
          <w:sz w:val="28"/>
          <w:lang w:val="uk-UA"/>
        </w:rPr>
        <w:t>.2033</w:t>
      </w:r>
      <w:r w:rsidRPr="000B541B">
        <w:rPr>
          <w:sz w:val="28"/>
          <w:lang w:val="uk-UA"/>
        </w:rPr>
        <w:t xml:space="preserve"> року.</w:t>
      </w:r>
    </w:p>
    <w:p w:rsidR="00054BFA" w:rsidRDefault="00054BFA" w:rsidP="00054BFA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3. Спеціалісту відділу земельних відносин та охорони навколишнього середовища  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054BFA" w:rsidRDefault="00054BFA" w:rsidP="00054BFA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054BFA" w:rsidRDefault="00054BFA" w:rsidP="00054BFA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4.  ФОП Налбат М.В. звернутися до  органів державної реєстрації для проведення реєстрації права особистого строкового    сервітуту.</w:t>
      </w:r>
    </w:p>
    <w:p w:rsidR="00824AB5" w:rsidRDefault="00824AB5" w:rsidP="00054BFA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</w:p>
    <w:p w:rsidR="00054BFA" w:rsidRPr="00C25023" w:rsidRDefault="00054BFA" w:rsidP="00054BFA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 w:rsidRPr="00054BFA">
        <w:rPr>
          <w:color w:val="000000"/>
          <w:sz w:val="28"/>
          <w:szCs w:val="28"/>
          <w:lang w:val="uk-UA"/>
        </w:rPr>
        <w:t>5.</w:t>
      </w:r>
      <w:r w:rsidRPr="00C25023">
        <w:rPr>
          <w:b/>
          <w:color w:val="000000"/>
          <w:sz w:val="28"/>
          <w:szCs w:val="28"/>
          <w:lang w:val="uk-UA"/>
        </w:rPr>
        <w:t xml:space="preserve"> </w:t>
      </w:r>
      <w:r w:rsidRPr="00C25023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C25023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bookmarkEnd w:id="0"/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7EF" w:rsidRDefault="00F647EF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3E" w:rsidRDefault="00F2573E">
      <w:r>
        <w:separator/>
      </w:r>
    </w:p>
  </w:endnote>
  <w:endnote w:type="continuationSeparator" w:id="0">
    <w:p w:rsidR="00F2573E" w:rsidRDefault="00F2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3E" w:rsidRDefault="00F2573E">
      <w:r>
        <w:separator/>
      </w:r>
    </w:p>
  </w:footnote>
  <w:footnote w:type="continuationSeparator" w:id="0">
    <w:p w:rsidR="00F2573E" w:rsidRDefault="00F2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F257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4E9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F257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15473"/>
    <w:rsid w:val="00054BFA"/>
    <w:rsid w:val="00096AE6"/>
    <w:rsid w:val="000B541B"/>
    <w:rsid w:val="000E1944"/>
    <w:rsid w:val="00107EE4"/>
    <w:rsid w:val="00136FE7"/>
    <w:rsid w:val="001646C4"/>
    <w:rsid w:val="00164ACC"/>
    <w:rsid w:val="001871E9"/>
    <w:rsid w:val="001A24EC"/>
    <w:rsid w:val="001A2992"/>
    <w:rsid w:val="001D7D3C"/>
    <w:rsid w:val="00252502"/>
    <w:rsid w:val="00266F9D"/>
    <w:rsid w:val="002C53E4"/>
    <w:rsid w:val="002E0F7E"/>
    <w:rsid w:val="002F7768"/>
    <w:rsid w:val="0036510B"/>
    <w:rsid w:val="00396474"/>
    <w:rsid w:val="003C0AD7"/>
    <w:rsid w:val="003C4D6C"/>
    <w:rsid w:val="003C7274"/>
    <w:rsid w:val="003D0E73"/>
    <w:rsid w:val="003D49F6"/>
    <w:rsid w:val="003E221D"/>
    <w:rsid w:val="003E44C7"/>
    <w:rsid w:val="003F3696"/>
    <w:rsid w:val="004A0A27"/>
    <w:rsid w:val="004B57F5"/>
    <w:rsid w:val="004D5B51"/>
    <w:rsid w:val="004E184C"/>
    <w:rsid w:val="00502184"/>
    <w:rsid w:val="00507705"/>
    <w:rsid w:val="00511545"/>
    <w:rsid w:val="00520DE6"/>
    <w:rsid w:val="0052535B"/>
    <w:rsid w:val="005640DD"/>
    <w:rsid w:val="00592D32"/>
    <w:rsid w:val="00594153"/>
    <w:rsid w:val="005D5EB8"/>
    <w:rsid w:val="005F34C8"/>
    <w:rsid w:val="00612C88"/>
    <w:rsid w:val="006273A3"/>
    <w:rsid w:val="006513D1"/>
    <w:rsid w:val="006516C2"/>
    <w:rsid w:val="006518F1"/>
    <w:rsid w:val="006648E6"/>
    <w:rsid w:val="006804E9"/>
    <w:rsid w:val="006F1EB5"/>
    <w:rsid w:val="00702EEE"/>
    <w:rsid w:val="0078127B"/>
    <w:rsid w:val="007A171D"/>
    <w:rsid w:val="007A26DC"/>
    <w:rsid w:val="007B0CA4"/>
    <w:rsid w:val="007B6851"/>
    <w:rsid w:val="007C2509"/>
    <w:rsid w:val="007D015A"/>
    <w:rsid w:val="007D09CF"/>
    <w:rsid w:val="007D6D9D"/>
    <w:rsid w:val="007E037B"/>
    <w:rsid w:val="007F553E"/>
    <w:rsid w:val="00817B01"/>
    <w:rsid w:val="00824AB5"/>
    <w:rsid w:val="00877555"/>
    <w:rsid w:val="0088160F"/>
    <w:rsid w:val="008A5F63"/>
    <w:rsid w:val="008F7845"/>
    <w:rsid w:val="009256D8"/>
    <w:rsid w:val="00927B86"/>
    <w:rsid w:val="009E10A1"/>
    <w:rsid w:val="009E3795"/>
    <w:rsid w:val="00A45A91"/>
    <w:rsid w:val="00AA23CB"/>
    <w:rsid w:val="00AA5A32"/>
    <w:rsid w:val="00AB5CAC"/>
    <w:rsid w:val="00AD4B3F"/>
    <w:rsid w:val="00B537F7"/>
    <w:rsid w:val="00B545C0"/>
    <w:rsid w:val="00B744CB"/>
    <w:rsid w:val="00B9028D"/>
    <w:rsid w:val="00B91286"/>
    <w:rsid w:val="00BA77B5"/>
    <w:rsid w:val="00BC097C"/>
    <w:rsid w:val="00BD33B0"/>
    <w:rsid w:val="00C00203"/>
    <w:rsid w:val="00C26ACD"/>
    <w:rsid w:val="00C85666"/>
    <w:rsid w:val="00CA5F55"/>
    <w:rsid w:val="00CB09B7"/>
    <w:rsid w:val="00D05123"/>
    <w:rsid w:val="00D2774D"/>
    <w:rsid w:val="00D44023"/>
    <w:rsid w:val="00D44415"/>
    <w:rsid w:val="00D53DF2"/>
    <w:rsid w:val="00D8471E"/>
    <w:rsid w:val="00DC4706"/>
    <w:rsid w:val="00DD3F19"/>
    <w:rsid w:val="00DD6DAE"/>
    <w:rsid w:val="00DE1D9E"/>
    <w:rsid w:val="00E74603"/>
    <w:rsid w:val="00E81767"/>
    <w:rsid w:val="00E92B90"/>
    <w:rsid w:val="00EB4F76"/>
    <w:rsid w:val="00ED1279"/>
    <w:rsid w:val="00F2573E"/>
    <w:rsid w:val="00F2640E"/>
    <w:rsid w:val="00F34AD6"/>
    <w:rsid w:val="00F4390E"/>
    <w:rsid w:val="00F43F44"/>
    <w:rsid w:val="00F52711"/>
    <w:rsid w:val="00F647EF"/>
    <w:rsid w:val="00FB59E0"/>
    <w:rsid w:val="00FB66C0"/>
    <w:rsid w:val="00FB7F05"/>
    <w:rsid w:val="00FC7BE5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6BC2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92</cp:revision>
  <cp:lastPrinted>2023-06-09T09:13:00Z</cp:lastPrinted>
  <dcterms:created xsi:type="dcterms:W3CDTF">2022-06-15T07:21:00Z</dcterms:created>
  <dcterms:modified xsi:type="dcterms:W3CDTF">2023-06-21T08:21:00Z</dcterms:modified>
</cp:coreProperties>
</file>