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21" w:rsidRDefault="00CD3321" w:rsidP="00CD3321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97C5DED" wp14:editId="132C2C7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21" w:rsidRDefault="00CD3321" w:rsidP="00CD3321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CD3321" w:rsidRDefault="00CD3321" w:rsidP="00CD33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КИЇВСЬКА ОБЛАСТЬ</w:t>
      </w:r>
    </w:p>
    <w:p w:rsidR="00CD3321" w:rsidRDefault="00CD3321" w:rsidP="00CD33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ТЕТІЇВСЬКА МІСЬКА РАДА</w:t>
      </w: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VІІІ СКЛИКАННЯ</w:t>
      </w:r>
    </w:p>
    <w:p w:rsidR="00CD3321" w:rsidRDefault="00CD3321" w:rsidP="00CD33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3321" w:rsidRDefault="00CD3321" w:rsidP="00CD3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ВІСІМНАДЦЯТА СЕСІЯ</w:t>
      </w:r>
    </w:p>
    <w:p w:rsidR="00F454CE" w:rsidRDefault="00F454CE" w:rsidP="00F454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пленарне засідання</w:t>
      </w:r>
    </w:p>
    <w:p w:rsidR="00F454CE" w:rsidRDefault="00F454CE" w:rsidP="00CD3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3321" w:rsidRPr="002B19A5" w:rsidRDefault="00CD3321" w:rsidP="002B19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CD3321" w:rsidRPr="0043572A" w:rsidRDefault="00F454CE" w:rsidP="00CD3321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right="450"/>
        <w:rPr>
          <w:rStyle w:val="rvts23"/>
          <w:b/>
          <w:sz w:val="28"/>
          <w:szCs w:val="28"/>
        </w:rPr>
      </w:pPr>
      <w:r>
        <w:rPr>
          <w:b/>
          <w:sz w:val="26"/>
          <w:szCs w:val="26"/>
          <w:lang w:val="uk-UA"/>
        </w:rPr>
        <w:t xml:space="preserve"> 23</w:t>
      </w:r>
      <w:r w:rsidR="004F6FCD">
        <w:rPr>
          <w:b/>
          <w:sz w:val="26"/>
          <w:szCs w:val="26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березня </w:t>
      </w:r>
      <w:r w:rsidR="004F6FCD">
        <w:rPr>
          <w:b/>
          <w:sz w:val="28"/>
          <w:szCs w:val="28"/>
          <w:lang w:val="uk-UA"/>
        </w:rPr>
        <w:t xml:space="preserve"> 2023</w:t>
      </w:r>
      <w:r w:rsidR="00CD3321" w:rsidRPr="0043572A">
        <w:rPr>
          <w:b/>
          <w:sz w:val="28"/>
          <w:szCs w:val="28"/>
          <w:lang w:val="uk-UA"/>
        </w:rPr>
        <w:t xml:space="preserve"> року                                             </w:t>
      </w:r>
      <w:r w:rsidR="004F6FCD">
        <w:rPr>
          <w:b/>
          <w:sz w:val="28"/>
          <w:szCs w:val="28"/>
          <w:lang w:val="uk-UA"/>
        </w:rPr>
        <w:t xml:space="preserve">       </w:t>
      </w:r>
      <w:r w:rsidR="00CD3321" w:rsidRPr="0043572A">
        <w:rPr>
          <w:b/>
          <w:sz w:val="28"/>
          <w:szCs w:val="28"/>
          <w:lang w:val="uk-UA"/>
        </w:rPr>
        <w:t xml:space="preserve">   </w:t>
      </w:r>
      <w:r w:rsidR="002B19A5">
        <w:rPr>
          <w:b/>
          <w:sz w:val="28"/>
          <w:szCs w:val="28"/>
          <w:lang w:val="uk-UA"/>
        </w:rPr>
        <w:t xml:space="preserve">  №  841</w:t>
      </w:r>
      <w:r w:rsidR="00CD3321">
        <w:rPr>
          <w:b/>
          <w:sz w:val="28"/>
          <w:szCs w:val="28"/>
          <w:lang w:val="uk-UA"/>
        </w:rPr>
        <w:t xml:space="preserve"> </w:t>
      </w:r>
      <w:r w:rsidR="00CD3321" w:rsidRPr="0043572A">
        <w:rPr>
          <w:rStyle w:val="rvts23"/>
          <w:color w:val="333333"/>
          <w:sz w:val="28"/>
          <w:szCs w:val="28"/>
          <w:lang w:val="uk-UA"/>
        </w:rPr>
        <w:t xml:space="preserve">– </w:t>
      </w:r>
      <w:r w:rsidR="00CD3321">
        <w:rPr>
          <w:rStyle w:val="rvts23"/>
          <w:b/>
          <w:sz w:val="28"/>
          <w:szCs w:val="28"/>
          <w:lang w:val="uk-UA"/>
        </w:rPr>
        <w:t xml:space="preserve">18 </w:t>
      </w:r>
      <w:r w:rsidR="00CD3321" w:rsidRPr="0043572A">
        <w:rPr>
          <w:rStyle w:val="rvts23"/>
          <w:b/>
          <w:sz w:val="28"/>
          <w:szCs w:val="28"/>
          <w:lang w:val="uk-UA"/>
        </w:rPr>
        <w:t>-</w:t>
      </w:r>
      <w:r w:rsidR="00CD3321">
        <w:rPr>
          <w:rStyle w:val="rvts23"/>
          <w:b/>
          <w:sz w:val="28"/>
          <w:szCs w:val="28"/>
          <w:lang w:val="uk-UA"/>
        </w:rPr>
        <w:t xml:space="preserve"> </w:t>
      </w:r>
      <w:r w:rsidR="00CD3321" w:rsidRPr="0043572A">
        <w:rPr>
          <w:rStyle w:val="rvts23"/>
          <w:b/>
          <w:sz w:val="28"/>
          <w:szCs w:val="28"/>
        </w:rPr>
        <w:t>V</w:t>
      </w:r>
      <w:r w:rsidR="00CD3321" w:rsidRPr="0043572A">
        <w:rPr>
          <w:rStyle w:val="rvts23"/>
          <w:b/>
          <w:sz w:val="28"/>
          <w:szCs w:val="28"/>
          <w:lang w:val="uk-UA"/>
        </w:rPr>
        <w:t>ІІІ</w:t>
      </w:r>
    </w:p>
    <w:p w:rsidR="00CD3321" w:rsidRPr="008F4DB0" w:rsidRDefault="00CD3321" w:rsidP="00AF3DA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97CF6" w:rsidRDefault="00D62B3A" w:rsidP="00D6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842507" w:rsidRPr="00CD3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7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рішення </w:t>
      </w:r>
      <w:r w:rsidR="001C69FB" w:rsidRPr="00CD3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четвертої </w:t>
      </w:r>
    </w:p>
    <w:p w:rsidR="001C69FB" w:rsidRPr="00CD3321" w:rsidRDefault="001C69FB" w:rsidP="00D6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позачергової сесії Тетіївської міської ради </w:t>
      </w:r>
    </w:p>
    <w:p w:rsidR="00B97CF6" w:rsidRDefault="001C69FB" w:rsidP="00B97C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3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D3321">
        <w:rPr>
          <w:rFonts w:ascii="Times New Roman" w:hAnsi="Times New Roman" w:cs="Times New Roman"/>
          <w:b/>
          <w:sz w:val="28"/>
          <w:szCs w:val="28"/>
          <w:lang w:val="uk-UA"/>
        </w:rPr>
        <w:t>ІІІ скликання</w:t>
      </w:r>
      <w:r w:rsidR="004F6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3321" w:rsidRPr="00CD332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CD3321">
        <w:rPr>
          <w:rFonts w:ascii="Times New Roman" w:hAnsi="Times New Roman" w:cs="Times New Roman"/>
          <w:b/>
          <w:sz w:val="28"/>
          <w:szCs w:val="28"/>
          <w:lang w:val="uk-UA"/>
        </w:rPr>
        <w:t>ід 15.01.2021 № 78-04-VІІІ</w:t>
      </w:r>
    </w:p>
    <w:p w:rsidR="00B8564A" w:rsidRPr="00B97CF6" w:rsidRDefault="00B8564A" w:rsidP="00B97C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F26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Pr="00F26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зміну</w:t>
      </w:r>
      <w:proofErr w:type="spellEnd"/>
      <w:r w:rsidRPr="00F26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6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назви</w:t>
      </w:r>
      <w:proofErr w:type="spellEnd"/>
      <w:r w:rsidRPr="00F26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F26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затвердження</w:t>
      </w:r>
      <w:proofErr w:type="spellEnd"/>
      <w:r w:rsidRPr="00F26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Положення </w:t>
      </w:r>
      <w:r w:rsidRPr="00F26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8564A" w:rsidRDefault="00B8564A" w:rsidP="00B8564A">
      <w:pPr>
        <w:shd w:val="clear" w:color="auto" w:fill="FFFFFF"/>
        <w:spacing w:after="0" w:line="240" w:lineRule="auto"/>
        <w:ind w:right="50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</w:t>
      </w:r>
      <w:r w:rsidRPr="00F26B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омунальної установи «Тетіївський центр </w:t>
      </w:r>
    </w:p>
    <w:p w:rsidR="001C69FB" w:rsidRPr="00B8564A" w:rsidRDefault="00B8564A" w:rsidP="00B8564A">
      <w:pPr>
        <w:shd w:val="clear" w:color="auto" w:fill="FFFFFF"/>
        <w:spacing w:after="0" w:line="240" w:lineRule="auto"/>
        <w:ind w:right="50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26B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соціальних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служб» Тетіївської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02F6E" w:rsidRPr="00CD3321" w:rsidRDefault="00A02F6E" w:rsidP="00D6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82B" w:rsidRPr="00F3482B" w:rsidRDefault="00F3482B" w:rsidP="00F34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82B"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статтями 25, 26 Закону України «Про місцеве самоврядування в Україні»,   враховуючи рекомендації депутатської комісії з питань соціального захисту, охорони здоров’я, освіти, молоді і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482B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Тетіївська міська рада </w:t>
      </w:r>
    </w:p>
    <w:p w:rsidR="00F3482B" w:rsidRPr="00F454CE" w:rsidRDefault="00F3482B" w:rsidP="00F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82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482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482B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482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482B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482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482B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482B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F3482B" w:rsidRPr="00F3482B" w:rsidRDefault="00F3482B" w:rsidP="00F3482B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82B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додатку 2 рішення четвертої позачергової сесії Тетіївської міської ради </w:t>
      </w:r>
      <w:r w:rsidRPr="00F348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482B">
        <w:rPr>
          <w:rFonts w:ascii="Times New Roman" w:hAnsi="Times New Roman" w:cs="Times New Roman"/>
          <w:sz w:val="28"/>
          <w:szCs w:val="28"/>
          <w:lang w:val="uk-UA"/>
        </w:rPr>
        <w:t>ІІІ скликання від 15.01.2021 № 78-04-</w:t>
      </w:r>
      <w:r w:rsidRPr="00F348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482B">
        <w:rPr>
          <w:rFonts w:ascii="Times New Roman" w:hAnsi="Times New Roman" w:cs="Times New Roman"/>
          <w:sz w:val="28"/>
          <w:szCs w:val="28"/>
          <w:lang w:val="uk-UA"/>
        </w:rPr>
        <w:t>ІІІ «Про зміну назви та затвердження Положення комунальної установи «Тетіївський центр соціальних служб» Тетіївської міської ради» а саме:</w:t>
      </w:r>
    </w:p>
    <w:p w:rsidR="00F3482B" w:rsidRPr="00F3482B" w:rsidRDefault="00F3482B" w:rsidP="004F6FCD">
      <w:pPr>
        <w:pStyle w:val="a3"/>
        <w:numPr>
          <w:ilvl w:val="1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82B">
        <w:rPr>
          <w:rFonts w:ascii="Times New Roman" w:hAnsi="Times New Roman" w:cs="Times New Roman"/>
          <w:sz w:val="28"/>
          <w:szCs w:val="28"/>
          <w:lang w:val="uk-UA"/>
        </w:rPr>
        <w:t>Вивести із штатного розпису посаду фахівця із соціальної роботи в кількості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3482B">
        <w:rPr>
          <w:rFonts w:ascii="Times New Roman" w:hAnsi="Times New Roman" w:cs="Times New Roman"/>
          <w:sz w:val="28"/>
          <w:szCs w:val="28"/>
          <w:lang w:val="uk-UA"/>
        </w:rPr>
        <w:t>1 одиниці.</w:t>
      </w:r>
    </w:p>
    <w:p w:rsidR="00F3482B" w:rsidRPr="00F3482B" w:rsidRDefault="00F3482B" w:rsidP="004F6FCD">
      <w:pPr>
        <w:pStyle w:val="a3"/>
        <w:numPr>
          <w:ilvl w:val="1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82B">
        <w:rPr>
          <w:rFonts w:ascii="Times New Roman" w:hAnsi="Times New Roman" w:cs="Times New Roman"/>
          <w:sz w:val="28"/>
          <w:szCs w:val="28"/>
          <w:lang w:val="uk-UA"/>
        </w:rPr>
        <w:t>Ввести до штатного розпису посаду психолога в кількості</w:t>
      </w:r>
      <w:r w:rsidRPr="00F3482B">
        <w:rPr>
          <w:rFonts w:ascii="Times New Roman" w:hAnsi="Times New Roman" w:cs="Times New Roman"/>
          <w:sz w:val="28"/>
          <w:szCs w:val="28"/>
        </w:rPr>
        <w:t>-</w:t>
      </w:r>
      <w:r w:rsidRPr="00F3482B">
        <w:rPr>
          <w:rFonts w:ascii="Times New Roman" w:hAnsi="Times New Roman" w:cs="Times New Roman"/>
          <w:sz w:val="28"/>
          <w:szCs w:val="28"/>
          <w:lang w:val="uk-UA"/>
        </w:rPr>
        <w:t xml:space="preserve"> 1 одиниці.</w:t>
      </w:r>
    </w:p>
    <w:p w:rsidR="00F3482B" w:rsidRPr="00F3482B" w:rsidRDefault="00F3482B" w:rsidP="00F3482B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82B" w:rsidRPr="00F3482B" w:rsidRDefault="00F3482B" w:rsidP="002B19A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82B">
        <w:rPr>
          <w:rFonts w:ascii="Times New Roman" w:hAnsi="Times New Roman" w:cs="Times New Roman"/>
          <w:sz w:val="28"/>
          <w:szCs w:val="28"/>
          <w:lang w:val="uk-UA"/>
        </w:rPr>
        <w:t xml:space="preserve">2. Викласти додаток 2 до рішення четвертої позачергової сесії Тетіївської міської ради </w:t>
      </w:r>
      <w:r w:rsidRPr="00F3482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3482B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15.01.2021 №78-04-</w:t>
      </w:r>
      <w:r w:rsidRPr="00F3482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3482B">
        <w:rPr>
          <w:rFonts w:ascii="Times New Roman" w:hAnsi="Times New Roman" w:cs="Times New Roman"/>
          <w:sz w:val="28"/>
          <w:szCs w:val="28"/>
          <w:lang w:val="uk-UA"/>
        </w:rPr>
        <w:t xml:space="preserve"> «Про зміну назви та затвердження Положення комунальної установи «Тетіївський центр соціальних служб» Тетіївської міської ради» в новій редакції.</w:t>
      </w:r>
    </w:p>
    <w:p w:rsidR="00F3482B" w:rsidRPr="00F3482B" w:rsidRDefault="00F3482B" w:rsidP="00F34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DB0" w:rsidRPr="00F3482B" w:rsidRDefault="004F6FCD" w:rsidP="004F6FC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E49EE" w:rsidRPr="00F3482B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320F49" w:rsidRPr="00F3482B">
        <w:rPr>
          <w:rFonts w:ascii="Times New Roman" w:hAnsi="Times New Roman" w:cs="Times New Roman"/>
          <w:sz w:val="28"/>
          <w:szCs w:val="28"/>
          <w:lang w:val="uk-UA"/>
        </w:rPr>
        <w:t>нтроль за виконанням цього рішення покласти на депутатську комісію з питань соціального захисту, охорони здоров’я, освіти, молоді і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Лях О.М.) та заступника міського голови з гуманітарних питань Дячук Н.А</w:t>
      </w:r>
      <w:r w:rsidR="00BB0965" w:rsidRPr="00F348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41B9" w:rsidRPr="00F348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4DB0" w:rsidRPr="00CD3321" w:rsidRDefault="008F4DB0" w:rsidP="00F34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F3482B" w:rsidP="004F6FC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75BE0" w:rsidRPr="00CD3321">
        <w:rPr>
          <w:rFonts w:ascii="Times New Roman" w:hAnsi="Times New Roman" w:cs="Times New Roman"/>
          <w:sz w:val="28"/>
          <w:szCs w:val="28"/>
          <w:lang w:val="uk-UA"/>
        </w:rPr>
        <w:t>Міський г</w:t>
      </w:r>
      <w:r w:rsidR="00087264" w:rsidRPr="00CD3321">
        <w:rPr>
          <w:rFonts w:ascii="Times New Roman" w:hAnsi="Times New Roman" w:cs="Times New Roman"/>
          <w:sz w:val="28"/>
          <w:szCs w:val="28"/>
          <w:lang w:val="uk-UA"/>
        </w:rPr>
        <w:t>олова</w:t>
      </w:r>
      <w:r w:rsidR="001341B9" w:rsidRPr="00CD33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087264" w:rsidRPr="00CD33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75BE0" w:rsidRPr="00CD33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D3321">
        <w:rPr>
          <w:rFonts w:ascii="Times New Roman" w:hAnsi="Times New Roman" w:cs="Times New Roman"/>
          <w:sz w:val="28"/>
          <w:szCs w:val="28"/>
          <w:lang w:val="uk-UA"/>
        </w:rPr>
        <w:t xml:space="preserve">огдан </w:t>
      </w:r>
      <w:r w:rsidR="00675BE0" w:rsidRPr="00CD3321">
        <w:rPr>
          <w:rFonts w:ascii="Times New Roman" w:hAnsi="Times New Roman" w:cs="Times New Roman"/>
          <w:sz w:val="28"/>
          <w:szCs w:val="28"/>
          <w:lang w:val="uk-UA"/>
        </w:rPr>
        <w:t>БАЛАГУРА</w:t>
      </w:r>
    </w:p>
    <w:p w:rsidR="004F6FCD" w:rsidRDefault="004F6FCD" w:rsidP="004F6FC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F6FCD" w:rsidRPr="004F6FCD" w:rsidRDefault="004F6FCD" w:rsidP="004F6FC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Pr="00CD3321" w:rsidRDefault="00CD3321" w:rsidP="002B19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</w:t>
      </w:r>
      <w:r w:rsidRPr="00CD3321">
        <w:rPr>
          <w:rFonts w:ascii="Times New Roman" w:eastAsia="Calibri" w:hAnsi="Times New Roman" w:cs="Times New Roman"/>
          <w:sz w:val="28"/>
          <w:szCs w:val="28"/>
          <w:lang w:val="uk-UA" w:bidi="en-US"/>
        </w:rPr>
        <w:t>Додаток</w:t>
      </w:r>
    </w:p>
    <w:p w:rsidR="002B19A5" w:rsidRDefault="00CD3321" w:rsidP="002B19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19A5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                                                     до рішення</w:t>
      </w:r>
      <w:r w:rsidR="002B19A5" w:rsidRPr="002B19A5">
        <w:rPr>
          <w:rFonts w:ascii="Times New Roman" w:hAnsi="Times New Roman" w:cs="Times New Roman"/>
          <w:sz w:val="28"/>
          <w:szCs w:val="28"/>
        </w:rPr>
        <w:t xml:space="preserve"> друг</w:t>
      </w:r>
      <w:proofErr w:type="spellStart"/>
      <w:r w:rsidR="002B19A5" w:rsidRPr="002B19A5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2B19A5" w:rsidRPr="002B1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9A5" w:rsidRPr="002B19A5">
        <w:rPr>
          <w:rFonts w:ascii="Times New Roman" w:hAnsi="Times New Roman" w:cs="Times New Roman"/>
          <w:sz w:val="28"/>
          <w:szCs w:val="28"/>
        </w:rPr>
        <w:t>пленарн</w:t>
      </w:r>
      <w:r w:rsidR="002B19A5" w:rsidRPr="002B19A5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2B19A5" w:rsidRPr="002B1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9A5" w:rsidRPr="002B19A5">
        <w:rPr>
          <w:rFonts w:ascii="Times New Roman" w:hAnsi="Times New Roman" w:cs="Times New Roman"/>
          <w:sz w:val="28"/>
          <w:szCs w:val="28"/>
        </w:rPr>
        <w:t xml:space="preserve"> </w:t>
      </w:r>
      <w:r w:rsidR="002B1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3321" w:rsidRPr="002B19A5" w:rsidRDefault="002B19A5" w:rsidP="002B19A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2B19A5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321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вісімнадцятої</w:t>
      </w:r>
      <w:r w:rsidR="00CD3321" w:rsidRPr="00CD3321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сесії </w:t>
      </w:r>
    </w:p>
    <w:p w:rsidR="00CD3321" w:rsidRDefault="00CD3321" w:rsidP="002B19A5">
      <w:pPr>
        <w:pBdr>
          <w:top w:val="none" w:sz="4" w:space="0" w:color="000000"/>
          <w:left w:val="none" w:sz="4" w:space="8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 w:rsidRPr="00CD3321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                            </w:t>
      </w:r>
      <w:r w:rsidR="002B19A5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Тетіївської міської ради </w:t>
      </w:r>
    </w:p>
    <w:p w:rsidR="00CD3321" w:rsidRDefault="00CD3321" w:rsidP="002B19A5">
      <w:pPr>
        <w:pBdr>
          <w:top w:val="none" w:sz="4" w:space="0" w:color="000000"/>
          <w:left w:val="none" w:sz="4" w:space="8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 w:bidi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ІІІ </w:t>
      </w:r>
      <w:r w:rsidRPr="00CD3321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скликання </w:t>
      </w:r>
    </w:p>
    <w:p w:rsidR="00CD3321" w:rsidRPr="00CD3321" w:rsidRDefault="00CD3321" w:rsidP="002B19A5">
      <w:pPr>
        <w:pBdr>
          <w:top w:val="none" w:sz="4" w:space="0" w:color="000000"/>
          <w:left w:val="none" w:sz="4" w:space="8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                                     </w:t>
      </w:r>
      <w:r w:rsidR="00F454CE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           23.03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.2023</w:t>
      </w:r>
      <w:r w:rsidRPr="00CD3321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№ </w:t>
      </w:r>
      <w:r w:rsidR="002B19A5">
        <w:rPr>
          <w:rFonts w:ascii="Times New Roman" w:eastAsia="Calibri" w:hAnsi="Times New Roman" w:cs="Times New Roman"/>
          <w:sz w:val="28"/>
          <w:szCs w:val="28"/>
          <w:lang w:val="uk-UA" w:bidi="en-US"/>
        </w:rPr>
        <w:t>841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</w:t>
      </w:r>
      <w:r w:rsidR="002B19A5">
        <w:rPr>
          <w:rFonts w:ascii="Times New Roman" w:eastAsia="Calibri" w:hAnsi="Times New Roman" w:cs="Times New Roman"/>
          <w:sz w:val="28"/>
          <w:szCs w:val="28"/>
          <w:lang w:val="uk-UA" w:bidi="en-US"/>
        </w:rPr>
        <w:t>-</w:t>
      </w:r>
      <w:bookmarkStart w:id="0" w:name="_GoBack"/>
      <w:bookmarkEnd w:id="0"/>
      <w:r w:rsidRPr="00CD3321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18 - VІІІ</w:t>
      </w:r>
    </w:p>
    <w:p w:rsidR="00CD3321" w:rsidRPr="00CD3321" w:rsidRDefault="00CD3321" w:rsidP="002B19A5">
      <w:pPr>
        <w:pBdr>
          <w:top w:val="none" w:sz="4" w:space="0" w:color="000000"/>
          <w:left w:val="none" w:sz="4" w:space="8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</w:t>
      </w:r>
    </w:p>
    <w:p w:rsidR="00CD3321" w:rsidRPr="00CD3321" w:rsidRDefault="00CD3321" w:rsidP="00CD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D3321" w:rsidRDefault="00CD3321" w:rsidP="00CD33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Pr="008F4DB0" w:rsidRDefault="00CD3321" w:rsidP="00CD332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D3321" w:rsidRPr="00D46125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1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Структура, штатний розпис та тарифні розряди працівників  </w:t>
      </w:r>
    </w:p>
    <w:p w:rsidR="00CD3321" w:rsidRPr="00D46125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1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Тетіївського центру соціальних служб </w:t>
      </w:r>
    </w:p>
    <w:p w:rsidR="00CD3321" w:rsidRPr="00D46125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774" w:type="dxa"/>
        <w:tblLook w:val="04A0" w:firstRow="1" w:lastRow="0" w:firstColumn="1" w:lastColumn="0" w:noHBand="0" w:noVBand="1"/>
      </w:tblPr>
      <w:tblGrid>
        <w:gridCol w:w="653"/>
        <w:gridCol w:w="3419"/>
        <w:gridCol w:w="2154"/>
        <w:gridCol w:w="1853"/>
      </w:tblGrid>
      <w:tr w:rsidR="00CD3321" w:rsidRPr="00CD3321" w:rsidTr="00447B89">
        <w:trPr>
          <w:trHeight w:val="907"/>
        </w:trPr>
        <w:tc>
          <w:tcPr>
            <w:tcW w:w="6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19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структурного підрозділу/  </w:t>
            </w:r>
          </w:p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штатних одиниць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Тарифний розряд</w:t>
            </w:r>
          </w:p>
        </w:tc>
      </w:tr>
      <w:tr w:rsidR="00CD3321" w:rsidRPr="00CD3321" w:rsidTr="00447B89">
        <w:tc>
          <w:tcPr>
            <w:tcW w:w="6226" w:type="dxa"/>
            <w:gridSpan w:val="3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Адміністративний персонал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3321" w:rsidRPr="00CD3321" w:rsidTr="00447B89">
        <w:tc>
          <w:tcPr>
            <w:tcW w:w="6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19" w:type="dxa"/>
          </w:tcPr>
          <w:p w:rsidR="00CD3321" w:rsidRPr="00CD3321" w:rsidRDefault="00CD3321" w:rsidP="00447B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CD3321" w:rsidRPr="00CD3321" w:rsidTr="00447B89">
        <w:tc>
          <w:tcPr>
            <w:tcW w:w="6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19" w:type="dxa"/>
          </w:tcPr>
          <w:p w:rsidR="00CD3321" w:rsidRPr="00CD3321" w:rsidRDefault="00CD3321" w:rsidP="00447B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D3321" w:rsidRPr="00CD3321" w:rsidTr="00447B89">
        <w:tc>
          <w:tcPr>
            <w:tcW w:w="6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19" w:type="dxa"/>
          </w:tcPr>
          <w:p w:rsidR="00CD3321" w:rsidRPr="00CD3321" w:rsidRDefault="00CD3321" w:rsidP="00447B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D3321" w:rsidRPr="00CD3321" w:rsidTr="00447B89">
        <w:tc>
          <w:tcPr>
            <w:tcW w:w="4072" w:type="dxa"/>
            <w:gridSpan w:val="2"/>
          </w:tcPr>
          <w:p w:rsidR="00CD3321" w:rsidRPr="00CD3321" w:rsidRDefault="00CD3321" w:rsidP="00447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3321" w:rsidRPr="00CD3321" w:rsidTr="00447B89">
        <w:tc>
          <w:tcPr>
            <w:tcW w:w="6226" w:type="dxa"/>
            <w:gridSpan w:val="3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соціальної роботи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3321" w:rsidRPr="00CD3321" w:rsidTr="00447B89">
        <w:tc>
          <w:tcPr>
            <w:tcW w:w="6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19" w:type="dxa"/>
          </w:tcPr>
          <w:p w:rsidR="00CD3321" w:rsidRPr="00CD3321" w:rsidRDefault="00CD3321" w:rsidP="0044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CD3321" w:rsidRPr="00CD3321" w:rsidTr="00447B89">
        <w:tc>
          <w:tcPr>
            <w:tcW w:w="6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19" w:type="dxa"/>
          </w:tcPr>
          <w:p w:rsidR="00CD3321" w:rsidRPr="00CD3321" w:rsidRDefault="00CD3321" w:rsidP="0044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Фахівець із соціальної роботи ІІ категорії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D3321" w:rsidRPr="00CD3321" w:rsidTr="00447B89">
        <w:tc>
          <w:tcPr>
            <w:tcW w:w="6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19" w:type="dxa"/>
          </w:tcPr>
          <w:p w:rsidR="00CD3321" w:rsidRPr="00CD3321" w:rsidRDefault="00CD3321" w:rsidP="0044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Фахівець із соціальної роботи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D3321" w:rsidRPr="00CD3321" w:rsidTr="00447B89">
        <w:tc>
          <w:tcPr>
            <w:tcW w:w="6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19" w:type="dxa"/>
          </w:tcPr>
          <w:p w:rsidR="00CD3321" w:rsidRPr="00CD3321" w:rsidRDefault="00CD3321" w:rsidP="0044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D3321" w:rsidRPr="00CD3321" w:rsidTr="00447B89">
        <w:tc>
          <w:tcPr>
            <w:tcW w:w="4072" w:type="dxa"/>
            <w:gridSpan w:val="2"/>
          </w:tcPr>
          <w:p w:rsidR="00CD3321" w:rsidRPr="00CD3321" w:rsidRDefault="00CD3321" w:rsidP="00447B8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3321" w:rsidRPr="00CD3321" w:rsidTr="00447B89">
        <w:tc>
          <w:tcPr>
            <w:tcW w:w="6226" w:type="dxa"/>
            <w:gridSpan w:val="3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3321" w:rsidRPr="00CD3321" w:rsidTr="00447B89">
        <w:tc>
          <w:tcPr>
            <w:tcW w:w="4072" w:type="dxa"/>
            <w:gridSpan w:val="2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D3321" w:rsidRP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FC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Секретар міської ради                 </w:t>
      </w:r>
      <w:r w:rsidR="004F6FC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Наталія  ІВАНЮТА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D3321" w:rsidRDefault="00CD3321" w:rsidP="00CD3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3321" w:rsidRPr="005B271D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41FE" w:rsidRDefault="005041FE" w:rsidP="00F348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41FE" w:rsidSect="004F6F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61B7"/>
    <w:multiLevelType w:val="hybridMultilevel"/>
    <w:tmpl w:val="97A064BE"/>
    <w:lvl w:ilvl="0" w:tplc="61CC2DC8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F47AC"/>
    <w:multiLevelType w:val="hybridMultilevel"/>
    <w:tmpl w:val="D682ECA6"/>
    <w:lvl w:ilvl="0" w:tplc="B380D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A19E2"/>
    <w:multiLevelType w:val="hybridMultilevel"/>
    <w:tmpl w:val="A7E0BF54"/>
    <w:lvl w:ilvl="0" w:tplc="AA40031C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AF35E49"/>
    <w:multiLevelType w:val="multilevel"/>
    <w:tmpl w:val="D8BAD9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2B3A"/>
    <w:rsid w:val="00015770"/>
    <w:rsid w:val="00030C56"/>
    <w:rsid w:val="000323B5"/>
    <w:rsid w:val="000339A7"/>
    <w:rsid w:val="00087264"/>
    <w:rsid w:val="000963ED"/>
    <w:rsid w:val="000D19DD"/>
    <w:rsid w:val="000E6BC7"/>
    <w:rsid w:val="000E77F2"/>
    <w:rsid w:val="00120AC4"/>
    <w:rsid w:val="001341B9"/>
    <w:rsid w:val="00154509"/>
    <w:rsid w:val="001853A4"/>
    <w:rsid w:val="001C69FB"/>
    <w:rsid w:val="001E49EE"/>
    <w:rsid w:val="001E697C"/>
    <w:rsid w:val="001F4630"/>
    <w:rsid w:val="002616D3"/>
    <w:rsid w:val="0026799A"/>
    <w:rsid w:val="00282241"/>
    <w:rsid w:val="002B19A5"/>
    <w:rsid w:val="002B7C6C"/>
    <w:rsid w:val="002C66C6"/>
    <w:rsid w:val="002E3724"/>
    <w:rsid w:val="002E7723"/>
    <w:rsid w:val="00302B41"/>
    <w:rsid w:val="003059D7"/>
    <w:rsid w:val="00320F49"/>
    <w:rsid w:val="00344CAA"/>
    <w:rsid w:val="00347BE3"/>
    <w:rsid w:val="0039238C"/>
    <w:rsid w:val="003C6A4B"/>
    <w:rsid w:val="003F293E"/>
    <w:rsid w:val="003F7C3E"/>
    <w:rsid w:val="0041334E"/>
    <w:rsid w:val="00415BAE"/>
    <w:rsid w:val="0044269E"/>
    <w:rsid w:val="00466EA1"/>
    <w:rsid w:val="004D3053"/>
    <w:rsid w:val="004D399F"/>
    <w:rsid w:val="004E4AEC"/>
    <w:rsid w:val="004F6FCD"/>
    <w:rsid w:val="005041FE"/>
    <w:rsid w:val="00546F1F"/>
    <w:rsid w:val="005B271D"/>
    <w:rsid w:val="005E5479"/>
    <w:rsid w:val="005F2D11"/>
    <w:rsid w:val="00604342"/>
    <w:rsid w:val="00607EDB"/>
    <w:rsid w:val="00643BFD"/>
    <w:rsid w:val="00672115"/>
    <w:rsid w:val="00675BE0"/>
    <w:rsid w:val="00783699"/>
    <w:rsid w:val="00785B83"/>
    <w:rsid w:val="008119DF"/>
    <w:rsid w:val="0082006E"/>
    <w:rsid w:val="008238C1"/>
    <w:rsid w:val="00827CC9"/>
    <w:rsid w:val="00842507"/>
    <w:rsid w:val="008F4DB0"/>
    <w:rsid w:val="00911703"/>
    <w:rsid w:val="00916219"/>
    <w:rsid w:val="00933E58"/>
    <w:rsid w:val="00946648"/>
    <w:rsid w:val="00970191"/>
    <w:rsid w:val="00A02F6E"/>
    <w:rsid w:val="00A301AD"/>
    <w:rsid w:val="00A9726D"/>
    <w:rsid w:val="00AF3DA5"/>
    <w:rsid w:val="00B40C75"/>
    <w:rsid w:val="00B8564A"/>
    <w:rsid w:val="00B97CF6"/>
    <w:rsid w:val="00BB0965"/>
    <w:rsid w:val="00BB105E"/>
    <w:rsid w:val="00BC0F33"/>
    <w:rsid w:val="00BE4BB7"/>
    <w:rsid w:val="00C77E46"/>
    <w:rsid w:val="00CD3321"/>
    <w:rsid w:val="00CE002F"/>
    <w:rsid w:val="00CF2CE7"/>
    <w:rsid w:val="00D14DF5"/>
    <w:rsid w:val="00D3212D"/>
    <w:rsid w:val="00D46125"/>
    <w:rsid w:val="00D62B3A"/>
    <w:rsid w:val="00DA19B9"/>
    <w:rsid w:val="00DB0B6C"/>
    <w:rsid w:val="00DD1309"/>
    <w:rsid w:val="00DD3BDB"/>
    <w:rsid w:val="00DF1585"/>
    <w:rsid w:val="00E4629E"/>
    <w:rsid w:val="00E95C7A"/>
    <w:rsid w:val="00EB5014"/>
    <w:rsid w:val="00F07657"/>
    <w:rsid w:val="00F3482B"/>
    <w:rsid w:val="00F34EF8"/>
    <w:rsid w:val="00F454CE"/>
    <w:rsid w:val="00F86AB1"/>
    <w:rsid w:val="00FB300C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6E"/>
    <w:pPr>
      <w:ind w:left="720"/>
      <w:contextualSpacing/>
    </w:pPr>
  </w:style>
  <w:style w:type="table" w:styleId="a4">
    <w:name w:val="Table Grid"/>
    <w:basedOn w:val="a1"/>
    <w:uiPriority w:val="59"/>
    <w:rsid w:val="00607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semiHidden/>
    <w:rsid w:val="00CD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CD3321"/>
  </w:style>
  <w:style w:type="paragraph" w:styleId="a5">
    <w:name w:val="Balloon Text"/>
    <w:basedOn w:val="a"/>
    <w:link w:val="a6"/>
    <w:uiPriority w:val="99"/>
    <w:semiHidden/>
    <w:unhideWhenUsed/>
    <w:rsid w:val="00D4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1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122A-B843-4DE3-BF86-26725CD0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24</cp:revision>
  <cp:lastPrinted>2023-03-24T13:33:00Z</cp:lastPrinted>
  <dcterms:created xsi:type="dcterms:W3CDTF">2023-02-15T09:24:00Z</dcterms:created>
  <dcterms:modified xsi:type="dcterms:W3CDTF">2023-03-24T13:34:00Z</dcterms:modified>
</cp:coreProperties>
</file>