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Pr="00527D2E" w:rsidRDefault="000262E7" w:rsidP="000262E7">
      <w:pPr>
        <w:tabs>
          <w:tab w:val="left" w:pos="9498"/>
        </w:tabs>
        <w:jc w:val="center"/>
        <w:rPr>
          <w:sz w:val="22"/>
          <w:szCs w:val="22"/>
          <w:lang w:val="uk-UA"/>
        </w:rPr>
      </w:pPr>
    </w:p>
    <w:p w:rsidR="00A75B01" w:rsidRDefault="00A75B01" w:rsidP="00A75B0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A75B01" w:rsidRDefault="00A75B01" w:rsidP="00A75B0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56DB9" wp14:editId="795DDDDB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B01" w:rsidRDefault="00A75B01" w:rsidP="00A75B01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A75B01" w:rsidRDefault="00A75B01" w:rsidP="00A75B01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75B01" w:rsidRDefault="00A75B01" w:rsidP="00A75B0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A75B01" w:rsidRDefault="00A75B01" w:rsidP="00A75B0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:rsidR="00A75B01" w:rsidRDefault="00A75B01" w:rsidP="00A75B0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A75B01" w:rsidRDefault="00A75B01" w:rsidP="00A75B0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:rsidR="00A75B01" w:rsidRDefault="00A75B01" w:rsidP="00A75B0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A75B01" w:rsidRDefault="00A75B01" w:rsidP="00A75B01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A75B01" w:rsidRDefault="00A75B01" w:rsidP="00A75B0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>Р І Ш Е Н Н Я</w:t>
      </w:r>
    </w:p>
    <w:p w:rsidR="00A75B01" w:rsidRDefault="00A75B01" w:rsidP="00A75B01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№ </w:t>
      </w:r>
      <w:r>
        <w:rPr>
          <w:sz w:val="28"/>
          <w:szCs w:val="28"/>
          <w:lang w:val="uk-UA" w:eastAsia="en-US"/>
        </w:rPr>
        <w:t xml:space="preserve"> 853</w:t>
      </w:r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:rsidR="00A75B01" w:rsidRDefault="00A75B01" w:rsidP="00A75B01">
      <w:pPr>
        <w:tabs>
          <w:tab w:val="left" w:pos="9498"/>
        </w:tabs>
        <w:rPr>
          <w:szCs w:val="24"/>
          <w:lang w:val="uk-UA"/>
        </w:rPr>
      </w:pPr>
    </w:p>
    <w:p w:rsidR="000262E7" w:rsidRPr="00A75B01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</w:rPr>
        <w:t xml:space="preserve">     Про </w:t>
      </w:r>
      <w:r w:rsidR="00E64ED9" w:rsidRPr="005C1327">
        <w:rPr>
          <w:b/>
          <w:sz w:val="28"/>
          <w:szCs w:val="28"/>
          <w:lang w:val="uk-UA"/>
        </w:rPr>
        <w:t>передачу земельної  ділянки</w:t>
      </w:r>
      <w:r w:rsidRPr="005C1327">
        <w:rPr>
          <w:b/>
          <w:sz w:val="28"/>
          <w:szCs w:val="28"/>
          <w:lang w:val="uk-UA"/>
        </w:rPr>
        <w:t xml:space="preserve"> в </w:t>
      </w:r>
    </w:p>
    <w:p w:rsidR="00E64ED9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ко</w:t>
      </w:r>
      <w:r w:rsidR="00E64ED9" w:rsidRPr="005C1327">
        <w:rPr>
          <w:b/>
          <w:sz w:val="28"/>
          <w:szCs w:val="28"/>
          <w:lang w:val="uk-UA"/>
        </w:rPr>
        <w:t>ри</w:t>
      </w:r>
      <w:r w:rsidR="00411671" w:rsidRPr="005C1327">
        <w:rPr>
          <w:b/>
          <w:sz w:val="28"/>
          <w:szCs w:val="28"/>
          <w:lang w:val="uk-UA"/>
        </w:rPr>
        <w:t xml:space="preserve">стування   на  умовах  оренди </w:t>
      </w:r>
    </w:p>
    <w:p w:rsidR="00411671" w:rsidRPr="005C1327" w:rsidRDefault="00E64ED9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яка розташована</w:t>
      </w:r>
      <w:r w:rsidR="000262E7" w:rsidRPr="005C1327">
        <w:rPr>
          <w:b/>
          <w:sz w:val="28"/>
          <w:szCs w:val="28"/>
          <w:lang w:val="uk-UA"/>
        </w:rPr>
        <w:t xml:space="preserve">  на території 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Тетіївської</w:t>
      </w:r>
      <w:r w:rsidR="00411671" w:rsidRPr="005C132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міської ради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5C1327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            </w:t>
      </w:r>
      <w:r w:rsidRPr="005C1327">
        <w:rPr>
          <w:sz w:val="28"/>
          <w:szCs w:val="28"/>
          <w:lang w:val="uk-UA"/>
        </w:rPr>
        <w:t>Розглянувш</w:t>
      </w:r>
      <w:r w:rsidR="00A20093" w:rsidRPr="005C1327">
        <w:rPr>
          <w:sz w:val="28"/>
          <w:szCs w:val="28"/>
          <w:lang w:val="uk-UA"/>
        </w:rPr>
        <w:t>и  заяви</w:t>
      </w:r>
      <w:r w:rsidR="00411671" w:rsidRPr="005C1327">
        <w:rPr>
          <w:sz w:val="28"/>
          <w:szCs w:val="28"/>
          <w:lang w:val="uk-UA"/>
        </w:rPr>
        <w:t xml:space="preserve"> гр. Шульги В.П.</w:t>
      </w:r>
      <w:r w:rsidR="00E323C9" w:rsidRPr="005C1327">
        <w:rPr>
          <w:sz w:val="28"/>
          <w:szCs w:val="28"/>
          <w:lang w:val="uk-UA"/>
        </w:rPr>
        <w:t>,</w:t>
      </w:r>
      <w:r w:rsidR="00A20093" w:rsidRPr="005C1327">
        <w:rPr>
          <w:sz w:val="28"/>
          <w:szCs w:val="28"/>
          <w:lang w:val="uk-UA"/>
        </w:rPr>
        <w:t xml:space="preserve"> Бабенко С.А.,</w:t>
      </w:r>
      <w:r w:rsidR="002A497F" w:rsidRPr="005C1327">
        <w:rPr>
          <w:sz w:val="28"/>
          <w:szCs w:val="28"/>
          <w:lang w:val="uk-UA"/>
        </w:rPr>
        <w:t xml:space="preserve">  Щербінського В.К., Хоменка В.П, </w:t>
      </w:r>
      <w:r w:rsidR="009111AB" w:rsidRPr="005C1327">
        <w:rPr>
          <w:sz w:val="28"/>
          <w:szCs w:val="28"/>
          <w:lang w:val="uk-UA"/>
        </w:rPr>
        <w:t xml:space="preserve"> клопотання ТОВ «Агрофірма- Надія»</w:t>
      </w:r>
      <w:r w:rsidR="00BC4357" w:rsidRPr="005C1327">
        <w:rPr>
          <w:sz w:val="28"/>
          <w:szCs w:val="28"/>
          <w:lang w:val="uk-UA"/>
        </w:rPr>
        <w:t xml:space="preserve"> </w:t>
      </w:r>
      <w:r w:rsidR="00E64ED9" w:rsidRPr="005C1327">
        <w:rPr>
          <w:sz w:val="28"/>
          <w:szCs w:val="28"/>
          <w:lang w:val="uk-UA"/>
        </w:rPr>
        <w:t>керуючись пунктом 34 частини</w:t>
      </w:r>
      <w:r w:rsidRPr="005C1327">
        <w:rPr>
          <w:sz w:val="28"/>
          <w:szCs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 w:rsidRPr="005C1327">
        <w:rPr>
          <w:sz w:val="28"/>
          <w:szCs w:val="28"/>
          <w:lang w:val="uk-UA"/>
        </w:rPr>
        <w:t>м</w:t>
      </w:r>
      <w:r w:rsidR="00E64ED9" w:rsidRPr="005C1327">
        <w:rPr>
          <w:sz w:val="28"/>
          <w:szCs w:val="28"/>
          <w:lang w:val="uk-UA"/>
        </w:rPr>
        <w:t>лі”</w:t>
      </w:r>
      <w:r w:rsidRPr="005C1327">
        <w:rPr>
          <w:sz w:val="28"/>
          <w:szCs w:val="28"/>
          <w:lang w:val="uk-UA"/>
        </w:rPr>
        <w:t xml:space="preserve">, Закону України «Про державну реєстрацію речових прав на нерухоме майно та їх обтяжень» Тетіївська міська рада </w:t>
      </w:r>
    </w:p>
    <w:p w:rsidR="00A1454C" w:rsidRPr="005C1327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ВИРІШИЛА :</w:t>
      </w:r>
    </w:p>
    <w:p w:rsidR="00D54A23" w:rsidRPr="005C1327" w:rsidRDefault="00411671" w:rsidP="00D54A23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1</w:t>
      </w:r>
      <w:r w:rsidR="00D54A23" w:rsidRPr="005C1327">
        <w:rPr>
          <w:sz w:val="28"/>
          <w:szCs w:val="28"/>
          <w:lang w:val="uk-UA"/>
        </w:rPr>
        <w:t>.</w:t>
      </w:r>
      <w:r w:rsidR="00D54A23" w:rsidRPr="005C1327">
        <w:rPr>
          <w:b/>
          <w:sz w:val="28"/>
          <w:szCs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Pr="005C1327">
        <w:rPr>
          <w:b/>
          <w:sz w:val="28"/>
          <w:szCs w:val="28"/>
          <w:lang w:val="uk-UA"/>
        </w:rPr>
        <w:t xml:space="preserve">ської міської ради в с. Кашперівка  по вул. Київській, 86 </w:t>
      </w:r>
    </w:p>
    <w:p w:rsidR="00D54A23" w:rsidRPr="005C1327" w:rsidRDefault="00D54A23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 w:rsidR="00B955A1" w:rsidRPr="005C1327">
        <w:rPr>
          <w:b/>
          <w:sz w:val="28"/>
          <w:szCs w:val="28"/>
          <w:lang w:val="uk-UA"/>
        </w:rPr>
        <w:t xml:space="preserve"> </w:t>
      </w:r>
      <w:r w:rsidR="00411671" w:rsidRPr="005C1327">
        <w:rPr>
          <w:b/>
          <w:sz w:val="28"/>
          <w:szCs w:val="28"/>
          <w:lang w:val="uk-UA"/>
        </w:rPr>
        <w:t>- ФОП  Шульзі Валентину Петровичу</w:t>
      </w:r>
      <w:r w:rsidRPr="005C1327">
        <w:rPr>
          <w:sz w:val="28"/>
          <w:szCs w:val="28"/>
          <w:lang w:val="uk-UA"/>
        </w:rPr>
        <w:t xml:space="preserve"> - </w:t>
      </w:r>
      <w:r w:rsidR="00411671" w:rsidRPr="005C1327">
        <w:rPr>
          <w:sz w:val="28"/>
          <w:szCs w:val="28"/>
          <w:lang w:val="uk-UA"/>
        </w:rPr>
        <w:t>площею 0,0996</w:t>
      </w:r>
      <w:r w:rsidR="00EB61F6" w:rsidRPr="005C1327">
        <w:rPr>
          <w:sz w:val="28"/>
          <w:szCs w:val="28"/>
          <w:lang w:val="uk-UA"/>
        </w:rPr>
        <w:t xml:space="preserve"> га, землі громадської забудови</w:t>
      </w:r>
      <w:r w:rsidRPr="005C1327">
        <w:rPr>
          <w:sz w:val="28"/>
          <w:szCs w:val="28"/>
          <w:lang w:val="uk-UA"/>
        </w:rPr>
        <w:t xml:space="preserve">  код (</w:t>
      </w:r>
      <w:r w:rsidR="00411671" w:rsidRPr="005C1327">
        <w:rPr>
          <w:sz w:val="28"/>
          <w:szCs w:val="28"/>
          <w:lang w:val="uk-UA"/>
        </w:rPr>
        <w:t>03.07</w:t>
      </w:r>
      <w:r w:rsidR="00EB61F6" w:rsidRPr="005C1327">
        <w:rPr>
          <w:sz w:val="28"/>
          <w:szCs w:val="28"/>
          <w:lang w:val="uk-UA"/>
        </w:rPr>
        <w:t xml:space="preserve">) для будівництва та </w:t>
      </w:r>
      <w:r w:rsidR="00411671" w:rsidRPr="005C1327">
        <w:rPr>
          <w:sz w:val="28"/>
          <w:szCs w:val="28"/>
          <w:lang w:val="uk-UA"/>
        </w:rPr>
        <w:t xml:space="preserve">обслуговування  будівель </w:t>
      </w:r>
      <w:r w:rsidR="0031635D" w:rsidRPr="005C1327">
        <w:rPr>
          <w:sz w:val="28"/>
          <w:szCs w:val="28"/>
          <w:lang w:val="uk-UA"/>
        </w:rPr>
        <w:t>торгівлі</w:t>
      </w:r>
      <w:r w:rsidRPr="005C1327">
        <w:rPr>
          <w:sz w:val="28"/>
          <w:szCs w:val="28"/>
          <w:lang w:val="uk-UA"/>
        </w:rPr>
        <w:t xml:space="preserve">,  кадастровий номер </w:t>
      </w:r>
      <w:r w:rsidR="0031635D" w:rsidRPr="005C1327">
        <w:rPr>
          <w:b/>
          <w:sz w:val="28"/>
          <w:szCs w:val="28"/>
          <w:lang w:val="uk-UA"/>
        </w:rPr>
        <w:t>3224683601:01:076:0005</w:t>
      </w:r>
      <w:r w:rsidRPr="005C1327">
        <w:rPr>
          <w:b/>
          <w:sz w:val="28"/>
          <w:szCs w:val="28"/>
          <w:lang w:val="uk-UA"/>
        </w:rPr>
        <w:t xml:space="preserve">, </w:t>
      </w:r>
      <w:r w:rsidRPr="005C1327">
        <w:rPr>
          <w:sz w:val="28"/>
          <w:szCs w:val="28"/>
          <w:lang w:val="uk-UA"/>
        </w:rPr>
        <w:t xml:space="preserve">терміном на </w:t>
      </w:r>
      <w:r w:rsidR="0031635D" w:rsidRPr="005C1327">
        <w:rPr>
          <w:sz w:val="28"/>
          <w:szCs w:val="28"/>
          <w:lang w:val="uk-UA"/>
        </w:rPr>
        <w:t>49 ро</w:t>
      </w:r>
      <w:r w:rsidR="00DA6F0E" w:rsidRPr="005C1327">
        <w:rPr>
          <w:sz w:val="28"/>
          <w:szCs w:val="28"/>
          <w:lang w:val="uk-UA"/>
        </w:rPr>
        <w:t>к</w:t>
      </w:r>
      <w:r w:rsidR="0031635D" w:rsidRPr="005C1327">
        <w:rPr>
          <w:sz w:val="28"/>
          <w:szCs w:val="28"/>
          <w:lang w:val="uk-UA"/>
        </w:rPr>
        <w:t>ів</w:t>
      </w:r>
      <w:r w:rsidRPr="005C1327">
        <w:rPr>
          <w:sz w:val="28"/>
          <w:szCs w:val="28"/>
          <w:lang w:val="uk-UA"/>
        </w:rPr>
        <w:t xml:space="preserve"> за рахунок земель комунальної власності  Тетіївської міської ради.</w:t>
      </w:r>
    </w:p>
    <w:p w:rsidR="00CA12D1" w:rsidRPr="005C1327" w:rsidRDefault="00A12746" w:rsidP="003C30A8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szCs w:val="28"/>
          <w:lang w:val="uk-UA"/>
        </w:rPr>
      </w:pPr>
      <w:r w:rsidRPr="005C1327">
        <w:rPr>
          <w:rFonts w:eastAsia="Calibri"/>
          <w:b/>
          <w:sz w:val="28"/>
          <w:szCs w:val="28"/>
          <w:lang w:val="uk-UA" w:eastAsia="en-US"/>
        </w:rPr>
        <w:t xml:space="preserve">        </w:t>
      </w:r>
      <w:r w:rsidR="00E230DC" w:rsidRPr="005C132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E230DC" w:rsidRPr="005C1327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ED23A2" w:rsidRPr="005C1327">
        <w:rPr>
          <w:rFonts w:eastAsia="Calibri"/>
          <w:sz w:val="28"/>
          <w:szCs w:val="28"/>
          <w:lang w:val="uk-UA" w:eastAsia="en-US"/>
        </w:rPr>
        <w:t>ною ділянкою</w:t>
      </w:r>
      <w:r w:rsidR="0031635D" w:rsidRPr="005C1327">
        <w:rPr>
          <w:rFonts w:eastAsia="Calibri"/>
          <w:sz w:val="28"/>
          <w:szCs w:val="28"/>
          <w:lang w:val="uk-UA" w:eastAsia="en-US"/>
        </w:rPr>
        <w:t xml:space="preserve"> у розмірі 10</w:t>
      </w:r>
      <w:r w:rsidR="00E230DC" w:rsidRPr="005C1327">
        <w:rPr>
          <w:rFonts w:eastAsia="Calibri"/>
          <w:sz w:val="28"/>
          <w:szCs w:val="28"/>
          <w:lang w:val="uk-UA" w:eastAsia="en-US"/>
        </w:rPr>
        <w:t xml:space="preserve"> % від </w:t>
      </w:r>
      <w:r w:rsidR="00E230DC" w:rsidRPr="005C132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E230DC" w:rsidRPr="005C132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5C1327">
        <w:rPr>
          <w:rFonts w:eastAsia="Calibri"/>
          <w:sz w:val="28"/>
          <w:szCs w:val="28"/>
          <w:lang w:val="uk-UA" w:eastAsia="en-US"/>
        </w:rPr>
        <w:t xml:space="preserve">що складає  </w:t>
      </w:r>
      <w:r w:rsidR="005C1327">
        <w:rPr>
          <w:rFonts w:eastAsia="Calibri"/>
          <w:sz w:val="28"/>
          <w:szCs w:val="28"/>
          <w:lang w:val="uk-UA" w:eastAsia="en-US"/>
        </w:rPr>
        <w:t xml:space="preserve"> 29349 грн. 04</w:t>
      </w:r>
      <w:r w:rsidR="000961FE" w:rsidRPr="005C1327">
        <w:rPr>
          <w:rFonts w:eastAsia="Calibri"/>
          <w:sz w:val="28"/>
          <w:szCs w:val="28"/>
          <w:lang w:val="uk-UA" w:eastAsia="en-US"/>
        </w:rPr>
        <w:t xml:space="preserve"> </w:t>
      </w:r>
      <w:r w:rsidR="00603AC6" w:rsidRPr="005C1327">
        <w:rPr>
          <w:rFonts w:eastAsia="Calibri"/>
          <w:sz w:val="28"/>
          <w:szCs w:val="28"/>
          <w:lang w:val="uk-UA" w:eastAsia="en-US"/>
        </w:rPr>
        <w:t>коп</w:t>
      </w:r>
      <w:r w:rsidR="00E230DC" w:rsidRPr="005C1327">
        <w:rPr>
          <w:rFonts w:eastAsia="Calibri"/>
          <w:sz w:val="28"/>
          <w:szCs w:val="28"/>
          <w:lang w:val="uk-UA" w:eastAsia="en-US"/>
        </w:rPr>
        <w:t>. Нормативна грошова оцінка земе</w:t>
      </w:r>
      <w:r w:rsidR="00394570" w:rsidRPr="005C1327">
        <w:rPr>
          <w:rFonts w:eastAsia="Calibri"/>
          <w:sz w:val="28"/>
          <w:szCs w:val="28"/>
          <w:lang w:val="uk-UA" w:eastAsia="en-US"/>
        </w:rPr>
        <w:t>л</w:t>
      </w:r>
      <w:r w:rsidR="00966DEA" w:rsidRPr="005C1327">
        <w:rPr>
          <w:rFonts w:eastAsia="Calibri"/>
          <w:sz w:val="28"/>
          <w:szCs w:val="28"/>
          <w:lang w:val="uk-UA" w:eastAsia="en-US"/>
        </w:rPr>
        <w:t xml:space="preserve">ьної </w:t>
      </w:r>
      <w:r w:rsidR="00603AC6" w:rsidRPr="005C1327">
        <w:rPr>
          <w:rFonts w:eastAsia="Calibri"/>
          <w:sz w:val="28"/>
          <w:szCs w:val="28"/>
          <w:lang w:val="uk-UA" w:eastAsia="en-US"/>
        </w:rPr>
        <w:t xml:space="preserve"> </w:t>
      </w:r>
      <w:r w:rsidR="005C1327">
        <w:rPr>
          <w:rFonts w:eastAsia="Calibri"/>
          <w:sz w:val="28"/>
          <w:szCs w:val="28"/>
          <w:lang w:val="uk-UA" w:eastAsia="en-US"/>
        </w:rPr>
        <w:t>ділянки  становить   293490 грн. 42</w:t>
      </w:r>
      <w:r w:rsidR="00ED23A2" w:rsidRPr="005C1327">
        <w:rPr>
          <w:rFonts w:eastAsia="Calibri"/>
          <w:sz w:val="28"/>
          <w:szCs w:val="28"/>
          <w:lang w:val="uk-UA" w:eastAsia="en-US"/>
        </w:rPr>
        <w:t xml:space="preserve"> </w:t>
      </w:r>
      <w:r w:rsidR="00E230DC" w:rsidRPr="005C1327">
        <w:rPr>
          <w:rFonts w:eastAsia="Calibri"/>
          <w:sz w:val="28"/>
          <w:szCs w:val="28"/>
          <w:lang w:val="uk-UA" w:eastAsia="en-US"/>
        </w:rPr>
        <w:t xml:space="preserve"> коп. </w:t>
      </w:r>
      <w:r w:rsidR="000961FE" w:rsidRPr="005C1327">
        <w:rPr>
          <w:sz w:val="28"/>
          <w:szCs w:val="28"/>
          <w:lang w:val="uk-UA"/>
        </w:rPr>
        <w:t>Термін дії договору  з 17.01.2023</w:t>
      </w:r>
      <w:r w:rsidR="00D54A23" w:rsidRPr="005C1327">
        <w:rPr>
          <w:sz w:val="28"/>
          <w:szCs w:val="28"/>
          <w:lang w:val="uk-UA"/>
        </w:rPr>
        <w:t xml:space="preserve"> року.</w:t>
      </w:r>
    </w:p>
    <w:p w:rsidR="00A20093" w:rsidRPr="005C1327" w:rsidRDefault="00D6356D" w:rsidP="00A20093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lastRenderedPageBreak/>
        <w:t>2</w:t>
      </w:r>
      <w:r w:rsidR="00A20093" w:rsidRPr="005C1327">
        <w:rPr>
          <w:sz w:val="28"/>
          <w:szCs w:val="28"/>
          <w:lang w:val="uk-UA"/>
        </w:rPr>
        <w:t>.</w:t>
      </w:r>
      <w:r w:rsidR="00A20093" w:rsidRPr="005C1327">
        <w:rPr>
          <w:b/>
          <w:sz w:val="28"/>
          <w:szCs w:val="28"/>
          <w:lang w:val="uk-UA"/>
        </w:rPr>
        <w:t>Передати в користування на умовах оренди земельну ділянку, яка розташована на території Тетіївської міської ради за межами м. Тетіїв</w:t>
      </w:r>
      <w:r w:rsidR="006012EA" w:rsidRPr="005C1327">
        <w:rPr>
          <w:b/>
          <w:sz w:val="28"/>
          <w:szCs w:val="28"/>
          <w:lang w:val="uk-UA"/>
        </w:rPr>
        <w:t xml:space="preserve">  по вул. Київській, 13 «Д»</w:t>
      </w:r>
      <w:r w:rsidR="00A20093" w:rsidRPr="005C1327">
        <w:rPr>
          <w:b/>
          <w:sz w:val="28"/>
          <w:szCs w:val="28"/>
          <w:lang w:val="uk-UA"/>
        </w:rPr>
        <w:t xml:space="preserve"> </w:t>
      </w:r>
    </w:p>
    <w:p w:rsidR="00A20093" w:rsidRPr="005C1327" w:rsidRDefault="00A20093" w:rsidP="00A200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 w:rsidRPr="005C1327">
        <w:rPr>
          <w:b/>
          <w:sz w:val="28"/>
          <w:szCs w:val="28"/>
          <w:lang w:val="uk-UA"/>
        </w:rPr>
        <w:t xml:space="preserve"> -</w:t>
      </w:r>
      <w:r w:rsidR="006012EA" w:rsidRPr="005C1327">
        <w:rPr>
          <w:b/>
          <w:sz w:val="28"/>
          <w:szCs w:val="28"/>
          <w:lang w:val="uk-UA"/>
        </w:rPr>
        <w:t xml:space="preserve"> Бабенко Світлані Антонівні</w:t>
      </w:r>
      <w:r w:rsidRPr="005C1327">
        <w:rPr>
          <w:sz w:val="28"/>
          <w:szCs w:val="28"/>
          <w:lang w:val="uk-UA"/>
        </w:rPr>
        <w:t xml:space="preserve"> - </w:t>
      </w:r>
      <w:r w:rsidR="006012EA" w:rsidRPr="005C1327">
        <w:rPr>
          <w:sz w:val="28"/>
          <w:szCs w:val="28"/>
          <w:lang w:val="uk-UA"/>
        </w:rPr>
        <w:t>площею 0,5427 га, землі промисловості</w:t>
      </w:r>
      <w:r w:rsidRPr="005C1327">
        <w:rPr>
          <w:sz w:val="28"/>
          <w:szCs w:val="28"/>
          <w:lang w:val="uk-UA"/>
        </w:rPr>
        <w:t xml:space="preserve">  код (</w:t>
      </w:r>
      <w:r w:rsidR="006012EA" w:rsidRPr="005C1327">
        <w:rPr>
          <w:sz w:val="28"/>
          <w:szCs w:val="28"/>
          <w:lang w:val="uk-UA"/>
        </w:rPr>
        <w:t>11.02) для 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5C1327">
        <w:rPr>
          <w:sz w:val="28"/>
          <w:szCs w:val="28"/>
          <w:lang w:val="uk-UA"/>
        </w:rPr>
        <w:t xml:space="preserve">,  кадастровий номер </w:t>
      </w:r>
      <w:r w:rsidR="006012EA" w:rsidRPr="005C1327">
        <w:rPr>
          <w:b/>
          <w:sz w:val="28"/>
          <w:szCs w:val="28"/>
          <w:lang w:val="uk-UA"/>
        </w:rPr>
        <w:t>3224610100:03:010:0010</w:t>
      </w:r>
      <w:r w:rsidRPr="005C1327">
        <w:rPr>
          <w:b/>
          <w:sz w:val="28"/>
          <w:szCs w:val="28"/>
          <w:lang w:val="uk-UA"/>
        </w:rPr>
        <w:t xml:space="preserve">, </w:t>
      </w:r>
      <w:r w:rsidRPr="005C1327">
        <w:rPr>
          <w:sz w:val="28"/>
          <w:szCs w:val="28"/>
          <w:lang w:val="uk-UA"/>
        </w:rPr>
        <w:t xml:space="preserve">терміном на </w:t>
      </w:r>
      <w:r w:rsidR="006012EA" w:rsidRPr="005C1327">
        <w:rPr>
          <w:sz w:val="28"/>
          <w:szCs w:val="28"/>
          <w:lang w:val="uk-UA"/>
        </w:rPr>
        <w:t>10</w:t>
      </w:r>
      <w:r w:rsidRPr="005C1327">
        <w:rPr>
          <w:sz w:val="28"/>
          <w:szCs w:val="28"/>
          <w:lang w:val="uk-UA"/>
        </w:rPr>
        <w:t xml:space="preserve"> років за рахунок земель комунальної власності  Тетіївської міської ради.</w:t>
      </w:r>
    </w:p>
    <w:p w:rsidR="00A20093" w:rsidRPr="005C1327" w:rsidRDefault="00A20093" w:rsidP="00D6356D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szCs w:val="28"/>
          <w:lang w:val="uk-UA"/>
        </w:rPr>
      </w:pPr>
      <w:r w:rsidRPr="005C1327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5C1327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земельною ділянкою</w:t>
      </w:r>
      <w:r w:rsidR="006012EA" w:rsidRPr="005C1327">
        <w:rPr>
          <w:rFonts w:eastAsia="Calibri"/>
          <w:sz w:val="28"/>
          <w:szCs w:val="28"/>
          <w:lang w:val="uk-UA" w:eastAsia="en-US"/>
        </w:rPr>
        <w:t xml:space="preserve"> у розмірі 3</w:t>
      </w:r>
      <w:r w:rsidRPr="005C1327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5C132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5C132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D6356D" w:rsidRPr="005C1327">
        <w:rPr>
          <w:rFonts w:eastAsia="Calibri"/>
          <w:sz w:val="28"/>
          <w:szCs w:val="28"/>
          <w:lang w:val="uk-UA" w:eastAsia="en-US"/>
        </w:rPr>
        <w:t>що складає   34 924 грн. 31</w:t>
      </w:r>
      <w:r w:rsidRPr="005C1327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</w:t>
      </w:r>
      <w:r w:rsidR="00D6356D" w:rsidRPr="005C1327">
        <w:rPr>
          <w:rFonts w:eastAsia="Calibri"/>
          <w:sz w:val="28"/>
          <w:szCs w:val="28"/>
          <w:lang w:val="uk-UA" w:eastAsia="en-US"/>
        </w:rPr>
        <w:t>ної  ділянки  становить   1 164 143 грн. 7</w:t>
      </w:r>
      <w:r w:rsidRPr="005C1327">
        <w:rPr>
          <w:rFonts w:eastAsia="Calibri"/>
          <w:sz w:val="28"/>
          <w:szCs w:val="28"/>
          <w:lang w:val="uk-UA" w:eastAsia="en-US"/>
        </w:rPr>
        <w:t xml:space="preserve">6  коп. </w:t>
      </w:r>
      <w:r w:rsidRPr="005C1327">
        <w:rPr>
          <w:sz w:val="28"/>
          <w:szCs w:val="28"/>
          <w:lang w:val="uk-UA"/>
        </w:rPr>
        <w:t xml:space="preserve">Термін дії договору </w:t>
      </w:r>
      <w:r w:rsidR="00AA43F0">
        <w:rPr>
          <w:sz w:val="28"/>
          <w:szCs w:val="28"/>
          <w:lang w:val="uk-UA"/>
        </w:rPr>
        <w:t xml:space="preserve"> з 01.01</w:t>
      </w:r>
      <w:r w:rsidRPr="005C1327">
        <w:rPr>
          <w:sz w:val="28"/>
          <w:szCs w:val="28"/>
          <w:lang w:val="uk-UA"/>
        </w:rPr>
        <w:t>.2023 року.</w:t>
      </w:r>
      <w:bookmarkStart w:id="0" w:name="_GoBack"/>
      <w:bookmarkEnd w:id="0"/>
    </w:p>
    <w:p w:rsidR="002A497F" w:rsidRPr="005C1327" w:rsidRDefault="00F40B31" w:rsidP="002A497F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3</w:t>
      </w:r>
      <w:r w:rsidR="002A497F" w:rsidRPr="005C1327">
        <w:rPr>
          <w:sz w:val="28"/>
          <w:szCs w:val="28"/>
          <w:lang w:val="uk-UA"/>
        </w:rPr>
        <w:t>.</w:t>
      </w:r>
      <w:r w:rsidR="002A497F" w:rsidRPr="005C1327">
        <w:rPr>
          <w:b/>
          <w:sz w:val="28"/>
          <w:szCs w:val="28"/>
          <w:lang w:val="uk-UA"/>
        </w:rPr>
        <w:t>Передати в користування на умовах оренди земельну ділянку, яка розташована на території Тетіївської міської ради в м.</w:t>
      </w:r>
      <w:r w:rsidRPr="005C1327">
        <w:rPr>
          <w:b/>
          <w:sz w:val="28"/>
          <w:szCs w:val="28"/>
          <w:lang w:val="uk-UA"/>
        </w:rPr>
        <w:t xml:space="preserve"> </w:t>
      </w:r>
      <w:r w:rsidR="002A497F" w:rsidRPr="005C1327">
        <w:rPr>
          <w:b/>
          <w:sz w:val="28"/>
          <w:szCs w:val="28"/>
          <w:lang w:val="uk-UA"/>
        </w:rPr>
        <w:t>Теієві  по вул. Академіка Байраківського, 72</w:t>
      </w:r>
    </w:p>
    <w:p w:rsidR="002A497F" w:rsidRPr="005C1327" w:rsidRDefault="002A497F" w:rsidP="002A49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 w:rsidRPr="005C1327">
        <w:rPr>
          <w:b/>
          <w:sz w:val="28"/>
          <w:szCs w:val="28"/>
          <w:lang w:val="uk-UA"/>
        </w:rPr>
        <w:t xml:space="preserve"> -</w:t>
      </w:r>
      <w:r w:rsidR="00F40B31" w:rsidRPr="005C1327">
        <w:rPr>
          <w:b/>
          <w:sz w:val="28"/>
          <w:szCs w:val="28"/>
          <w:lang w:val="uk-UA"/>
        </w:rPr>
        <w:t xml:space="preserve"> ФОП Щербінському Володимиру Казимировичу</w:t>
      </w:r>
      <w:r w:rsidRPr="005C1327">
        <w:rPr>
          <w:sz w:val="28"/>
          <w:szCs w:val="28"/>
          <w:lang w:val="uk-UA"/>
        </w:rPr>
        <w:t xml:space="preserve"> - </w:t>
      </w:r>
      <w:r w:rsidR="00F40B31" w:rsidRPr="005C1327">
        <w:rPr>
          <w:sz w:val="28"/>
          <w:szCs w:val="28"/>
          <w:lang w:val="uk-UA"/>
        </w:rPr>
        <w:t>площею 0,0172</w:t>
      </w:r>
      <w:r w:rsidRPr="005C1327">
        <w:rPr>
          <w:sz w:val="28"/>
          <w:szCs w:val="28"/>
          <w:lang w:val="uk-UA"/>
        </w:rPr>
        <w:t xml:space="preserve"> га, землі громадської забудови  код (03.07) для будівництва та обслуговування  будівель торгівлі,  кадастровий номер </w:t>
      </w:r>
      <w:r w:rsidR="00F40B31" w:rsidRPr="005C1327">
        <w:rPr>
          <w:b/>
          <w:sz w:val="28"/>
          <w:szCs w:val="28"/>
          <w:lang w:val="uk-UA"/>
        </w:rPr>
        <w:t>3224610100:01:092:0027</w:t>
      </w:r>
      <w:r w:rsidRPr="005C1327">
        <w:rPr>
          <w:b/>
          <w:sz w:val="28"/>
          <w:szCs w:val="28"/>
          <w:lang w:val="uk-UA"/>
        </w:rPr>
        <w:t xml:space="preserve">, </w:t>
      </w:r>
      <w:r w:rsidRPr="005C1327">
        <w:rPr>
          <w:sz w:val="28"/>
          <w:szCs w:val="28"/>
          <w:lang w:val="uk-UA"/>
        </w:rPr>
        <w:t xml:space="preserve">терміном на </w:t>
      </w:r>
      <w:r w:rsidR="00F40B31" w:rsidRPr="005C1327">
        <w:rPr>
          <w:sz w:val="28"/>
          <w:szCs w:val="28"/>
          <w:lang w:val="uk-UA"/>
        </w:rPr>
        <w:t>10</w:t>
      </w:r>
      <w:r w:rsidRPr="005C1327">
        <w:rPr>
          <w:sz w:val="28"/>
          <w:szCs w:val="28"/>
          <w:lang w:val="uk-UA"/>
        </w:rPr>
        <w:t xml:space="preserve"> років за рахунок земель комунальної власності  Тетіївської міської ради.</w:t>
      </w:r>
    </w:p>
    <w:p w:rsidR="002A497F" w:rsidRPr="005C1327" w:rsidRDefault="002A497F" w:rsidP="00F40B31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szCs w:val="28"/>
          <w:lang w:val="uk-UA"/>
        </w:rPr>
      </w:pPr>
      <w:r w:rsidRPr="005C1327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5C1327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5C132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5C132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4C2DCE" w:rsidRPr="005C1327">
        <w:rPr>
          <w:rFonts w:eastAsia="Calibri"/>
          <w:sz w:val="28"/>
          <w:szCs w:val="28"/>
          <w:lang w:val="uk-UA" w:eastAsia="en-US"/>
        </w:rPr>
        <w:t>що складає   7686 грн. 21</w:t>
      </w:r>
      <w:r w:rsidRPr="005C1327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</w:t>
      </w:r>
      <w:r w:rsidR="004C2DCE" w:rsidRPr="005C1327">
        <w:rPr>
          <w:rFonts w:eastAsia="Calibri"/>
          <w:sz w:val="28"/>
          <w:szCs w:val="28"/>
          <w:lang w:val="uk-UA" w:eastAsia="en-US"/>
        </w:rPr>
        <w:t>ної  ділянки  становить   76862 грн. 17</w:t>
      </w:r>
      <w:r w:rsidRPr="005C1327">
        <w:rPr>
          <w:rFonts w:eastAsia="Calibri"/>
          <w:sz w:val="28"/>
          <w:szCs w:val="28"/>
          <w:lang w:val="uk-UA" w:eastAsia="en-US"/>
        </w:rPr>
        <w:t xml:space="preserve">  коп. </w:t>
      </w:r>
      <w:r w:rsidR="004C2DCE" w:rsidRPr="005C1327">
        <w:rPr>
          <w:sz w:val="28"/>
          <w:szCs w:val="28"/>
          <w:lang w:val="uk-UA"/>
        </w:rPr>
        <w:t>Термін дії договору  з 01</w:t>
      </w:r>
      <w:r w:rsidRPr="005C1327">
        <w:rPr>
          <w:sz w:val="28"/>
          <w:szCs w:val="28"/>
          <w:lang w:val="uk-UA"/>
        </w:rPr>
        <w:t>.01.2023 року.</w:t>
      </w:r>
    </w:p>
    <w:p w:rsidR="00F40B31" w:rsidRPr="005C1327" w:rsidRDefault="00F40B31" w:rsidP="00F40B31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4</w:t>
      </w:r>
      <w:r w:rsidRPr="005C1327">
        <w:rPr>
          <w:sz w:val="28"/>
          <w:szCs w:val="28"/>
          <w:lang w:val="uk-UA"/>
        </w:rPr>
        <w:t>.</w:t>
      </w:r>
      <w:r w:rsidRPr="005C1327">
        <w:rPr>
          <w:b/>
          <w:sz w:val="28"/>
          <w:szCs w:val="28"/>
          <w:lang w:val="uk-UA"/>
        </w:rPr>
        <w:t>Передати в користування на умовах оренди земельну ділянку, яка розташована на території Тетіївської міської ради в м. Теієві  по вул. Київській, 2-А</w:t>
      </w:r>
    </w:p>
    <w:p w:rsidR="00F40B31" w:rsidRPr="005C1327" w:rsidRDefault="00F40B31" w:rsidP="00F40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 w:rsidRPr="005C1327">
        <w:rPr>
          <w:b/>
          <w:sz w:val="28"/>
          <w:szCs w:val="28"/>
          <w:lang w:val="uk-UA"/>
        </w:rPr>
        <w:t xml:space="preserve"> - ФОП Хоменку В'ячеславу Петровичу</w:t>
      </w:r>
      <w:r w:rsidRPr="005C1327">
        <w:rPr>
          <w:sz w:val="28"/>
          <w:szCs w:val="28"/>
          <w:lang w:val="uk-UA"/>
        </w:rPr>
        <w:t xml:space="preserve"> - площею 0,0605 га, землі громадської забудови  код (03.07) для будівництва та обслуговування  будівель торгівлі,  кадастровий номер </w:t>
      </w:r>
      <w:r w:rsidRPr="005C1327">
        <w:rPr>
          <w:b/>
          <w:sz w:val="28"/>
          <w:szCs w:val="28"/>
          <w:lang w:val="uk-UA"/>
        </w:rPr>
        <w:t xml:space="preserve">3224610100:01:182:0026, </w:t>
      </w:r>
      <w:r w:rsidRPr="005C1327">
        <w:rPr>
          <w:sz w:val="28"/>
          <w:szCs w:val="28"/>
          <w:lang w:val="uk-UA"/>
        </w:rPr>
        <w:t>терміном на 5 років за рахунок земель комунальної власності  Тетіївської міської ради.</w:t>
      </w:r>
    </w:p>
    <w:p w:rsidR="00F40B31" w:rsidRPr="005C1327" w:rsidRDefault="00F40B31" w:rsidP="00F40B31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szCs w:val="28"/>
          <w:lang w:val="uk-UA"/>
        </w:rPr>
      </w:pPr>
      <w:r w:rsidRPr="005C1327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5C1327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5C132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5C132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4C2DCE" w:rsidRPr="005C1327">
        <w:rPr>
          <w:rFonts w:eastAsia="Calibri"/>
          <w:sz w:val="28"/>
          <w:szCs w:val="28"/>
          <w:lang w:val="uk-UA" w:eastAsia="en-US"/>
        </w:rPr>
        <w:t>що складає   27035 грн. 20</w:t>
      </w:r>
      <w:r w:rsidRPr="005C1327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</w:t>
      </w:r>
      <w:r w:rsidR="004C2DCE" w:rsidRPr="005C1327">
        <w:rPr>
          <w:rFonts w:eastAsia="Calibri"/>
          <w:sz w:val="28"/>
          <w:szCs w:val="28"/>
          <w:lang w:val="uk-UA" w:eastAsia="en-US"/>
        </w:rPr>
        <w:t>ної  ділянки  становить   270358 грн. 20</w:t>
      </w:r>
      <w:r w:rsidRPr="005C1327">
        <w:rPr>
          <w:rFonts w:eastAsia="Calibri"/>
          <w:sz w:val="28"/>
          <w:szCs w:val="28"/>
          <w:lang w:val="uk-UA" w:eastAsia="en-US"/>
        </w:rPr>
        <w:t xml:space="preserve">  коп. </w:t>
      </w:r>
      <w:r w:rsidR="004C2DCE" w:rsidRPr="005C1327">
        <w:rPr>
          <w:sz w:val="28"/>
          <w:szCs w:val="28"/>
          <w:lang w:val="uk-UA"/>
        </w:rPr>
        <w:t>Термін дії договору  з 01</w:t>
      </w:r>
      <w:r w:rsidRPr="005C1327">
        <w:rPr>
          <w:sz w:val="28"/>
          <w:szCs w:val="28"/>
          <w:lang w:val="uk-UA"/>
        </w:rPr>
        <w:t>.01.2023 року.</w:t>
      </w:r>
    </w:p>
    <w:p w:rsidR="00F40B31" w:rsidRPr="005C1327" w:rsidRDefault="00F40B31" w:rsidP="00F40B31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5</w:t>
      </w:r>
      <w:r w:rsidRPr="005C1327">
        <w:rPr>
          <w:sz w:val="28"/>
          <w:szCs w:val="28"/>
          <w:lang w:val="uk-UA"/>
        </w:rPr>
        <w:t>.</w:t>
      </w:r>
      <w:r w:rsidRPr="005C1327">
        <w:rPr>
          <w:b/>
          <w:sz w:val="28"/>
          <w:szCs w:val="28"/>
          <w:lang w:val="uk-UA"/>
        </w:rPr>
        <w:t>Передати в користування на умовах оренди земельну ділянку, яка розташована на території Тетіївської міської ради в м. Теієві  по вул. Київській, 2-А</w:t>
      </w:r>
    </w:p>
    <w:p w:rsidR="00F40B31" w:rsidRPr="005C1327" w:rsidRDefault="00F40B31" w:rsidP="00F40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 w:rsidRPr="005C1327">
        <w:rPr>
          <w:b/>
          <w:sz w:val="28"/>
          <w:szCs w:val="28"/>
          <w:lang w:val="uk-UA"/>
        </w:rPr>
        <w:t xml:space="preserve"> - ФОП Хоменку В'ячеславу Петровичу</w:t>
      </w:r>
      <w:r w:rsidRPr="005C1327">
        <w:rPr>
          <w:sz w:val="28"/>
          <w:szCs w:val="28"/>
          <w:lang w:val="uk-UA"/>
        </w:rPr>
        <w:t xml:space="preserve"> - площею 0,0656 га, землі громадської забудови  код (03.07) для будівництва та обслуговування  будівель торгівлі,  кадастровий номер </w:t>
      </w:r>
      <w:r w:rsidRPr="005C1327">
        <w:rPr>
          <w:b/>
          <w:sz w:val="28"/>
          <w:szCs w:val="28"/>
          <w:lang w:val="uk-UA"/>
        </w:rPr>
        <w:t xml:space="preserve">3224610100:01:182:0027, </w:t>
      </w:r>
      <w:r w:rsidRPr="005C1327">
        <w:rPr>
          <w:sz w:val="28"/>
          <w:szCs w:val="28"/>
          <w:lang w:val="uk-UA"/>
        </w:rPr>
        <w:t>терміном на 5 років за рахунок земель комунальної власності  Тетіївської міської ради.</w:t>
      </w:r>
    </w:p>
    <w:p w:rsidR="002A497F" w:rsidRPr="005C1327" w:rsidRDefault="00F40B31" w:rsidP="00F40B31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szCs w:val="28"/>
          <w:lang w:val="uk-UA"/>
        </w:rPr>
      </w:pPr>
      <w:r w:rsidRPr="005C1327">
        <w:rPr>
          <w:rFonts w:eastAsia="Calibri"/>
          <w:b/>
          <w:sz w:val="28"/>
          <w:szCs w:val="28"/>
          <w:lang w:val="uk-UA" w:eastAsia="en-US"/>
        </w:rPr>
        <w:lastRenderedPageBreak/>
        <w:t xml:space="preserve">         </w:t>
      </w:r>
      <w:r w:rsidRPr="005C1327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5C132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5C132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5C1327">
        <w:rPr>
          <w:rFonts w:eastAsia="Calibri"/>
          <w:sz w:val="28"/>
          <w:szCs w:val="28"/>
          <w:lang w:val="uk-UA" w:eastAsia="en-US"/>
        </w:rPr>
        <w:t xml:space="preserve">що </w:t>
      </w:r>
      <w:r w:rsidR="004C2DCE" w:rsidRPr="005C1327">
        <w:rPr>
          <w:rFonts w:eastAsia="Calibri"/>
          <w:sz w:val="28"/>
          <w:szCs w:val="28"/>
          <w:lang w:val="uk-UA" w:eastAsia="en-US"/>
        </w:rPr>
        <w:t>складає   29314 грн. 87</w:t>
      </w:r>
      <w:r w:rsidRPr="005C1327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</w:t>
      </w:r>
      <w:r w:rsidR="004C2DCE" w:rsidRPr="005C1327">
        <w:rPr>
          <w:rFonts w:eastAsia="Calibri"/>
          <w:sz w:val="28"/>
          <w:szCs w:val="28"/>
          <w:lang w:val="uk-UA" w:eastAsia="en-US"/>
        </w:rPr>
        <w:t>ної  ділянки  становить   293148 грн. 73</w:t>
      </w:r>
      <w:r w:rsidRPr="005C1327">
        <w:rPr>
          <w:rFonts w:eastAsia="Calibri"/>
          <w:sz w:val="28"/>
          <w:szCs w:val="28"/>
          <w:lang w:val="uk-UA" w:eastAsia="en-US"/>
        </w:rPr>
        <w:t xml:space="preserve">  коп. </w:t>
      </w:r>
      <w:r w:rsidR="004C2DCE" w:rsidRPr="005C1327">
        <w:rPr>
          <w:sz w:val="28"/>
          <w:szCs w:val="28"/>
          <w:lang w:val="uk-UA"/>
        </w:rPr>
        <w:t>Термін дії договору  з 01</w:t>
      </w:r>
      <w:r w:rsidRPr="005C1327">
        <w:rPr>
          <w:sz w:val="28"/>
          <w:szCs w:val="28"/>
          <w:lang w:val="uk-UA"/>
        </w:rPr>
        <w:t>.01.2023 року.</w:t>
      </w:r>
    </w:p>
    <w:p w:rsidR="00CA12D1" w:rsidRPr="005C1327" w:rsidRDefault="00F40B31" w:rsidP="00CA12D1">
      <w:pPr>
        <w:tabs>
          <w:tab w:val="left" w:pos="9498"/>
        </w:tabs>
        <w:ind w:left="284" w:hanging="284"/>
        <w:jc w:val="both"/>
        <w:rPr>
          <w:b/>
          <w:color w:val="FF0000"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6</w:t>
      </w:r>
      <w:r w:rsidR="00CA12D1" w:rsidRPr="005C1327">
        <w:rPr>
          <w:sz w:val="28"/>
          <w:szCs w:val="28"/>
          <w:lang w:val="uk-UA"/>
        </w:rPr>
        <w:t>.</w:t>
      </w:r>
      <w:r w:rsidR="00CA12D1" w:rsidRPr="005C1327">
        <w:rPr>
          <w:b/>
          <w:sz w:val="28"/>
          <w:szCs w:val="28"/>
          <w:lang w:val="uk-UA"/>
        </w:rPr>
        <w:t>Передати в корист</w:t>
      </w:r>
      <w:r w:rsidR="00EA5E87" w:rsidRPr="005C1327">
        <w:rPr>
          <w:b/>
          <w:sz w:val="28"/>
          <w:szCs w:val="28"/>
          <w:lang w:val="uk-UA"/>
        </w:rPr>
        <w:t>ування на умовах оренди земельні</w:t>
      </w:r>
      <w:r w:rsidR="00CA12D1" w:rsidRPr="005C1327">
        <w:rPr>
          <w:b/>
          <w:sz w:val="28"/>
          <w:szCs w:val="28"/>
          <w:lang w:val="uk-UA"/>
        </w:rPr>
        <w:t xml:space="preserve"> </w:t>
      </w:r>
      <w:r w:rsidR="00EA5E87" w:rsidRPr="005C1327">
        <w:rPr>
          <w:b/>
          <w:sz w:val="28"/>
          <w:szCs w:val="28"/>
          <w:lang w:val="uk-UA"/>
        </w:rPr>
        <w:t>ділянки, які</w:t>
      </w:r>
      <w:r w:rsidR="00CA12D1" w:rsidRPr="005C1327">
        <w:rPr>
          <w:b/>
          <w:sz w:val="28"/>
          <w:szCs w:val="28"/>
          <w:lang w:val="uk-UA"/>
        </w:rPr>
        <w:t xml:space="preserve"> розташована на території Тетіївської міської ради </w:t>
      </w:r>
      <w:r w:rsidR="003C30A8" w:rsidRPr="005C1327">
        <w:rPr>
          <w:b/>
          <w:sz w:val="28"/>
          <w:szCs w:val="28"/>
          <w:lang w:val="uk-UA"/>
        </w:rPr>
        <w:t xml:space="preserve">за межами  с. </w:t>
      </w:r>
      <w:r w:rsidR="001C3E5A" w:rsidRPr="005C1327">
        <w:rPr>
          <w:b/>
          <w:sz w:val="28"/>
          <w:szCs w:val="28"/>
          <w:lang w:val="uk-UA"/>
        </w:rPr>
        <w:t>Горошків по вул. Центральній, 2</w:t>
      </w:r>
    </w:p>
    <w:p w:rsidR="00CA12D1" w:rsidRPr="005C1327" w:rsidRDefault="00CA12D1" w:rsidP="00CA12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 w:rsidRPr="005C1327">
        <w:rPr>
          <w:b/>
          <w:sz w:val="28"/>
          <w:szCs w:val="28"/>
          <w:lang w:val="uk-UA"/>
        </w:rPr>
        <w:t xml:space="preserve"> - ТОВ «Агрофірма- Надія»</w:t>
      </w:r>
      <w:r w:rsidRPr="005C1327">
        <w:rPr>
          <w:sz w:val="28"/>
          <w:szCs w:val="28"/>
          <w:lang w:val="uk-UA"/>
        </w:rPr>
        <w:t xml:space="preserve"> - площею 1,0912 га, землі сільськогосподарського призначення  код (01.01) для ведення товарного сільськогосподарського виробництва (господарські будівлі та двори),  кадастровий номер </w:t>
      </w:r>
      <w:r w:rsidRPr="005C1327">
        <w:rPr>
          <w:b/>
          <w:sz w:val="28"/>
          <w:szCs w:val="28"/>
          <w:lang w:val="uk-UA"/>
        </w:rPr>
        <w:t xml:space="preserve">3224682000:06:003:0005, </w:t>
      </w:r>
      <w:r w:rsidRPr="005C1327">
        <w:rPr>
          <w:sz w:val="28"/>
          <w:szCs w:val="28"/>
          <w:lang w:val="uk-UA"/>
        </w:rPr>
        <w:t xml:space="preserve">терміном на </w:t>
      </w:r>
      <w:r w:rsidR="009111AB" w:rsidRPr="005C1327">
        <w:rPr>
          <w:sz w:val="28"/>
          <w:szCs w:val="28"/>
          <w:lang w:val="uk-UA"/>
        </w:rPr>
        <w:t>10</w:t>
      </w:r>
      <w:r w:rsidRPr="005C1327">
        <w:rPr>
          <w:sz w:val="28"/>
          <w:szCs w:val="28"/>
          <w:lang w:val="uk-UA"/>
        </w:rPr>
        <w:t xml:space="preserve"> років за рахунок земель комунальної власності  Тетіївської міської ради.</w:t>
      </w:r>
    </w:p>
    <w:p w:rsidR="00CA12D1" w:rsidRPr="005C1327" w:rsidRDefault="00CA12D1" w:rsidP="003C30A8">
      <w:pPr>
        <w:tabs>
          <w:tab w:val="left" w:pos="9498"/>
        </w:tabs>
        <w:spacing w:line="254" w:lineRule="auto"/>
        <w:ind w:hanging="284"/>
        <w:jc w:val="both"/>
        <w:rPr>
          <w:sz w:val="28"/>
          <w:szCs w:val="28"/>
          <w:lang w:val="uk-UA"/>
        </w:rPr>
      </w:pPr>
      <w:r w:rsidRPr="005C1327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5C1327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4 % від </w:t>
      </w:r>
      <w:r w:rsidRPr="005C132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5C132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5C1327">
        <w:rPr>
          <w:rFonts w:eastAsia="Calibri"/>
          <w:sz w:val="28"/>
          <w:szCs w:val="28"/>
          <w:lang w:val="uk-UA" w:eastAsia="en-US"/>
        </w:rPr>
        <w:t xml:space="preserve">що складає   1331 грн. 73 коп. Нормативна грошова оцінка земельної  ділянки  становить   33293 грн. 22  коп. </w:t>
      </w:r>
      <w:r w:rsidR="001C3E5A" w:rsidRPr="005C1327">
        <w:rPr>
          <w:sz w:val="28"/>
          <w:szCs w:val="28"/>
          <w:lang w:val="uk-UA"/>
        </w:rPr>
        <w:t>Термін дії договору  з 01.01</w:t>
      </w:r>
      <w:r w:rsidRPr="005C1327">
        <w:rPr>
          <w:sz w:val="28"/>
          <w:szCs w:val="28"/>
          <w:lang w:val="uk-UA"/>
        </w:rPr>
        <w:t>.2023 року.</w:t>
      </w:r>
    </w:p>
    <w:p w:rsidR="00CA12D1" w:rsidRPr="005C1327" w:rsidRDefault="00CA12D1" w:rsidP="00CA12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 w:rsidRPr="005C1327">
        <w:rPr>
          <w:b/>
          <w:sz w:val="28"/>
          <w:szCs w:val="28"/>
          <w:lang w:val="uk-UA"/>
        </w:rPr>
        <w:t xml:space="preserve"> - ТОВ «Агрофірма- Надія»</w:t>
      </w:r>
      <w:r w:rsidRPr="005C1327">
        <w:rPr>
          <w:sz w:val="28"/>
          <w:szCs w:val="28"/>
          <w:lang w:val="uk-UA"/>
        </w:rPr>
        <w:t xml:space="preserve"> - </w:t>
      </w:r>
      <w:r w:rsidR="009111AB" w:rsidRPr="005C1327">
        <w:rPr>
          <w:sz w:val="28"/>
          <w:szCs w:val="28"/>
          <w:lang w:val="uk-UA"/>
        </w:rPr>
        <w:t>площею 0,8045</w:t>
      </w:r>
      <w:r w:rsidRPr="005C1327">
        <w:rPr>
          <w:sz w:val="28"/>
          <w:szCs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(господарські будівлі та двори),  кадастровий номер </w:t>
      </w:r>
      <w:r w:rsidRPr="005C1327">
        <w:rPr>
          <w:b/>
          <w:sz w:val="28"/>
          <w:szCs w:val="28"/>
          <w:lang w:val="uk-UA"/>
        </w:rPr>
        <w:t>3224682000:06:003</w:t>
      </w:r>
      <w:r w:rsidR="009111AB" w:rsidRPr="005C1327">
        <w:rPr>
          <w:b/>
          <w:sz w:val="28"/>
          <w:szCs w:val="28"/>
          <w:lang w:val="uk-UA"/>
        </w:rPr>
        <w:t>:0004</w:t>
      </w:r>
      <w:r w:rsidRPr="005C1327">
        <w:rPr>
          <w:b/>
          <w:sz w:val="28"/>
          <w:szCs w:val="28"/>
          <w:lang w:val="uk-UA"/>
        </w:rPr>
        <w:t xml:space="preserve">, </w:t>
      </w:r>
      <w:r w:rsidRPr="005C1327">
        <w:rPr>
          <w:sz w:val="28"/>
          <w:szCs w:val="28"/>
          <w:lang w:val="uk-UA"/>
        </w:rPr>
        <w:t xml:space="preserve">терміном на </w:t>
      </w:r>
      <w:r w:rsidR="009111AB" w:rsidRPr="005C1327">
        <w:rPr>
          <w:sz w:val="28"/>
          <w:szCs w:val="28"/>
          <w:lang w:val="uk-UA"/>
        </w:rPr>
        <w:t>10</w:t>
      </w:r>
      <w:r w:rsidRPr="005C1327">
        <w:rPr>
          <w:sz w:val="28"/>
          <w:szCs w:val="28"/>
          <w:lang w:val="uk-UA"/>
        </w:rPr>
        <w:t xml:space="preserve"> років за рахунок земель комунальної власності  Тетіївської міської ради.</w:t>
      </w:r>
    </w:p>
    <w:p w:rsidR="00CA12D1" w:rsidRPr="005C1327" w:rsidRDefault="00CA12D1" w:rsidP="00D6356D">
      <w:pPr>
        <w:tabs>
          <w:tab w:val="left" w:pos="9498"/>
        </w:tabs>
        <w:spacing w:line="254" w:lineRule="auto"/>
        <w:jc w:val="both"/>
        <w:rPr>
          <w:sz w:val="28"/>
          <w:szCs w:val="28"/>
          <w:lang w:val="uk-UA"/>
        </w:rPr>
      </w:pPr>
      <w:r w:rsidRPr="005C1327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5C1327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4 % від </w:t>
      </w:r>
      <w:r w:rsidRPr="005C132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5C132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5C1327">
        <w:rPr>
          <w:rFonts w:eastAsia="Calibri"/>
          <w:sz w:val="28"/>
          <w:szCs w:val="28"/>
          <w:lang w:val="uk-UA" w:eastAsia="en-US"/>
        </w:rPr>
        <w:t xml:space="preserve">що складає  </w:t>
      </w:r>
      <w:r w:rsidR="009111AB" w:rsidRPr="005C1327">
        <w:rPr>
          <w:rFonts w:eastAsia="Calibri"/>
          <w:sz w:val="28"/>
          <w:szCs w:val="28"/>
          <w:lang w:val="uk-UA" w:eastAsia="en-US"/>
        </w:rPr>
        <w:t xml:space="preserve"> 1013 грн. 31 </w:t>
      </w:r>
      <w:r w:rsidRPr="005C1327">
        <w:rPr>
          <w:rFonts w:eastAsia="Calibri"/>
          <w:sz w:val="28"/>
          <w:szCs w:val="28"/>
          <w:lang w:val="uk-UA" w:eastAsia="en-US"/>
        </w:rPr>
        <w:t xml:space="preserve">коп. Нормативна грошова оцінка земельної  </w:t>
      </w:r>
      <w:r w:rsidR="009111AB" w:rsidRPr="005C1327">
        <w:rPr>
          <w:rFonts w:eastAsia="Calibri"/>
          <w:sz w:val="28"/>
          <w:szCs w:val="28"/>
          <w:lang w:val="uk-UA" w:eastAsia="en-US"/>
        </w:rPr>
        <w:t>ділянки  становить   25332 грн. 76</w:t>
      </w:r>
      <w:r w:rsidRPr="005C1327">
        <w:rPr>
          <w:rFonts w:eastAsia="Calibri"/>
          <w:sz w:val="28"/>
          <w:szCs w:val="28"/>
          <w:lang w:val="uk-UA" w:eastAsia="en-US"/>
        </w:rPr>
        <w:t xml:space="preserve">  коп. </w:t>
      </w:r>
      <w:r w:rsidR="001C3E5A" w:rsidRPr="005C1327">
        <w:rPr>
          <w:sz w:val="28"/>
          <w:szCs w:val="28"/>
          <w:lang w:val="uk-UA"/>
        </w:rPr>
        <w:t>Термін дії договору  з 01.01</w:t>
      </w:r>
      <w:r w:rsidRPr="005C1327">
        <w:rPr>
          <w:sz w:val="28"/>
          <w:szCs w:val="28"/>
          <w:lang w:val="uk-UA"/>
        </w:rPr>
        <w:t>.2023 року.</w:t>
      </w:r>
    </w:p>
    <w:p w:rsidR="000262E7" w:rsidRPr="005C1327" w:rsidRDefault="00F40B31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7</w:t>
      </w:r>
      <w:r w:rsidR="002E0558" w:rsidRPr="005C1327">
        <w:rPr>
          <w:sz w:val="28"/>
          <w:szCs w:val="28"/>
          <w:lang w:val="uk-UA"/>
        </w:rPr>
        <w:t>.</w:t>
      </w:r>
      <w:r w:rsidR="0020357B" w:rsidRPr="005C1327">
        <w:rPr>
          <w:sz w:val="28"/>
          <w:szCs w:val="28"/>
          <w:lang w:val="uk-UA"/>
        </w:rPr>
        <w:t xml:space="preserve"> </w:t>
      </w:r>
      <w:r w:rsidR="0046668E" w:rsidRPr="005C1327">
        <w:rPr>
          <w:sz w:val="28"/>
          <w:szCs w:val="28"/>
          <w:lang w:val="uk-UA"/>
        </w:rPr>
        <w:t>Гр.</w:t>
      </w:r>
      <w:r w:rsidR="0031635D" w:rsidRPr="005C1327">
        <w:rPr>
          <w:sz w:val="28"/>
          <w:szCs w:val="28"/>
          <w:lang w:val="uk-UA"/>
        </w:rPr>
        <w:t xml:space="preserve"> Шульзі В.П</w:t>
      </w:r>
      <w:r w:rsidR="0081709A" w:rsidRPr="005C1327">
        <w:rPr>
          <w:sz w:val="28"/>
          <w:szCs w:val="28"/>
          <w:lang w:val="uk-UA"/>
        </w:rPr>
        <w:t>.</w:t>
      </w:r>
      <w:r w:rsidR="009111AB" w:rsidRPr="005C1327">
        <w:rPr>
          <w:sz w:val="28"/>
          <w:szCs w:val="28"/>
          <w:lang w:val="uk-UA"/>
        </w:rPr>
        <w:t>,</w:t>
      </w:r>
      <w:r w:rsidR="00D6356D" w:rsidRPr="005C1327">
        <w:rPr>
          <w:sz w:val="28"/>
          <w:szCs w:val="28"/>
          <w:lang w:val="uk-UA"/>
        </w:rPr>
        <w:t xml:space="preserve"> Бабенко С.А.,</w:t>
      </w:r>
      <w:r w:rsidRPr="005C1327">
        <w:rPr>
          <w:sz w:val="28"/>
          <w:szCs w:val="28"/>
          <w:lang w:val="uk-UA"/>
        </w:rPr>
        <w:t xml:space="preserve"> Щербінському В.К., Хоменку В.П., </w:t>
      </w:r>
      <w:r w:rsidR="009111AB" w:rsidRPr="005C1327">
        <w:rPr>
          <w:sz w:val="28"/>
          <w:szCs w:val="28"/>
          <w:lang w:val="uk-UA"/>
        </w:rPr>
        <w:t>ТОВ «Агрофірма- Надія»</w:t>
      </w:r>
      <w:r w:rsidR="00D54A23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заре</w:t>
      </w:r>
      <w:r w:rsidR="009111AB" w:rsidRPr="005C1327">
        <w:rPr>
          <w:sz w:val="28"/>
          <w:szCs w:val="28"/>
          <w:lang w:val="uk-UA"/>
        </w:rPr>
        <w:t>єструвати право оренди земельних</w:t>
      </w:r>
      <w:r w:rsidR="000262E7" w:rsidRPr="005C1327">
        <w:rPr>
          <w:sz w:val="28"/>
          <w:szCs w:val="28"/>
          <w:lang w:val="uk-UA"/>
        </w:rPr>
        <w:t xml:space="preserve"> </w:t>
      </w:r>
      <w:r w:rsidR="009111AB" w:rsidRPr="005C1327">
        <w:rPr>
          <w:sz w:val="28"/>
          <w:szCs w:val="28"/>
          <w:lang w:val="uk-UA"/>
        </w:rPr>
        <w:t>ділянок</w:t>
      </w:r>
      <w:r w:rsidR="000262E7" w:rsidRPr="005C1327">
        <w:rPr>
          <w:sz w:val="28"/>
          <w:szCs w:val="28"/>
          <w:lang w:val="uk-UA"/>
        </w:rPr>
        <w:t xml:space="preserve"> в  </w:t>
      </w:r>
      <w:r w:rsidR="0020357B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органах  державної реєстрації.</w:t>
      </w:r>
      <w:r w:rsidR="00C404AA" w:rsidRPr="005C1327">
        <w:rPr>
          <w:sz w:val="28"/>
          <w:szCs w:val="28"/>
          <w:lang w:val="uk-UA"/>
        </w:rPr>
        <w:t xml:space="preserve"> </w:t>
      </w:r>
    </w:p>
    <w:p w:rsidR="005E00EC" w:rsidRPr="005C1327" w:rsidRDefault="00F40B31" w:rsidP="00AE3408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8</w:t>
      </w:r>
      <w:r w:rsidR="005E00EC" w:rsidRPr="005C1327">
        <w:rPr>
          <w:sz w:val="28"/>
          <w:szCs w:val="28"/>
          <w:lang w:val="uk-UA"/>
        </w:rPr>
        <w:t>.</w:t>
      </w:r>
      <w:r w:rsidR="0020357B" w:rsidRPr="005C1327">
        <w:rPr>
          <w:sz w:val="28"/>
          <w:szCs w:val="28"/>
          <w:lang w:val="uk-UA"/>
        </w:rPr>
        <w:t xml:space="preserve"> </w:t>
      </w:r>
      <w:r w:rsidR="005E00EC" w:rsidRPr="005C1327">
        <w:rPr>
          <w:sz w:val="28"/>
          <w:szCs w:val="28"/>
          <w:lang w:val="uk-UA"/>
        </w:rPr>
        <w:t>Зобов’</w:t>
      </w:r>
      <w:r w:rsidR="0031635D" w:rsidRPr="005C1327">
        <w:rPr>
          <w:sz w:val="28"/>
          <w:szCs w:val="28"/>
          <w:lang w:val="uk-UA"/>
        </w:rPr>
        <w:t>язати  гр. Шульгу В.П.</w:t>
      </w:r>
      <w:r w:rsidR="009111AB" w:rsidRPr="005C1327">
        <w:rPr>
          <w:sz w:val="28"/>
          <w:szCs w:val="28"/>
          <w:lang w:val="uk-UA"/>
        </w:rPr>
        <w:t>,</w:t>
      </w:r>
      <w:r w:rsidR="005E00EC" w:rsidRPr="005C1327">
        <w:rPr>
          <w:sz w:val="28"/>
          <w:szCs w:val="28"/>
          <w:lang w:val="uk-UA"/>
        </w:rPr>
        <w:t xml:space="preserve"> </w:t>
      </w:r>
      <w:r w:rsidR="00D6356D" w:rsidRPr="005C1327">
        <w:rPr>
          <w:sz w:val="28"/>
          <w:szCs w:val="28"/>
          <w:lang w:val="uk-UA"/>
        </w:rPr>
        <w:t>Бабенко С.А.,</w:t>
      </w:r>
      <w:r w:rsidRPr="005C1327">
        <w:rPr>
          <w:sz w:val="28"/>
          <w:szCs w:val="28"/>
          <w:lang w:val="uk-UA"/>
        </w:rPr>
        <w:t xml:space="preserve"> Щербінського В.К., Хоменка В.П.,</w:t>
      </w:r>
      <w:r w:rsidR="00D6356D" w:rsidRPr="005C1327">
        <w:rPr>
          <w:sz w:val="28"/>
          <w:szCs w:val="28"/>
          <w:lang w:val="uk-UA"/>
        </w:rPr>
        <w:t xml:space="preserve"> </w:t>
      </w:r>
      <w:r w:rsidR="009111AB" w:rsidRPr="005C1327">
        <w:rPr>
          <w:sz w:val="28"/>
          <w:szCs w:val="28"/>
          <w:lang w:val="uk-UA"/>
        </w:rPr>
        <w:t xml:space="preserve">ТОВ «Агрофірма- Надія» </w:t>
      </w:r>
      <w:r w:rsidR="0020357B" w:rsidRPr="005C1327">
        <w:rPr>
          <w:sz w:val="28"/>
          <w:szCs w:val="28"/>
          <w:lang w:val="uk-UA"/>
        </w:rPr>
        <w:t xml:space="preserve"> використовувати  земельну  ділянку   за  цільовим  призначенням.</w:t>
      </w:r>
    </w:p>
    <w:p w:rsidR="008A2148" w:rsidRPr="005C1327" w:rsidRDefault="00F40B31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32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середовища (голова Крамар О.А.)</w:t>
      </w:r>
    </w:p>
    <w:p w:rsidR="0046668E" w:rsidRPr="005C1327" w:rsidRDefault="0046668E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199" w:rsidRPr="005C1327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5C132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 w:rsidRPr="005C1327">
        <w:rPr>
          <w:sz w:val="28"/>
          <w:szCs w:val="28"/>
          <w:lang w:val="uk-UA"/>
        </w:rPr>
        <w:t>Міський голова                                  Богдан  БАЛАГУРА</w:t>
      </w:r>
    </w:p>
    <w:sectPr w:rsidR="00413199" w:rsidRPr="005C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73" w:rsidRDefault="00484A73" w:rsidP="00CA12D1">
      <w:r>
        <w:separator/>
      </w:r>
    </w:p>
  </w:endnote>
  <w:endnote w:type="continuationSeparator" w:id="0">
    <w:p w:rsidR="00484A73" w:rsidRDefault="00484A73" w:rsidP="00C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73" w:rsidRDefault="00484A73" w:rsidP="00CA12D1">
      <w:r>
        <w:separator/>
      </w:r>
    </w:p>
  </w:footnote>
  <w:footnote w:type="continuationSeparator" w:id="0">
    <w:p w:rsidR="00484A73" w:rsidRDefault="00484A73" w:rsidP="00C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75AC3"/>
    <w:rsid w:val="000961FE"/>
    <w:rsid w:val="000A0F12"/>
    <w:rsid w:val="000E2E57"/>
    <w:rsid w:val="000E3CFC"/>
    <w:rsid w:val="000F4107"/>
    <w:rsid w:val="00101741"/>
    <w:rsid w:val="0010257A"/>
    <w:rsid w:val="00141ACD"/>
    <w:rsid w:val="001822CA"/>
    <w:rsid w:val="001C3E5A"/>
    <w:rsid w:val="001F4695"/>
    <w:rsid w:val="002023E2"/>
    <w:rsid w:val="0020357B"/>
    <w:rsid w:val="00215710"/>
    <w:rsid w:val="002250D9"/>
    <w:rsid w:val="00245E45"/>
    <w:rsid w:val="00254DFF"/>
    <w:rsid w:val="00264FAE"/>
    <w:rsid w:val="00282B79"/>
    <w:rsid w:val="00293999"/>
    <w:rsid w:val="002A497F"/>
    <w:rsid w:val="002A6A66"/>
    <w:rsid w:val="002C0F71"/>
    <w:rsid w:val="002E0558"/>
    <w:rsid w:val="002E226E"/>
    <w:rsid w:val="0031635D"/>
    <w:rsid w:val="00322E36"/>
    <w:rsid w:val="003245A7"/>
    <w:rsid w:val="00357FB4"/>
    <w:rsid w:val="00361D7C"/>
    <w:rsid w:val="00375E23"/>
    <w:rsid w:val="0038067F"/>
    <w:rsid w:val="00394570"/>
    <w:rsid w:val="003C30A8"/>
    <w:rsid w:val="003D36FB"/>
    <w:rsid w:val="003E4768"/>
    <w:rsid w:val="00407E82"/>
    <w:rsid w:val="00411671"/>
    <w:rsid w:val="00413199"/>
    <w:rsid w:val="00432BD0"/>
    <w:rsid w:val="00455C31"/>
    <w:rsid w:val="00456971"/>
    <w:rsid w:val="0046668E"/>
    <w:rsid w:val="00484A73"/>
    <w:rsid w:val="004C2DCE"/>
    <w:rsid w:val="004F3C47"/>
    <w:rsid w:val="00505F92"/>
    <w:rsid w:val="00527D2E"/>
    <w:rsid w:val="00542531"/>
    <w:rsid w:val="0058628D"/>
    <w:rsid w:val="005A43AF"/>
    <w:rsid w:val="005C1327"/>
    <w:rsid w:val="005C1A9B"/>
    <w:rsid w:val="005E00EC"/>
    <w:rsid w:val="006012EA"/>
    <w:rsid w:val="00603AC6"/>
    <w:rsid w:val="006203C8"/>
    <w:rsid w:val="00625CFD"/>
    <w:rsid w:val="006659CD"/>
    <w:rsid w:val="006A3A7D"/>
    <w:rsid w:val="006D6CBC"/>
    <w:rsid w:val="007035C7"/>
    <w:rsid w:val="00746634"/>
    <w:rsid w:val="0075568C"/>
    <w:rsid w:val="00765745"/>
    <w:rsid w:val="0076744F"/>
    <w:rsid w:val="007E0090"/>
    <w:rsid w:val="007E08CB"/>
    <w:rsid w:val="00810E9E"/>
    <w:rsid w:val="0081709A"/>
    <w:rsid w:val="008A2148"/>
    <w:rsid w:val="008B7362"/>
    <w:rsid w:val="008E3C72"/>
    <w:rsid w:val="008F0920"/>
    <w:rsid w:val="008F6B68"/>
    <w:rsid w:val="009111AB"/>
    <w:rsid w:val="0091459B"/>
    <w:rsid w:val="00951F33"/>
    <w:rsid w:val="00966DEA"/>
    <w:rsid w:val="00992CD0"/>
    <w:rsid w:val="009A304D"/>
    <w:rsid w:val="009F3689"/>
    <w:rsid w:val="00A05683"/>
    <w:rsid w:val="00A12746"/>
    <w:rsid w:val="00A1454C"/>
    <w:rsid w:val="00A1676C"/>
    <w:rsid w:val="00A20093"/>
    <w:rsid w:val="00A35383"/>
    <w:rsid w:val="00A5621C"/>
    <w:rsid w:val="00A67D45"/>
    <w:rsid w:val="00A72D23"/>
    <w:rsid w:val="00A75B01"/>
    <w:rsid w:val="00A9230F"/>
    <w:rsid w:val="00AA43F0"/>
    <w:rsid w:val="00AB1557"/>
    <w:rsid w:val="00AE3408"/>
    <w:rsid w:val="00AF41E4"/>
    <w:rsid w:val="00B0418B"/>
    <w:rsid w:val="00B20784"/>
    <w:rsid w:val="00B21B6D"/>
    <w:rsid w:val="00B955A1"/>
    <w:rsid w:val="00BB6C64"/>
    <w:rsid w:val="00BC4357"/>
    <w:rsid w:val="00BE2B4E"/>
    <w:rsid w:val="00C36AD6"/>
    <w:rsid w:val="00C404AA"/>
    <w:rsid w:val="00C451B3"/>
    <w:rsid w:val="00C65AFA"/>
    <w:rsid w:val="00C933AA"/>
    <w:rsid w:val="00C93523"/>
    <w:rsid w:val="00C93EF5"/>
    <w:rsid w:val="00CA12D1"/>
    <w:rsid w:val="00CC678F"/>
    <w:rsid w:val="00CF27BC"/>
    <w:rsid w:val="00D12ACA"/>
    <w:rsid w:val="00D36AB2"/>
    <w:rsid w:val="00D402A7"/>
    <w:rsid w:val="00D54A23"/>
    <w:rsid w:val="00D6356D"/>
    <w:rsid w:val="00DA2E6A"/>
    <w:rsid w:val="00DA6F0E"/>
    <w:rsid w:val="00DD3653"/>
    <w:rsid w:val="00E230DC"/>
    <w:rsid w:val="00E323C9"/>
    <w:rsid w:val="00E450CF"/>
    <w:rsid w:val="00E574B3"/>
    <w:rsid w:val="00E64ED9"/>
    <w:rsid w:val="00EA5E87"/>
    <w:rsid w:val="00EB61F6"/>
    <w:rsid w:val="00ED23A2"/>
    <w:rsid w:val="00ED312D"/>
    <w:rsid w:val="00EE233F"/>
    <w:rsid w:val="00EF0953"/>
    <w:rsid w:val="00F131AC"/>
    <w:rsid w:val="00F14031"/>
    <w:rsid w:val="00F33B95"/>
    <w:rsid w:val="00F40B31"/>
    <w:rsid w:val="00F653FC"/>
    <w:rsid w:val="00F840EC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7E40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CA12D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A1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A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FD9A-C468-4FAE-97DE-712B1C43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124</cp:revision>
  <cp:lastPrinted>2023-02-28T08:41:00Z</cp:lastPrinted>
  <dcterms:created xsi:type="dcterms:W3CDTF">2022-06-15T08:01:00Z</dcterms:created>
  <dcterms:modified xsi:type="dcterms:W3CDTF">2023-03-29T07:32:00Z</dcterms:modified>
</cp:coreProperties>
</file>