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81" w:rsidRDefault="00F74781" w:rsidP="00F74781">
      <w:pPr>
        <w:ind w:firstLine="4253"/>
        <w:rPr>
          <w:noProof/>
          <w:sz w:val="28"/>
          <w:lang w:val="uk-UA" w:eastAsia="uk-UA"/>
        </w:rPr>
      </w:pPr>
      <w:r w:rsidRPr="002C5AA5">
        <w:rPr>
          <w:noProof/>
          <w:sz w:val="28"/>
        </w:rPr>
        <w:drawing>
          <wp:inline distT="0" distB="0" distL="0" distR="0" wp14:anchorId="7DFAFC57" wp14:editId="20AF83C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81" w:rsidRDefault="00F74781" w:rsidP="00F74781">
      <w:pPr>
        <w:rPr>
          <w:noProof/>
          <w:sz w:val="28"/>
          <w:lang w:val="uk-UA" w:eastAsia="uk-UA"/>
        </w:rPr>
      </w:pPr>
    </w:p>
    <w:p w:rsidR="00F74781" w:rsidRDefault="00F74781" w:rsidP="00F74781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F74781" w:rsidRDefault="00F74781" w:rsidP="00F74781">
      <w:pPr>
        <w:jc w:val="center"/>
        <w:rPr>
          <w:sz w:val="32"/>
          <w:szCs w:val="32"/>
          <w:lang w:val="uk-UA"/>
        </w:rPr>
      </w:pPr>
    </w:p>
    <w:p w:rsidR="00F74781" w:rsidRDefault="00F74781" w:rsidP="00F7478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F74781" w:rsidRDefault="00F74781" w:rsidP="00F747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F74781" w:rsidRDefault="00F74781" w:rsidP="00F74781">
      <w:pPr>
        <w:jc w:val="center"/>
        <w:rPr>
          <w:b/>
          <w:sz w:val="28"/>
          <w:szCs w:val="28"/>
          <w:lang w:val="uk-UA"/>
        </w:rPr>
      </w:pPr>
    </w:p>
    <w:p w:rsidR="00F74781" w:rsidRDefault="00982DE8" w:rsidP="00F747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СЬОМА</w:t>
      </w:r>
      <w:r w:rsidR="00F74781">
        <w:rPr>
          <w:b/>
          <w:sz w:val="28"/>
          <w:szCs w:val="28"/>
          <w:lang w:val="uk-UA"/>
        </w:rPr>
        <w:t xml:space="preserve"> ПОЗАЧЕРГОВА  СЕСІЯ</w:t>
      </w:r>
    </w:p>
    <w:p w:rsidR="00F74781" w:rsidRPr="00D11C3D" w:rsidRDefault="00F74781" w:rsidP="00F74781">
      <w:pPr>
        <w:jc w:val="center"/>
        <w:rPr>
          <w:b/>
          <w:sz w:val="28"/>
          <w:szCs w:val="28"/>
          <w:lang w:val="uk-UA"/>
        </w:rPr>
      </w:pPr>
    </w:p>
    <w:p w:rsidR="00F74781" w:rsidRDefault="00F74781" w:rsidP="00F7478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F74781" w:rsidRDefault="00F74781" w:rsidP="00F74781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F74781" w:rsidRPr="000C29A6" w:rsidRDefault="00F74781" w:rsidP="00F74781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sz w:val="28"/>
          <w:szCs w:val="28"/>
        </w:rPr>
      </w:pPr>
      <w:r>
        <w:rPr>
          <w:b/>
          <w:sz w:val="28"/>
          <w:szCs w:val="28"/>
          <w:lang w:val="uk-UA"/>
        </w:rPr>
        <w:t>03 листопада</w:t>
      </w:r>
      <w:r w:rsidR="00B5294E">
        <w:rPr>
          <w:b/>
          <w:sz w:val="28"/>
          <w:szCs w:val="28"/>
          <w:lang w:val="uk-UA"/>
        </w:rPr>
        <w:t xml:space="preserve"> 2022 року</w:t>
      </w:r>
      <w:r w:rsidRPr="00CB6B95">
        <w:rPr>
          <w:b/>
          <w:sz w:val="28"/>
          <w:szCs w:val="28"/>
          <w:lang w:val="uk-UA"/>
        </w:rPr>
        <w:t xml:space="preserve">                                       </w:t>
      </w:r>
      <w:r w:rsidR="00B5294E">
        <w:rPr>
          <w:b/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Pr="00CB6B95">
        <w:rPr>
          <w:b/>
          <w:sz w:val="28"/>
          <w:szCs w:val="28"/>
          <w:lang w:val="uk-UA"/>
        </w:rPr>
        <w:t xml:space="preserve">№  </w:t>
      </w:r>
      <w:r w:rsidR="00982DE8">
        <w:rPr>
          <w:rStyle w:val="rvts23"/>
          <w:b/>
          <w:bCs/>
          <w:sz w:val="28"/>
          <w:szCs w:val="28"/>
          <w:lang w:val="uk-UA"/>
        </w:rPr>
        <w:t>__ 7</w:t>
      </w:r>
      <w:r>
        <w:rPr>
          <w:rStyle w:val="rvts23"/>
          <w:b/>
          <w:bCs/>
          <w:sz w:val="28"/>
          <w:szCs w:val="28"/>
          <w:lang w:val="uk-UA"/>
        </w:rPr>
        <w:t>П</w:t>
      </w:r>
      <w:r w:rsidRPr="000C29A6">
        <w:rPr>
          <w:rStyle w:val="rvts23"/>
          <w:b/>
          <w:bCs/>
          <w:sz w:val="28"/>
          <w:szCs w:val="28"/>
          <w:lang w:val="uk-UA"/>
        </w:rPr>
        <w:t xml:space="preserve"> - </w:t>
      </w:r>
      <w:r w:rsidRPr="000C29A6">
        <w:rPr>
          <w:rStyle w:val="rvts23"/>
          <w:b/>
          <w:bCs/>
          <w:sz w:val="28"/>
          <w:szCs w:val="28"/>
          <w:lang w:val="en-US"/>
        </w:rPr>
        <w:t>V</w:t>
      </w:r>
      <w:r w:rsidRPr="000C29A6">
        <w:rPr>
          <w:rStyle w:val="rvts23"/>
          <w:b/>
          <w:bCs/>
          <w:sz w:val="28"/>
          <w:szCs w:val="28"/>
          <w:lang w:val="uk-UA"/>
        </w:rPr>
        <w:t>ІІІ</w:t>
      </w:r>
    </w:p>
    <w:p w:rsidR="0035553B" w:rsidRDefault="0035553B" w:rsidP="0035553B">
      <w:pPr>
        <w:shd w:val="clear" w:color="auto" w:fill="FFFFFF"/>
        <w:jc w:val="center"/>
        <w:textAlignment w:val="baseline"/>
      </w:pPr>
    </w:p>
    <w:p w:rsidR="0035553B" w:rsidRDefault="0035553B" w:rsidP="0035553B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A645C9">
        <w:rPr>
          <w:b/>
          <w:bCs/>
          <w:sz w:val="28"/>
          <w:szCs w:val="28"/>
        </w:rPr>
        <w:t xml:space="preserve">Про </w:t>
      </w:r>
      <w:proofErr w:type="spellStart"/>
      <w:r w:rsidRPr="00A645C9">
        <w:rPr>
          <w:b/>
          <w:bCs/>
          <w:sz w:val="28"/>
          <w:szCs w:val="28"/>
        </w:rPr>
        <w:t>надання</w:t>
      </w:r>
      <w:proofErr w:type="spellEnd"/>
      <w:r w:rsidRPr="00A645C9">
        <w:rPr>
          <w:b/>
          <w:bCs/>
          <w:sz w:val="28"/>
          <w:szCs w:val="28"/>
        </w:rPr>
        <w:t xml:space="preserve"> </w:t>
      </w:r>
      <w:proofErr w:type="spellStart"/>
      <w:r w:rsidRPr="00A645C9">
        <w:rPr>
          <w:b/>
          <w:bCs/>
          <w:sz w:val="28"/>
          <w:szCs w:val="28"/>
        </w:rPr>
        <w:t>згоди</w:t>
      </w:r>
      <w:proofErr w:type="spellEnd"/>
      <w:r w:rsidRPr="00A645C9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прийняття</w:t>
      </w:r>
      <w:proofErr w:type="spellEnd"/>
      <w:r w:rsidRPr="00A645C9">
        <w:rPr>
          <w:b/>
          <w:bCs/>
          <w:sz w:val="28"/>
          <w:szCs w:val="28"/>
        </w:rPr>
        <w:t xml:space="preserve"> </w:t>
      </w:r>
    </w:p>
    <w:p w:rsidR="0035553B" w:rsidRDefault="0035553B" w:rsidP="0035553B">
      <w:pPr>
        <w:shd w:val="clear" w:color="auto" w:fill="FFFFFF"/>
        <w:textAlignment w:val="baseline"/>
        <w:rPr>
          <w:b/>
          <w:bCs/>
          <w:sz w:val="28"/>
          <w:szCs w:val="28"/>
        </w:rPr>
      </w:pPr>
      <w:proofErr w:type="spellStart"/>
      <w:r w:rsidRPr="00A645C9">
        <w:rPr>
          <w:b/>
          <w:bCs/>
          <w:sz w:val="28"/>
          <w:szCs w:val="28"/>
        </w:rPr>
        <w:t>об’єктів</w:t>
      </w:r>
      <w:proofErr w:type="spellEnd"/>
      <w:r w:rsidRPr="00A645C9">
        <w:rPr>
          <w:b/>
          <w:bCs/>
          <w:sz w:val="28"/>
          <w:szCs w:val="28"/>
        </w:rPr>
        <w:t xml:space="preserve"> </w:t>
      </w:r>
      <w:proofErr w:type="spellStart"/>
      <w:r w:rsidRPr="00A645C9">
        <w:rPr>
          <w:b/>
          <w:bCs/>
          <w:sz w:val="28"/>
          <w:szCs w:val="28"/>
        </w:rPr>
        <w:t>державної</w:t>
      </w:r>
      <w:proofErr w:type="spellEnd"/>
      <w:r w:rsidRPr="00A645C9">
        <w:rPr>
          <w:b/>
          <w:bCs/>
          <w:sz w:val="28"/>
          <w:szCs w:val="28"/>
        </w:rPr>
        <w:t xml:space="preserve"> </w:t>
      </w:r>
      <w:proofErr w:type="spellStart"/>
      <w:r w:rsidRPr="00A645C9">
        <w:rPr>
          <w:b/>
          <w:bCs/>
          <w:sz w:val="28"/>
          <w:szCs w:val="28"/>
        </w:rPr>
        <w:t>власності</w:t>
      </w:r>
      <w:proofErr w:type="spellEnd"/>
      <w:r w:rsidRPr="00A645C9">
        <w:rPr>
          <w:b/>
          <w:bCs/>
          <w:sz w:val="28"/>
          <w:szCs w:val="28"/>
        </w:rPr>
        <w:t xml:space="preserve"> у </w:t>
      </w:r>
    </w:p>
    <w:p w:rsidR="0035553B" w:rsidRDefault="0035553B" w:rsidP="0035553B">
      <w:pPr>
        <w:shd w:val="clear" w:color="auto" w:fill="FFFFFF"/>
        <w:textAlignment w:val="baseline"/>
        <w:rPr>
          <w:b/>
          <w:bCs/>
          <w:sz w:val="28"/>
          <w:szCs w:val="28"/>
        </w:rPr>
      </w:pPr>
      <w:proofErr w:type="spellStart"/>
      <w:r w:rsidRPr="00A645C9">
        <w:rPr>
          <w:b/>
          <w:bCs/>
          <w:sz w:val="28"/>
          <w:szCs w:val="28"/>
        </w:rPr>
        <w:t>комунальну</w:t>
      </w:r>
      <w:proofErr w:type="spellEnd"/>
      <w:r w:rsidRPr="00A645C9">
        <w:rPr>
          <w:b/>
          <w:bCs/>
          <w:sz w:val="28"/>
          <w:szCs w:val="28"/>
        </w:rPr>
        <w:t xml:space="preserve"> </w:t>
      </w:r>
      <w:proofErr w:type="spellStart"/>
      <w:r w:rsidRPr="00A645C9">
        <w:rPr>
          <w:b/>
          <w:bCs/>
          <w:sz w:val="28"/>
          <w:szCs w:val="28"/>
        </w:rPr>
        <w:t>власність</w:t>
      </w:r>
      <w:proofErr w:type="spellEnd"/>
      <w:r w:rsidRPr="00A645C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Тетіївської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5553B" w:rsidRPr="00A645C9" w:rsidRDefault="0035553B" w:rsidP="0035553B">
      <w:pPr>
        <w:shd w:val="clear" w:color="auto" w:fill="FFFFFF"/>
        <w:textAlignment w:val="baseline"/>
        <w:rPr>
          <w:b/>
          <w:bCs/>
          <w:sz w:val="28"/>
          <w:szCs w:val="28"/>
        </w:rPr>
      </w:pPr>
      <w:proofErr w:type="spellStart"/>
      <w:r w:rsidRPr="00A645C9">
        <w:rPr>
          <w:b/>
          <w:bCs/>
          <w:sz w:val="28"/>
          <w:szCs w:val="28"/>
        </w:rPr>
        <w:t>територіальної</w:t>
      </w:r>
      <w:proofErr w:type="spellEnd"/>
      <w:r w:rsidRPr="00A645C9">
        <w:rPr>
          <w:b/>
          <w:bCs/>
          <w:sz w:val="28"/>
          <w:szCs w:val="28"/>
        </w:rPr>
        <w:t xml:space="preserve"> </w:t>
      </w:r>
      <w:proofErr w:type="spellStart"/>
      <w:r w:rsidRPr="00A645C9">
        <w:rPr>
          <w:b/>
          <w:bCs/>
          <w:sz w:val="28"/>
          <w:szCs w:val="28"/>
        </w:rPr>
        <w:t>громади</w:t>
      </w:r>
      <w:proofErr w:type="spellEnd"/>
    </w:p>
    <w:p w:rsidR="0035553B" w:rsidRPr="00A645C9" w:rsidRDefault="0035553B" w:rsidP="0035553B">
      <w:pPr>
        <w:shd w:val="clear" w:color="auto" w:fill="FFFFFF"/>
        <w:textAlignment w:val="baseline"/>
        <w:rPr>
          <w:spacing w:val="8"/>
          <w:sz w:val="28"/>
          <w:szCs w:val="28"/>
        </w:rPr>
      </w:pPr>
    </w:p>
    <w:p w:rsidR="0035553B" w:rsidRPr="00A645C9" w:rsidRDefault="0035553B" w:rsidP="0035553B">
      <w:pPr>
        <w:ind w:firstLine="540"/>
        <w:jc w:val="both"/>
        <w:rPr>
          <w:rFonts w:ascii="ProbaPro" w:hAnsi="ProbaPro"/>
          <w:b/>
          <w:bCs/>
          <w:color w:val="000000"/>
          <w:sz w:val="28"/>
          <w:szCs w:val="28"/>
        </w:rPr>
      </w:pP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Керуючись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Законом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України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«Про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місцеве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самоврядування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в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Україні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»,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відповідно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Закону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України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«Про передачу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об'єктів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права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державної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та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комунальної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власності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», постанов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Кабінету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Міністрів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України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r>
        <w:rPr>
          <w:rFonts w:ascii="ProbaPro" w:hAnsi="ProbaPro"/>
          <w:bCs/>
          <w:color w:val="000000"/>
          <w:sz w:val="28"/>
          <w:szCs w:val="28"/>
        </w:rPr>
        <w:br/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від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23 лютого 2022 року № 275 «Про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внесення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змін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до постанови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Кабінету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Міністрів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України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від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16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вересня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 2020 р. № 844» та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від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16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вересня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 2020 р. № 844 «Про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затвердження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зразків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бланків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і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технічних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описів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бланків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національного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та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міжнародного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посвідчень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водія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,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свідоцтва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про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реєстрацію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транспортного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засобу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,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тимчасового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реєстраційного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талона транспортного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засобу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та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зразка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розпі</w:t>
      </w:r>
      <w:r>
        <w:rPr>
          <w:rFonts w:ascii="ProbaPro" w:hAnsi="ProbaPro"/>
          <w:bCs/>
          <w:color w:val="000000"/>
          <w:sz w:val="28"/>
          <w:szCs w:val="28"/>
        </w:rPr>
        <w:t>знавального</w:t>
      </w:r>
      <w:proofErr w:type="spellEnd"/>
      <w:r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ProbaPro" w:hAnsi="ProbaPro"/>
          <w:bCs/>
          <w:color w:val="000000"/>
          <w:sz w:val="28"/>
          <w:szCs w:val="28"/>
        </w:rPr>
        <w:t>автомобільного</w:t>
      </w:r>
      <w:proofErr w:type="spellEnd"/>
      <w:r>
        <w:rPr>
          <w:rFonts w:ascii="ProbaPro" w:hAnsi="ProbaPro"/>
          <w:bCs/>
          <w:color w:val="000000"/>
          <w:sz w:val="28"/>
          <w:szCs w:val="28"/>
        </w:rPr>
        <w:t xml:space="preserve"> знаку</w:t>
      </w:r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України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та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внесення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змін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до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деяких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постанов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Кабінету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Міністрів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 xml:space="preserve"> </w:t>
      </w:r>
      <w:proofErr w:type="spellStart"/>
      <w:r w:rsidRPr="00592B36">
        <w:rPr>
          <w:rFonts w:ascii="ProbaPro" w:hAnsi="ProbaPro"/>
          <w:bCs/>
          <w:color w:val="000000"/>
          <w:sz w:val="28"/>
          <w:szCs w:val="28"/>
        </w:rPr>
        <w:t>України</w:t>
      </w:r>
      <w:proofErr w:type="spellEnd"/>
      <w:r w:rsidRPr="00592B36">
        <w:rPr>
          <w:rFonts w:ascii="ProbaPro" w:hAnsi="ProbaPro"/>
          <w:bCs/>
          <w:color w:val="000000"/>
          <w:sz w:val="28"/>
          <w:szCs w:val="28"/>
        </w:rPr>
        <w:t>»</w:t>
      </w:r>
      <w:r>
        <w:rPr>
          <w:rFonts w:ascii="ProbaPro" w:hAnsi="ProbaPro"/>
          <w:bCs/>
          <w:color w:val="000000"/>
          <w:sz w:val="28"/>
          <w:szCs w:val="28"/>
          <w:lang w:val="uk-UA"/>
        </w:rPr>
        <w:t>,</w:t>
      </w:r>
      <w:r w:rsidRPr="00592B3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Тетіївська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міська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A645C9">
        <w:rPr>
          <w:color w:val="000000"/>
          <w:sz w:val="28"/>
          <w:szCs w:val="28"/>
        </w:rPr>
        <w:t>рада </w:t>
      </w:r>
    </w:p>
    <w:p w:rsidR="0035553B" w:rsidRDefault="0035553B" w:rsidP="0035553B">
      <w:pPr>
        <w:jc w:val="both"/>
        <w:rPr>
          <w:b/>
          <w:bCs/>
          <w:sz w:val="16"/>
          <w:szCs w:val="16"/>
          <w:lang w:eastAsia="uk-UA"/>
        </w:rPr>
      </w:pPr>
    </w:p>
    <w:p w:rsidR="0035553B" w:rsidRPr="00982DE8" w:rsidRDefault="0035553B" w:rsidP="0035553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uk-UA"/>
        </w:rPr>
        <w:t xml:space="preserve">                                                 </w:t>
      </w:r>
      <w:r w:rsidRPr="0035553B">
        <w:rPr>
          <w:b/>
          <w:bCs/>
          <w:sz w:val="28"/>
          <w:szCs w:val="28"/>
          <w:lang w:val="uk-UA" w:eastAsia="uk-UA"/>
        </w:rPr>
        <w:t>В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35553B">
        <w:rPr>
          <w:b/>
          <w:bCs/>
          <w:sz w:val="28"/>
          <w:szCs w:val="28"/>
          <w:lang w:val="uk-UA" w:eastAsia="uk-UA"/>
        </w:rPr>
        <w:t>И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35553B">
        <w:rPr>
          <w:b/>
          <w:bCs/>
          <w:sz w:val="28"/>
          <w:szCs w:val="28"/>
          <w:lang w:val="uk-UA" w:eastAsia="uk-UA"/>
        </w:rPr>
        <w:t>Р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35553B">
        <w:rPr>
          <w:b/>
          <w:bCs/>
          <w:sz w:val="28"/>
          <w:szCs w:val="28"/>
          <w:lang w:val="uk-UA" w:eastAsia="uk-UA"/>
        </w:rPr>
        <w:t>І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35553B">
        <w:rPr>
          <w:b/>
          <w:bCs/>
          <w:sz w:val="28"/>
          <w:szCs w:val="28"/>
          <w:lang w:val="uk-UA" w:eastAsia="uk-UA"/>
        </w:rPr>
        <w:t>Ш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35553B">
        <w:rPr>
          <w:b/>
          <w:bCs/>
          <w:sz w:val="28"/>
          <w:szCs w:val="28"/>
          <w:lang w:val="uk-UA" w:eastAsia="uk-UA"/>
        </w:rPr>
        <w:t>И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35553B">
        <w:rPr>
          <w:b/>
          <w:bCs/>
          <w:sz w:val="28"/>
          <w:szCs w:val="28"/>
          <w:lang w:val="uk-UA" w:eastAsia="uk-UA"/>
        </w:rPr>
        <w:t>Л</w:t>
      </w:r>
      <w:r>
        <w:rPr>
          <w:b/>
          <w:bCs/>
          <w:sz w:val="28"/>
          <w:szCs w:val="28"/>
          <w:lang w:val="uk-UA" w:eastAsia="uk-UA"/>
        </w:rPr>
        <w:t xml:space="preserve"> </w:t>
      </w:r>
      <w:r w:rsidRPr="0035553B">
        <w:rPr>
          <w:b/>
          <w:bCs/>
          <w:sz w:val="28"/>
          <w:szCs w:val="28"/>
          <w:lang w:val="uk-UA" w:eastAsia="uk-UA"/>
        </w:rPr>
        <w:t xml:space="preserve">А </w:t>
      </w:r>
      <w:r w:rsidRPr="00982DE8">
        <w:rPr>
          <w:b/>
          <w:sz w:val="28"/>
          <w:szCs w:val="28"/>
          <w:lang w:val="uk-UA" w:eastAsia="uk-UA"/>
        </w:rPr>
        <w:t>:</w:t>
      </w:r>
      <w:r w:rsidRPr="00982DE8">
        <w:rPr>
          <w:sz w:val="28"/>
          <w:szCs w:val="28"/>
          <w:lang w:val="uk-UA"/>
        </w:rPr>
        <w:t xml:space="preserve">       </w:t>
      </w:r>
    </w:p>
    <w:p w:rsidR="0035553B" w:rsidRPr="00982DE8" w:rsidRDefault="0035553B" w:rsidP="0035553B">
      <w:pPr>
        <w:shd w:val="clear" w:color="auto" w:fill="FFFFFF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35553B" w:rsidRDefault="0035553B" w:rsidP="0035553B">
      <w:pPr>
        <w:ind w:firstLine="567"/>
        <w:jc w:val="both"/>
        <w:rPr>
          <w:color w:val="000000"/>
          <w:sz w:val="28"/>
          <w:szCs w:val="28"/>
        </w:rPr>
      </w:pPr>
      <w:r w:rsidRPr="00982DE8">
        <w:rPr>
          <w:color w:val="000000"/>
          <w:sz w:val="28"/>
          <w:szCs w:val="28"/>
          <w:lang w:val="uk-UA"/>
        </w:rPr>
        <w:t>1. Надати згоду на безоплатне прийняття з державної власності із сфери управління Міністерства економіки України</w:t>
      </w:r>
      <w:r w:rsidRPr="00982DE8">
        <w:rPr>
          <w:sz w:val="28"/>
          <w:szCs w:val="28"/>
          <w:lang w:val="uk-UA"/>
        </w:rPr>
        <w:t xml:space="preserve"> з балансу державного підприємства «</w:t>
      </w:r>
      <w:r w:rsidRPr="00982DE8">
        <w:rPr>
          <w:bCs/>
          <w:sz w:val="28"/>
          <w:szCs w:val="28"/>
          <w:lang w:val="uk-UA"/>
        </w:rPr>
        <w:t>Поліграфічний комбінат «Україна»</w:t>
      </w:r>
      <w:r w:rsidRPr="00982DE8">
        <w:rPr>
          <w:color w:val="000000"/>
          <w:sz w:val="28"/>
          <w:szCs w:val="28"/>
          <w:lang w:val="uk-UA"/>
        </w:rPr>
        <w:t xml:space="preserve"> у комунальну власність </w:t>
      </w:r>
      <w:r w:rsidRPr="00982DE8">
        <w:rPr>
          <w:sz w:val="28"/>
          <w:szCs w:val="28"/>
          <w:lang w:val="uk-UA"/>
        </w:rPr>
        <w:t xml:space="preserve">Тетіївської міської територіальної громади  </w:t>
      </w:r>
      <w:r w:rsidRPr="00982DE8">
        <w:rPr>
          <w:color w:val="000000"/>
          <w:sz w:val="28"/>
          <w:szCs w:val="28"/>
          <w:lang w:val="uk-UA"/>
        </w:rPr>
        <w:t xml:space="preserve">окреме індивідуально визначене майно – принтер для двостороннього </w:t>
      </w:r>
      <w:proofErr w:type="spellStart"/>
      <w:r w:rsidRPr="00982DE8">
        <w:rPr>
          <w:color w:val="000000"/>
          <w:sz w:val="28"/>
          <w:szCs w:val="28"/>
          <w:lang w:val="uk-UA"/>
        </w:rPr>
        <w:t>ретрансферного</w:t>
      </w:r>
      <w:proofErr w:type="spellEnd"/>
      <w:r w:rsidRPr="00982DE8">
        <w:rPr>
          <w:color w:val="000000"/>
          <w:sz w:val="28"/>
          <w:szCs w:val="28"/>
          <w:lang w:val="uk-UA"/>
        </w:rPr>
        <w:t xml:space="preserve"> друку </w:t>
      </w:r>
      <w:proofErr w:type="spellStart"/>
      <w:r w:rsidRPr="00A645C9">
        <w:rPr>
          <w:color w:val="000000"/>
          <w:sz w:val="28"/>
          <w:szCs w:val="28"/>
        </w:rPr>
        <w:t>Swiftpro</w:t>
      </w:r>
      <w:proofErr w:type="spellEnd"/>
      <w:r w:rsidRPr="00982DE8">
        <w:rPr>
          <w:color w:val="000000"/>
          <w:sz w:val="28"/>
          <w:szCs w:val="28"/>
          <w:lang w:val="uk-UA"/>
        </w:rPr>
        <w:t xml:space="preserve"> </w:t>
      </w:r>
      <w:r w:rsidRPr="00A645C9">
        <w:rPr>
          <w:color w:val="000000"/>
          <w:sz w:val="28"/>
          <w:szCs w:val="28"/>
        </w:rPr>
        <w:t>K</w:t>
      </w:r>
      <w:r w:rsidRPr="00982DE8">
        <w:rPr>
          <w:color w:val="000000"/>
          <w:sz w:val="28"/>
          <w:szCs w:val="28"/>
          <w:lang w:val="uk-UA"/>
        </w:rPr>
        <w:t xml:space="preserve">60 з безконтактним </w:t>
      </w:r>
      <w:proofErr w:type="spellStart"/>
      <w:r w:rsidRPr="00982DE8">
        <w:rPr>
          <w:color w:val="000000"/>
          <w:sz w:val="28"/>
          <w:szCs w:val="28"/>
          <w:lang w:val="uk-UA"/>
        </w:rPr>
        <w:t>енкодером</w:t>
      </w:r>
      <w:proofErr w:type="spellEnd"/>
      <w:r w:rsidRPr="00982DE8">
        <w:rPr>
          <w:color w:val="000000"/>
          <w:sz w:val="28"/>
          <w:szCs w:val="28"/>
          <w:lang w:val="uk-UA"/>
        </w:rPr>
        <w:t xml:space="preserve"> та подвійним модулем ламінування у кількості 1 (один) штук (номенклатурний номер 64551) вартістю </w:t>
      </w:r>
      <w:r w:rsidR="00CA0880">
        <w:rPr>
          <w:color w:val="000000"/>
          <w:sz w:val="28"/>
          <w:szCs w:val="28"/>
        </w:rPr>
        <w:t xml:space="preserve">123 750,00 </w:t>
      </w:r>
      <w:r w:rsidRPr="00A645C9">
        <w:rPr>
          <w:color w:val="000000"/>
          <w:sz w:val="28"/>
          <w:szCs w:val="28"/>
        </w:rPr>
        <w:t xml:space="preserve"> (сто </w:t>
      </w:r>
      <w:proofErr w:type="spellStart"/>
      <w:r w:rsidRPr="00A645C9">
        <w:rPr>
          <w:color w:val="000000"/>
          <w:sz w:val="28"/>
          <w:szCs w:val="28"/>
        </w:rPr>
        <w:t>двадцять</w:t>
      </w:r>
      <w:proofErr w:type="spellEnd"/>
      <w:r w:rsidRPr="00A645C9">
        <w:rPr>
          <w:color w:val="000000"/>
          <w:sz w:val="28"/>
          <w:szCs w:val="28"/>
        </w:rPr>
        <w:t xml:space="preserve"> три </w:t>
      </w:r>
      <w:proofErr w:type="spellStart"/>
      <w:r w:rsidRPr="00A645C9">
        <w:rPr>
          <w:color w:val="000000"/>
          <w:sz w:val="28"/>
          <w:szCs w:val="28"/>
        </w:rPr>
        <w:t>тисячі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сімсот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п’ятдесят</w:t>
      </w:r>
      <w:proofErr w:type="spellEnd"/>
      <w:r w:rsidRPr="00A645C9">
        <w:rPr>
          <w:color w:val="000000"/>
          <w:sz w:val="28"/>
          <w:szCs w:val="28"/>
        </w:rPr>
        <w:t xml:space="preserve"> грн. 00 коп.) </w:t>
      </w:r>
      <w:proofErr w:type="spellStart"/>
      <w:r w:rsidRPr="00A645C9">
        <w:rPr>
          <w:color w:val="000000"/>
          <w:sz w:val="28"/>
          <w:szCs w:val="28"/>
        </w:rPr>
        <w:t>гривень</w:t>
      </w:r>
      <w:proofErr w:type="spellEnd"/>
      <w:r w:rsidRPr="00A645C9">
        <w:rPr>
          <w:color w:val="000000"/>
          <w:sz w:val="28"/>
          <w:szCs w:val="28"/>
        </w:rPr>
        <w:t xml:space="preserve"> (без </w:t>
      </w:r>
      <w:proofErr w:type="spellStart"/>
      <w:r w:rsidRPr="00A645C9">
        <w:rPr>
          <w:color w:val="000000"/>
          <w:sz w:val="28"/>
          <w:szCs w:val="28"/>
        </w:rPr>
        <w:t>урахування</w:t>
      </w:r>
      <w:proofErr w:type="spellEnd"/>
      <w:r w:rsidRPr="00A645C9">
        <w:rPr>
          <w:color w:val="000000"/>
          <w:sz w:val="28"/>
          <w:szCs w:val="28"/>
        </w:rPr>
        <w:t xml:space="preserve"> ПДВ) з </w:t>
      </w:r>
      <w:proofErr w:type="spellStart"/>
      <w:r w:rsidRPr="00A645C9">
        <w:rPr>
          <w:color w:val="000000"/>
          <w:sz w:val="28"/>
          <w:szCs w:val="28"/>
        </w:rPr>
        <w:t>зобов’язанням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використовувати</w:t>
      </w:r>
      <w:proofErr w:type="spellEnd"/>
      <w:r w:rsidRPr="00A645C9">
        <w:rPr>
          <w:color w:val="000000"/>
          <w:sz w:val="28"/>
          <w:szCs w:val="28"/>
        </w:rPr>
        <w:t xml:space="preserve"> за </w:t>
      </w:r>
      <w:proofErr w:type="spellStart"/>
      <w:r w:rsidRPr="00A645C9">
        <w:rPr>
          <w:color w:val="000000"/>
          <w:sz w:val="28"/>
          <w:szCs w:val="28"/>
        </w:rPr>
        <w:t>цільовим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призначенням</w:t>
      </w:r>
      <w:proofErr w:type="spellEnd"/>
      <w:r w:rsidRPr="00A645C9">
        <w:rPr>
          <w:color w:val="000000"/>
          <w:sz w:val="28"/>
          <w:szCs w:val="28"/>
        </w:rPr>
        <w:t xml:space="preserve"> і не </w:t>
      </w:r>
      <w:proofErr w:type="spellStart"/>
      <w:r w:rsidRPr="00A645C9">
        <w:rPr>
          <w:color w:val="000000"/>
          <w:sz w:val="28"/>
          <w:szCs w:val="28"/>
        </w:rPr>
        <w:t>відчужувати</w:t>
      </w:r>
      <w:proofErr w:type="spellEnd"/>
      <w:r w:rsidRPr="00A645C9">
        <w:rPr>
          <w:color w:val="000000"/>
          <w:sz w:val="28"/>
          <w:szCs w:val="28"/>
        </w:rPr>
        <w:t xml:space="preserve"> в </w:t>
      </w:r>
      <w:proofErr w:type="spellStart"/>
      <w:r w:rsidRPr="00A645C9">
        <w:rPr>
          <w:color w:val="000000"/>
          <w:sz w:val="28"/>
          <w:szCs w:val="28"/>
        </w:rPr>
        <w:t>приватну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власність</w:t>
      </w:r>
      <w:proofErr w:type="spellEnd"/>
      <w:r w:rsidRPr="00A645C9">
        <w:rPr>
          <w:color w:val="000000"/>
          <w:sz w:val="28"/>
          <w:szCs w:val="28"/>
        </w:rPr>
        <w:t xml:space="preserve">. </w:t>
      </w:r>
    </w:p>
    <w:p w:rsidR="0035553B" w:rsidRPr="00A645C9" w:rsidRDefault="0035553B" w:rsidP="0035553B">
      <w:pPr>
        <w:ind w:firstLine="567"/>
        <w:jc w:val="both"/>
        <w:rPr>
          <w:color w:val="000000"/>
          <w:sz w:val="28"/>
          <w:szCs w:val="28"/>
        </w:rPr>
      </w:pPr>
    </w:p>
    <w:p w:rsidR="0035553B" w:rsidRDefault="0035553B" w:rsidP="0035553B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spellStart"/>
      <w:proofErr w:type="gramStart"/>
      <w:r w:rsidRPr="00A645C9">
        <w:rPr>
          <w:sz w:val="28"/>
          <w:szCs w:val="28"/>
        </w:rPr>
        <w:t>Прийняття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r w:rsidR="00CA0880">
        <w:rPr>
          <w:bCs/>
          <w:sz w:val="28"/>
          <w:szCs w:val="28"/>
        </w:rPr>
        <w:t xml:space="preserve"> майна</w:t>
      </w:r>
      <w:proofErr w:type="gramEnd"/>
      <w:r w:rsidR="00CA0880">
        <w:rPr>
          <w:bCs/>
          <w:sz w:val="28"/>
          <w:szCs w:val="28"/>
        </w:rPr>
        <w:t xml:space="preserve">, </w:t>
      </w:r>
      <w:proofErr w:type="spellStart"/>
      <w:r w:rsidR="00CA0880">
        <w:rPr>
          <w:bCs/>
          <w:sz w:val="28"/>
          <w:szCs w:val="28"/>
        </w:rPr>
        <w:t>зазначеного</w:t>
      </w:r>
      <w:proofErr w:type="spellEnd"/>
      <w:r w:rsidRPr="00A645C9">
        <w:rPr>
          <w:bCs/>
          <w:sz w:val="28"/>
          <w:szCs w:val="28"/>
        </w:rPr>
        <w:t xml:space="preserve"> у </w:t>
      </w:r>
      <w:proofErr w:type="spellStart"/>
      <w:r w:rsidRPr="00A645C9">
        <w:rPr>
          <w:bCs/>
          <w:sz w:val="28"/>
          <w:szCs w:val="28"/>
        </w:rPr>
        <w:t>пункті</w:t>
      </w:r>
      <w:proofErr w:type="spellEnd"/>
      <w:r w:rsidRPr="00A645C9">
        <w:rPr>
          <w:bCs/>
          <w:sz w:val="28"/>
          <w:szCs w:val="28"/>
        </w:rPr>
        <w:t xml:space="preserve"> 1 </w:t>
      </w:r>
      <w:proofErr w:type="spellStart"/>
      <w:r w:rsidRPr="00A645C9">
        <w:rPr>
          <w:bCs/>
          <w:sz w:val="28"/>
          <w:szCs w:val="28"/>
        </w:rPr>
        <w:t>цього</w:t>
      </w:r>
      <w:proofErr w:type="spellEnd"/>
      <w:r w:rsidRPr="00A645C9">
        <w:rPr>
          <w:bCs/>
          <w:sz w:val="28"/>
          <w:szCs w:val="28"/>
        </w:rPr>
        <w:t xml:space="preserve"> </w:t>
      </w:r>
      <w:proofErr w:type="spellStart"/>
      <w:r w:rsidRPr="00A645C9">
        <w:rPr>
          <w:bCs/>
          <w:sz w:val="28"/>
          <w:szCs w:val="28"/>
        </w:rPr>
        <w:t>рішення</w:t>
      </w:r>
      <w:proofErr w:type="spellEnd"/>
      <w:r w:rsidRPr="00A645C9">
        <w:rPr>
          <w:bCs/>
          <w:sz w:val="28"/>
          <w:szCs w:val="28"/>
        </w:rPr>
        <w:t xml:space="preserve">, </w:t>
      </w:r>
      <w:proofErr w:type="spellStart"/>
      <w:r w:rsidRPr="00A645C9">
        <w:rPr>
          <w:bCs/>
          <w:sz w:val="28"/>
          <w:szCs w:val="28"/>
        </w:rPr>
        <w:t>здійснити</w:t>
      </w:r>
      <w:proofErr w:type="spellEnd"/>
      <w:r w:rsidRPr="00A645C9">
        <w:rPr>
          <w:bCs/>
          <w:sz w:val="28"/>
          <w:szCs w:val="28"/>
        </w:rPr>
        <w:t xml:space="preserve"> </w:t>
      </w:r>
      <w:proofErr w:type="spellStart"/>
      <w:r w:rsidRPr="00A645C9">
        <w:rPr>
          <w:bCs/>
          <w:sz w:val="28"/>
          <w:szCs w:val="28"/>
        </w:rPr>
        <w:t>відповідно</w:t>
      </w:r>
      <w:proofErr w:type="spellEnd"/>
      <w:r w:rsidRPr="00A645C9">
        <w:rPr>
          <w:bCs/>
          <w:sz w:val="28"/>
          <w:szCs w:val="28"/>
        </w:rPr>
        <w:t xml:space="preserve"> до </w:t>
      </w:r>
      <w:proofErr w:type="spellStart"/>
      <w:r w:rsidRPr="00A645C9">
        <w:rPr>
          <w:bCs/>
          <w:sz w:val="28"/>
          <w:szCs w:val="28"/>
        </w:rPr>
        <w:t>вимог</w:t>
      </w:r>
      <w:proofErr w:type="spellEnd"/>
      <w:r w:rsidRPr="00A645C9">
        <w:rPr>
          <w:bCs/>
          <w:sz w:val="28"/>
          <w:szCs w:val="28"/>
        </w:rPr>
        <w:t xml:space="preserve"> чинного </w:t>
      </w:r>
      <w:proofErr w:type="spellStart"/>
      <w:r w:rsidRPr="00A645C9">
        <w:rPr>
          <w:bCs/>
          <w:sz w:val="28"/>
          <w:szCs w:val="28"/>
        </w:rPr>
        <w:t>законодавства</w:t>
      </w:r>
      <w:proofErr w:type="spellEnd"/>
      <w:r>
        <w:rPr>
          <w:bCs/>
          <w:sz w:val="28"/>
          <w:szCs w:val="28"/>
        </w:rPr>
        <w:t xml:space="preserve">  з метою </w:t>
      </w:r>
      <w:proofErr w:type="spellStart"/>
      <w:r>
        <w:rPr>
          <w:bCs/>
          <w:sz w:val="28"/>
          <w:szCs w:val="28"/>
        </w:rPr>
        <w:t>використання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управлінням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адміністративних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Тетіївської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  <w:r w:rsidRPr="00A645C9">
        <w:rPr>
          <w:color w:val="000000"/>
          <w:sz w:val="28"/>
          <w:szCs w:val="28"/>
        </w:rPr>
        <w:t xml:space="preserve"> </w:t>
      </w:r>
      <w:r w:rsidRPr="00A645C9">
        <w:rPr>
          <w:bCs/>
          <w:sz w:val="28"/>
          <w:szCs w:val="28"/>
        </w:rPr>
        <w:t xml:space="preserve">для </w:t>
      </w:r>
      <w:proofErr w:type="spellStart"/>
      <w:r w:rsidRPr="00A645C9">
        <w:rPr>
          <w:sz w:val="28"/>
          <w:szCs w:val="28"/>
        </w:rPr>
        <w:t>надання</w:t>
      </w:r>
      <w:proofErr w:type="spellEnd"/>
      <w:r w:rsidRPr="00A645C9">
        <w:rPr>
          <w:sz w:val="28"/>
          <w:szCs w:val="28"/>
        </w:rPr>
        <w:t xml:space="preserve"> </w:t>
      </w:r>
      <w:proofErr w:type="spellStart"/>
      <w:r w:rsidRPr="00A645C9">
        <w:rPr>
          <w:sz w:val="28"/>
          <w:szCs w:val="28"/>
        </w:rPr>
        <w:t>адміністративних</w:t>
      </w:r>
      <w:proofErr w:type="spellEnd"/>
      <w:r w:rsidRPr="00A645C9">
        <w:rPr>
          <w:sz w:val="28"/>
          <w:szCs w:val="28"/>
        </w:rPr>
        <w:t xml:space="preserve"> </w:t>
      </w:r>
      <w:proofErr w:type="spellStart"/>
      <w:r w:rsidRPr="00A645C9">
        <w:rPr>
          <w:sz w:val="28"/>
          <w:szCs w:val="28"/>
        </w:rPr>
        <w:t>послуг</w:t>
      </w:r>
      <w:proofErr w:type="spellEnd"/>
      <w:r w:rsidRPr="00A645C9">
        <w:rPr>
          <w:sz w:val="28"/>
          <w:szCs w:val="28"/>
        </w:rPr>
        <w:t xml:space="preserve"> з </w:t>
      </w:r>
      <w:proofErr w:type="spellStart"/>
      <w:r w:rsidRPr="00A645C9">
        <w:rPr>
          <w:sz w:val="28"/>
          <w:szCs w:val="28"/>
        </w:rPr>
        <w:t>реєстрації</w:t>
      </w:r>
      <w:proofErr w:type="spellEnd"/>
      <w:r w:rsidRPr="00A645C9">
        <w:rPr>
          <w:sz w:val="28"/>
          <w:szCs w:val="28"/>
        </w:rPr>
        <w:t xml:space="preserve"> </w:t>
      </w:r>
      <w:proofErr w:type="spellStart"/>
      <w:r w:rsidRPr="00A645C9">
        <w:rPr>
          <w:sz w:val="28"/>
          <w:szCs w:val="28"/>
        </w:rPr>
        <w:t>транспортних</w:t>
      </w:r>
      <w:proofErr w:type="spellEnd"/>
      <w:r w:rsidRPr="00A645C9">
        <w:rPr>
          <w:sz w:val="28"/>
          <w:szCs w:val="28"/>
        </w:rPr>
        <w:t xml:space="preserve"> </w:t>
      </w:r>
      <w:proofErr w:type="spellStart"/>
      <w:r w:rsidRPr="00A645C9">
        <w:rPr>
          <w:sz w:val="28"/>
          <w:szCs w:val="28"/>
        </w:rPr>
        <w:t>засобів</w:t>
      </w:r>
      <w:proofErr w:type="spellEnd"/>
      <w:r w:rsidRPr="00A645C9">
        <w:rPr>
          <w:sz w:val="28"/>
          <w:szCs w:val="28"/>
        </w:rPr>
        <w:t xml:space="preserve"> та </w:t>
      </w:r>
      <w:proofErr w:type="spellStart"/>
      <w:r w:rsidRPr="00A645C9">
        <w:rPr>
          <w:sz w:val="28"/>
          <w:szCs w:val="28"/>
        </w:rPr>
        <w:t>видачі</w:t>
      </w:r>
      <w:proofErr w:type="spellEnd"/>
      <w:r w:rsidRPr="00A645C9">
        <w:rPr>
          <w:sz w:val="28"/>
          <w:szCs w:val="28"/>
        </w:rPr>
        <w:t xml:space="preserve"> </w:t>
      </w:r>
      <w:proofErr w:type="spellStart"/>
      <w:r w:rsidRPr="00A645C9">
        <w:rPr>
          <w:sz w:val="28"/>
          <w:szCs w:val="28"/>
        </w:rPr>
        <w:t>національних</w:t>
      </w:r>
      <w:proofErr w:type="spellEnd"/>
      <w:r w:rsidRPr="00A645C9">
        <w:rPr>
          <w:sz w:val="28"/>
          <w:szCs w:val="28"/>
        </w:rPr>
        <w:t xml:space="preserve"> </w:t>
      </w:r>
      <w:proofErr w:type="spellStart"/>
      <w:r w:rsidRPr="00A645C9">
        <w:rPr>
          <w:sz w:val="28"/>
          <w:szCs w:val="28"/>
        </w:rPr>
        <w:t>посвідчень</w:t>
      </w:r>
      <w:proofErr w:type="spellEnd"/>
      <w:r w:rsidRPr="00A645C9">
        <w:rPr>
          <w:sz w:val="28"/>
          <w:szCs w:val="28"/>
        </w:rPr>
        <w:t xml:space="preserve"> </w:t>
      </w:r>
      <w:proofErr w:type="spellStart"/>
      <w:r w:rsidRPr="00A645C9">
        <w:rPr>
          <w:sz w:val="28"/>
          <w:szCs w:val="28"/>
        </w:rPr>
        <w:t>водія</w:t>
      </w:r>
      <w:proofErr w:type="spellEnd"/>
      <w:r>
        <w:rPr>
          <w:sz w:val="28"/>
          <w:szCs w:val="28"/>
        </w:rPr>
        <w:t xml:space="preserve"> </w:t>
      </w:r>
      <w:r w:rsidRPr="00A645C9">
        <w:rPr>
          <w:bCs/>
          <w:sz w:val="28"/>
          <w:szCs w:val="28"/>
        </w:rPr>
        <w:t xml:space="preserve">з </w:t>
      </w:r>
      <w:proofErr w:type="spellStart"/>
      <w:r w:rsidRPr="00A645C9">
        <w:rPr>
          <w:bCs/>
          <w:sz w:val="28"/>
          <w:szCs w:val="28"/>
        </w:rPr>
        <w:t>урахуванням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техніко-економічного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обґрунтування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передачі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окремого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індивідуально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визначеного</w:t>
      </w:r>
      <w:proofErr w:type="spellEnd"/>
      <w:r w:rsidRPr="00A645C9">
        <w:rPr>
          <w:color w:val="000000"/>
          <w:sz w:val="28"/>
          <w:szCs w:val="28"/>
        </w:rPr>
        <w:t xml:space="preserve"> майна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.</w:t>
      </w:r>
    </w:p>
    <w:p w:rsidR="0035553B" w:rsidRPr="00A645C9" w:rsidRDefault="0035553B" w:rsidP="0035553B">
      <w:pPr>
        <w:ind w:firstLine="567"/>
        <w:rPr>
          <w:color w:val="000000"/>
          <w:sz w:val="28"/>
          <w:szCs w:val="28"/>
        </w:rPr>
      </w:pPr>
    </w:p>
    <w:p w:rsidR="0035553B" w:rsidRPr="00A645C9" w:rsidRDefault="0035553B" w:rsidP="0035553B">
      <w:pPr>
        <w:shd w:val="clear" w:color="auto" w:fill="FFFFFF"/>
        <w:spacing w:after="225"/>
        <w:ind w:firstLine="708"/>
        <w:textAlignment w:val="baseline"/>
        <w:rPr>
          <w:color w:val="000000"/>
          <w:sz w:val="28"/>
          <w:szCs w:val="28"/>
        </w:rPr>
      </w:pPr>
      <w:r w:rsidRPr="00A2434E">
        <w:rPr>
          <w:color w:val="000000"/>
          <w:sz w:val="28"/>
          <w:szCs w:val="28"/>
        </w:rPr>
        <w:t>3.</w:t>
      </w:r>
      <w:r w:rsidRPr="00A645C9">
        <w:rPr>
          <w:color w:val="000000"/>
          <w:sz w:val="28"/>
          <w:szCs w:val="28"/>
        </w:rPr>
        <w:t xml:space="preserve"> </w:t>
      </w:r>
      <w:r w:rsidRPr="00A2434E">
        <w:rPr>
          <w:color w:val="000000"/>
          <w:sz w:val="28"/>
          <w:szCs w:val="28"/>
        </w:rPr>
        <w:t xml:space="preserve">Секретарю </w:t>
      </w:r>
      <w:proofErr w:type="spellStart"/>
      <w:r w:rsidRPr="00A2434E">
        <w:rPr>
          <w:color w:val="000000"/>
          <w:sz w:val="28"/>
          <w:szCs w:val="28"/>
        </w:rPr>
        <w:t>Тетіївської</w:t>
      </w:r>
      <w:proofErr w:type="spellEnd"/>
      <w:r w:rsidRPr="00A2434E">
        <w:rPr>
          <w:color w:val="000000"/>
          <w:sz w:val="28"/>
          <w:szCs w:val="28"/>
        </w:rPr>
        <w:t xml:space="preserve"> </w:t>
      </w:r>
      <w:proofErr w:type="spellStart"/>
      <w:r w:rsidRPr="00A2434E">
        <w:rPr>
          <w:color w:val="000000"/>
          <w:sz w:val="28"/>
          <w:szCs w:val="28"/>
        </w:rPr>
        <w:t>міської</w:t>
      </w:r>
      <w:proofErr w:type="spellEnd"/>
      <w:r w:rsidRPr="00A2434E">
        <w:rPr>
          <w:color w:val="000000"/>
          <w:sz w:val="28"/>
          <w:szCs w:val="28"/>
        </w:rPr>
        <w:t xml:space="preserve"> ради </w:t>
      </w:r>
      <w:proofErr w:type="spellStart"/>
      <w:r w:rsidRPr="00A2434E">
        <w:rPr>
          <w:color w:val="000000"/>
          <w:sz w:val="28"/>
          <w:szCs w:val="28"/>
        </w:rPr>
        <w:t>Іванюті</w:t>
      </w:r>
      <w:proofErr w:type="spellEnd"/>
      <w:r w:rsidRPr="00A243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Н.Ф. </w:t>
      </w:r>
      <w:proofErr w:type="spellStart"/>
      <w:r w:rsidRPr="00A2434E">
        <w:rPr>
          <w:color w:val="000000"/>
          <w:sz w:val="28"/>
          <w:szCs w:val="28"/>
        </w:rPr>
        <w:t>опублікувати</w:t>
      </w:r>
      <w:proofErr w:type="spellEnd"/>
      <w:r w:rsidRPr="00A2434E">
        <w:rPr>
          <w:color w:val="000000"/>
          <w:sz w:val="28"/>
          <w:szCs w:val="28"/>
        </w:rPr>
        <w:t xml:space="preserve"> </w:t>
      </w:r>
      <w:proofErr w:type="spellStart"/>
      <w:r w:rsidRPr="00A2434E">
        <w:rPr>
          <w:color w:val="000000"/>
          <w:sz w:val="28"/>
          <w:szCs w:val="28"/>
        </w:rPr>
        <w:t>дане</w:t>
      </w:r>
      <w:proofErr w:type="spellEnd"/>
      <w:r w:rsidRPr="00A2434E">
        <w:rPr>
          <w:color w:val="000000"/>
          <w:sz w:val="28"/>
          <w:szCs w:val="28"/>
        </w:rPr>
        <w:t xml:space="preserve"> </w:t>
      </w:r>
      <w:proofErr w:type="spellStart"/>
      <w:r w:rsidRPr="00A2434E">
        <w:rPr>
          <w:color w:val="000000"/>
          <w:sz w:val="28"/>
          <w:szCs w:val="28"/>
        </w:rPr>
        <w:t>рішення</w:t>
      </w:r>
      <w:proofErr w:type="spellEnd"/>
      <w:r w:rsidRPr="00A2434E">
        <w:rPr>
          <w:color w:val="000000"/>
          <w:sz w:val="28"/>
          <w:szCs w:val="28"/>
        </w:rPr>
        <w:t xml:space="preserve"> на </w:t>
      </w:r>
      <w:proofErr w:type="spellStart"/>
      <w:r w:rsidRPr="00A2434E">
        <w:rPr>
          <w:color w:val="000000"/>
          <w:sz w:val="28"/>
          <w:szCs w:val="28"/>
        </w:rPr>
        <w:t>офіційному</w:t>
      </w:r>
      <w:proofErr w:type="spellEnd"/>
      <w:r w:rsidRPr="00A2434E">
        <w:rPr>
          <w:color w:val="000000"/>
          <w:sz w:val="28"/>
          <w:szCs w:val="28"/>
        </w:rPr>
        <w:t xml:space="preserve"> </w:t>
      </w:r>
      <w:proofErr w:type="spellStart"/>
      <w:r w:rsidRPr="00A2434E">
        <w:rPr>
          <w:color w:val="000000"/>
          <w:sz w:val="28"/>
          <w:szCs w:val="28"/>
        </w:rPr>
        <w:t>сайті</w:t>
      </w:r>
      <w:proofErr w:type="spellEnd"/>
      <w:r w:rsidRPr="00A2434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Тетіївської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35553B" w:rsidRPr="0035553B" w:rsidRDefault="0035553B" w:rsidP="0035553B">
      <w:pPr>
        <w:ind w:firstLine="4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A645C9">
        <w:rPr>
          <w:color w:val="000000"/>
          <w:sz w:val="28"/>
          <w:szCs w:val="28"/>
        </w:rPr>
        <w:t xml:space="preserve">4. Контроль за </w:t>
      </w:r>
      <w:proofErr w:type="spellStart"/>
      <w:r w:rsidRPr="00A645C9">
        <w:rPr>
          <w:color w:val="000000"/>
          <w:sz w:val="28"/>
          <w:szCs w:val="28"/>
        </w:rPr>
        <w:t>виконан</w:t>
      </w:r>
      <w:r>
        <w:rPr>
          <w:color w:val="000000"/>
          <w:sz w:val="28"/>
          <w:szCs w:val="28"/>
        </w:rPr>
        <w:t>н</w:t>
      </w:r>
      <w:r w:rsidRPr="00A645C9">
        <w:rPr>
          <w:color w:val="000000"/>
          <w:sz w:val="28"/>
          <w:szCs w:val="28"/>
        </w:rPr>
        <w:t>ям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даного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рішення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proofErr w:type="spellStart"/>
      <w:r w:rsidRPr="00A645C9">
        <w:rPr>
          <w:color w:val="000000"/>
          <w:sz w:val="28"/>
          <w:szCs w:val="28"/>
        </w:rPr>
        <w:t>покласти</w:t>
      </w:r>
      <w:proofErr w:type="spellEnd"/>
      <w:r w:rsidRPr="00A645C9">
        <w:rPr>
          <w:color w:val="000000"/>
          <w:sz w:val="28"/>
          <w:szCs w:val="28"/>
        </w:rPr>
        <w:t xml:space="preserve"> на </w:t>
      </w:r>
      <w:proofErr w:type="spellStart"/>
      <w:r w:rsidRPr="00A645C9">
        <w:rPr>
          <w:color w:val="000000"/>
          <w:sz w:val="28"/>
          <w:szCs w:val="28"/>
        </w:rPr>
        <w:t>постійну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депутатську </w:t>
      </w:r>
      <w:proofErr w:type="spellStart"/>
      <w:proofErr w:type="gramStart"/>
      <w:r w:rsidRPr="00A645C9">
        <w:rPr>
          <w:color w:val="000000"/>
          <w:sz w:val="28"/>
          <w:szCs w:val="28"/>
        </w:rPr>
        <w:t>комісію</w:t>
      </w:r>
      <w:proofErr w:type="spellEnd"/>
      <w:r w:rsidRPr="00A645C9">
        <w:rPr>
          <w:color w:val="000000"/>
          <w:sz w:val="28"/>
          <w:szCs w:val="28"/>
        </w:rPr>
        <w:t xml:space="preserve"> </w:t>
      </w:r>
      <w:r w:rsidRPr="0035553B">
        <w:rPr>
          <w:b/>
          <w:sz w:val="26"/>
          <w:szCs w:val="20"/>
          <w:lang w:val="uk-UA"/>
        </w:rPr>
        <w:t xml:space="preserve"> </w:t>
      </w:r>
      <w:r w:rsidRPr="0035553B">
        <w:rPr>
          <w:sz w:val="28"/>
          <w:szCs w:val="28"/>
          <w:lang w:val="uk-UA"/>
        </w:rPr>
        <w:t>з</w:t>
      </w:r>
      <w:proofErr w:type="gramEnd"/>
      <w:r w:rsidRPr="0035553B">
        <w:rPr>
          <w:sz w:val="28"/>
          <w:szCs w:val="28"/>
          <w:lang w:val="uk-UA"/>
        </w:rPr>
        <w:t xml:space="preserve">  питань </w:t>
      </w:r>
      <w:proofErr w:type="spellStart"/>
      <w:r w:rsidRPr="0035553B">
        <w:rPr>
          <w:sz w:val="28"/>
          <w:szCs w:val="28"/>
        </w:rPr>
        <w:t>торгівлі</w:t>
      </w:r>
      <w:proofErr w:type="spellEnd"/>
      <w:r w:rsidRPr="0035553B">
        <w:rPr>
          <w:sz w:val="28"/>
          <w:szCs w:val="28"/>
        </w:rPr>
        <w:t xml:space="preserve">, </w:t>
      </w:r>
      <w:proofErr w:type="spellStart"/>
      <w:r w:rsidRPr="0035553B">
        <w:rPr>
          <w:sz w:val="28"/>
          <w:szCs w:val="28"/>
        </w:rPr>
        <w:t>житлово-комунального</w:t>
      </w:r>
      <w:proofErr w:type="spellEnd"/>
      <w:r w:rsidRPr="0035553B">
        <w:rPr>
          <w:sz w:val="28"/>
          <w:szCs w:val="28"/>
        </w:rPr>
        <w:t xml:space="preserve"> </w:t>
      </w:r>
      <w:proofErr w:type="spellStart"/>
      <w:r w:rsidRPr="0035553B">
        <w:rPr>
          <w:sz w:val="28"/>
          <w:szCs w:val="28"/>
        </w:rPr>
        <w:t>господарства</w:t>
      </w:r>
      <w:proofErr w:type="spellEnd"/>
      <w:r w:rsidRPr="0035553B">
        <w:rPr>
          <w:sz w:val="28"/>
          <w:szCs w:val="28"/>
          <w:lang w:val="uk-UA"/>
        </w:rPr>
        <w:t xml:space="preserve">, побутового обслуговування, громадського харчування, управління комунальною власністю, благоустрою, транспорту, зв ҆ </w:t>
      </w:r>
      <w:proofErr w:type="spellStart"/>
      <w:r w:rsidRPr="0035553B"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(голова комісії – </w:t>
      </w: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В.В.) та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В.Й.</w:t>
      </w:r>
    </w:p>
    <w:p w:rsidR="0035553B" w:rsidRPr="0035553B" w:rsidRDefault="0035553B" w:rsidP="0035553B">
      <w:pPr>
        <w:shd w:val="clear" w:color="auto" w:fill="FFFFFF"/>
        <w:ind w:firstLine="708"/>
        <w:textAlignment w:val="baseline"/>
        <w:rPr>
          <w:i/>
          <w:color w:val="000000"/>
          <w:sz w:val="28"/>
          <w:szCs w:val="28"/>
          <w:lang w:val="uk-UA"/>
        </w:rPr>
      </w:pPr>
    </w:p>
    <w:p w:rsidR="00F74781" w:rsidRDefault="00F74781">
      <w:pPr>
        <w:rPr>
          <w:lang w:val="uk-UA"/>
        </w:rPr>
      </w:pPr>
    </w:p>
    <w:p w:rsidR="00F74781" w:rsidRDefault="00F74781">
      <w:pPr>
        <w:rPr>
          <w:lang w:val="uk-UA"/>
        </w:rPr>
      </w:pPr>
    </w:p>
    <w:p w:rsidR="00F74781" w:rsidRDefault="00F74781">
      <w:pPr>
        <w:rPr>
          <w:lang w:val="uk-UA"/>
        </w:rPr>
      </w:pPr>
    </w:p>
    <w:p w:rsidR="00F74781" w:rsidRDefault="0035553B">
      <w:pPr>
        <w:rPr>
          <w:lang w:val="uk-UA"/>
        </w:rPr>
      </w:pPr>
      <w:r>
        <w:rPr>
          <w:lang w:val="uk-UA"/>
        </w:rPr>
        <w:t xml:space="preserve">         </w:t>
      </w:r>
    </w:p>
    <w:p w:rsidR="00F74781" w:rsidRDefault="00F74781" w:rsidP="00F747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8341B">
        <w:rPr>
          <w:sz w:val="28"/>
          <w:szCs w:val="28"/>
          <w:lang w:val="uk-UA"/>
        </w:rPr>
        <w:t>Міський голова</w:t>
      </w:r>
      <w:r w:rsidRPr="00A8341B">
        <w:rPr>
          <w:sz w:val="28"/>
          <w:szCs w:val="28"/>
          <w:lang w:val="uk-UA"/>
        </w:rPr>
        <w:tab/>
      </w:r>
      <w:r w:rsidRPr="00A8341B">
        <w:rPr>
          <w:sz w:val="28"/>
          <w:szCs w:val="28"/>
          <w:lang w:val="uk-UA"/>
        </w:rPr>
        <w:tab/>
      </w:r>
      <w:r w:rsidRPr="00A8341B">
        <w:rPr>
          <w:sz w:val="28"/>
          <w:szCs w:val="28"/>
          <w:lang w:val="uk-UA"/>
        </w:rPr>
        <w:tab/>
      </w:r>
      <w:r w:rsidR="0035553B">
        <w:rPr>
          <w:sz w:val="28"/>
          <w:szCs w:val="28"/>
          <w:lang w:val="uk-UA"/>
        </w:rPr>
        <w:t xml:space="preserve">             </w:t>
      </w:r>
      <w:r w:rsidRPr="00A834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A834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Балагура</w:t>
      </w:r>
      <w:r w:rsidRPr="00A8341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БАЛАГУРА</w:t>
      </w:r>
      <w:proofErr w:type="spellEnd"/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  <w:r w:rsidRPr="00DB4659">
        <w:rPr>
          <w:sz w:val="20"/>
          <w:lang w:val="uk-UA"/>
        </w:rPr>
        <w:t xml:space="preserve">                                                                                                                  </w:t>
      </w: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spacing w:line="312" w:lineRule="auto"/>
        <w:ind w:left="120" w:right="-180"/>
        <w:jc w:val="both"/>
        <w:rPr>
          <w:sz w:val="20"/>
          <w:lang w:val="uk-UA"/>
        </w:rPr>
      </w:pPr>
    </w:p>
    <w:p w:rsidR="00F74781" w:rsidRDefault="00F74781" w:rsidP="00F74781">
      <w:pPr>
        <w:rPr>
          <w:b/>
          <w:sz w:val="28"/>
          <w:szCs w:val="28"/>
          <w:lang w:val="uk-UA"/>
        </w:rPr>
      </w:pPr>
    </w:p>
    <w:p w:rsidR="0035553B" w:rsidRDefault="0035553B" w:rsidP="00F74781">
      <w:pPr>
        <w:rPr>
          <w:b/>
          <w:sz w:val="28"/>
          <w:szCs w:val="28"/>
          <w:lang w:val="uk-UA"/>
        </w:rPr>
      </w:pPr>
    </w:p>
    <w:p w:rsidR="00797DA1" w:rsidRDefault="00797DA1" w:rsidP="00F74781">
      <w:pPr>
        <w:rPr>
          <w:b/>
          <w:sz w:val="28"/>
          <w:szCs w:val="28"/>
          <w:lang w:val="uk-UA"/>
        </w:rPr>
      </w:pPr>
    </w:p>
    <w:p w:rsidR="00797DA1" w:rsidRDefault="00797DA1" w:rsidP="00F74781">
      <w:pPr>
        <w:rPr>
          <w:b/>
          <w:sz w:val="28"/>
          <w:szCs w:val="28"/>
          <w:lang w:val="uk-UA"/>
        </w:rPr>
      </w:pPr>
    </w:p>
    <w:p w:rsidR="00797DA1" w:rsidRDefault="00797DA1" w:rsidP="00F74781">
      <w:pPr>
        <w:rPr>
          <w:b/>
          <w:sz w:val="28"/>
          <w:szCs w:val="28"/>
          <w:lang w:val="uk-UA"/>
        </w:rPr>
      </w:pPr>
    </w:p>
    <w:p w:rsidR="00797DA1" w:rsidRDefault="00797DA1" w:rsidP="00F74781">
      <w:pPr>
        <w:rPr>
          <w:b/>
          <w:sz w:val="28"/>
          <w:szCs w:val="28"/>
          <w:lang w:val="uk-UA"/>
        </w:rPr>
      </w:pPr>
    </w:p>
    <w:p w:rsidR="00797DA1" w:rsidRDefault="00797DA1" w:rsidP="00F74781">
      <w:pPr>
        <w:rPr>
          <w:b/>
          <w:sz w:val="28"/>
          <w:szCs w:val="28"/>
          <w:lang w:val="uk-UA"/>
        </w:rPr>
      </w:pPr>
    </w:p>
    <w:p w:rsidR="00797DA1" w:rsidRPr="00D32DFB" w:rsidRDefault="00797DA1" w:rsidP="00F74781">
      <w:pPr>
        <w:rPr>
          <w:b/>
          <w:sz w:val="28"/>
          <w:szCs w:val="28"/>
          <w:lang w:val="uk-UA"/>
        </w:rPr>
      </w:pPr>
    </w:p>
    <w:p w:rsidR="00F74781" w:rsidRDefault="00F74781">
      <w:pPr>
        <w:rPr>
          <w:sz w:val="28"/>
          <w:szCs w:val="28"/>
          <w:lang w:val="uk-UA"/>
        </w:rPr>
      </w:pPr>
    </w:p>
    <w:p w:rsidR="0035553B" w:rsidRPr="00F74781" w:rsidRDefault="0035553B">
      <w:pPr>
        <w:rPr>
          <w:lang w:val="uk-UA"/>
        </w:rPr>
      </w:pPr>
    </w:p>
    <w:sectPr w:rsidR="0035553B" w:rsidRPr="00F7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77"/>
    <w:rsid w:val="0026553D"/>
    <w:rsid w:val="0035553B"/>
    <w:rsid w:val="005E2177"/>
    <w:rsid w:val="00797DA1"/>
    <w:rsid w:val="00982DE8"/>
    <w:rsid w:val="00B5294E"/>
    <w:rsid w:val="00CA0880"/>
    <w:rsid w:val="00F7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487D6-F78F-4BE3-A623-E0DDFDF2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74781"/>
    <w:pPr>
      <w:spacing w:before="100" w:beforeAutospacing="1" w:after="100" w:afterAutospacing="1"/>
    </w:pPr>
  </w:style>
  <w:style w:type="character" w:customStyle="1" w:styleId="rvts23">
    <w:name w:val="rvts23"/>
    <w:rsid w:val="00F74781"/>
  </w:style>
  <w:style w:type="paragraph" w:styleId="a3">
    <w:name w:val="Normal (Web)"/>
    <w:basedOn w:val="a"/>
    <w:unhideWhenUsed/>
    <w:rsid w:val="00F7478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5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D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2022-11-01T12:57:00Z</cp:lastPrinted>
  <dcterms:created xsi:type="dcterms:W3CDTF">2022-10-31T13:18:00Z</dcterms:created>
  <dcterms:modified xsi:type="dcterms:W3CDTF">2022-11-02T07:50:00Z</dcterms:modified>
</cp:coreProperties>
</file>