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31" w:rsidRPr="00514042" w:rsidRDefault="00913B31" w:rsidP="00913B31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EA25D75" wp14:editId="25E81790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B31" w:rsidRPr="00514042" w:rsidRDefault="00913B31" w:rsidP="00913B31">
      <w:pPr>
        <w:tabs>
          <w:tab w:val="left" w:pos="9498"/>
        </w:tabs>
        <w:jc w:val="center"/>
        <w:rPr>
          <w:lang w:val="uk-UA"/>
        </w:rPr>
      </w:pP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13B31" w:rsidRPr="00514042" w:rsidRDefault="00FF3705" w:rsidP="00913B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ШІСТНАДЦЯТА </w:t>
      </w:r>
      <w:r w:rsidR="00913B31">
        <w:rPr>
          <w:b/>
          <w:sz w:val="28"/>
          <w:szCs w:val="28"/>
          <w:lang w:val="uk-UA" w:eastAsia="en-US"/>
        </w:rPr>
        <w:t xml:space="preserve">  </w:t>
      </w:r>
      <w:r w:rsidR="00913B31" w:rsidRPr="00514042">
        <w:rPr>
          <w:b/>
          <w:sz w:val="28"/>
          <w:szCs w:val="28"/>
          <w:lang w:eastAsia="en-US"/>
        </w:rPr>
        <w:t xml:space="preserve"> СЕСІЯ</w:t>
      </w: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13B31" w:rsidRPr="00514042" w:rsidRDefault="00FF3705" w:rsidP="00913B3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</w:t>
      </w:r>
      <w:r w:rsidR="00913B31">
        <w:rPr>
          <w:b/>
          <w:bCs/>
          <w:sz w:val="32"/>
          <w:szCs w:val="32"/>
          <w:lang w:val="uk-UA" w:eastAsia="en-US"/>
        </w:rPr>
        <w:t xml:space="preserve"> </w:t>
      </w:r>
      <w:r w:rsidR="00913B31" w:rsidRPr="00514042">
        <w:rPr>
          <w:b/>
          <w:bCs/>
          <w:sz w:val="32"/>
          <w:szCs w:val="32"/>
          <w:lang w:eastAsia="en-US"/>
        </w:rPr>
        <w:t xml:space="preserve"> </w:t>
      </w:r>
      <w:r w:rsidR="00913B31">
        <w:rPr>
          <w:b/>
          <w:bCs/>
          <w:sz w:val="32"/>
          <w:szCs w:val="32"/>
          <w:lang w:eastAsia="en-US"/>
        </w:rPr>
        <w:t xml:space="preserve"> </w:t>
      </w:r>
      <w:r w:rsidR="00913B31" w:rsidRPr="00514042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="00913B31"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="00913B31" w:rsidRPr="00514042">
        <w:rPr>
          <w:b/>
          <w:bCs/>
          <w:sz w:val="32"/>
          <w:szCs w:val="32"/>
          <w:lang w:eastAsia="en-US"/>
        </w:rPr>
        <w:t xml:space="preserve"> Я</w:t>
      </w:r>
    </w:p>
    <w:p w:rsidR="00913B31" w:rsidRPr="009752E7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39348A">
        <w:rPr>
          <w:rFonts w:eastAsia="Calibri"/>
          <w:sz w:val="28"/>
          <w:szCs w:val="28"/>
          <w:lang w:eastAsia="en-US"/>
        </w:rPr>
        <w:t>22</w:t>
      </w:r>
      <w:r>
        <w:rPr>
          <w:rFonts w:eastAsia="Calibri"/>
          <w:sz w:val="28"/>
          <w:szCs w:val="28"/>
          <w:lang w:eastAsia="en-US"/>
        </w:rPr>
        <w:t>.</w:t>
      </w:r>
      <w:r w:rsidR="00FF3705">
        <w:rPr>
          <w:rFonts w:eastAsia="Calibri"/>
          <w:sz w:val="28"/>
          <w:szCs w:val="28"/>
          <w:lang w:val="uk-UA" w:eastAsia="en-US"/>
        </w:rPr>
        <w:t>09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2022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>№</w:t>
      </w:r>
      <w:r w:rsidR="00FF3705">
        <w:rPr>
          <w:sz w:val="32"/>
          <w:szCs w:val="32"/>
          <w:lang w:val="uk-UA" w:eastAsia="en-US"/>
        </w:rPr>
        <w:t xml:space="preserve">  </w:t>
      </w:r>
      <w:r w:rsidRPr="00514042">
        <w:rPr>
          <w:sz w:val="32"/>
          <w:szCs w:val="32"/>
          <w:lang w:eastAsia="en-US"/>
        </w:rPr>
        <w:t>-</w:t>
      </w:r>
      <w:r w:rsidR="00FF3705">
        <w:rPr>
          <w:sz w:val="32"/>
          <w:szCs w:val="32"/>
          <w:lang w:val="uk-UA" w:eastAsia="en-US"/>
        </w:rPr>
        <w:t>16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B42C15" w:rsidRDefault="00B42C15" w:rsidP="00913B3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913B31">
        <w:rPr>
          <w:b/>
          <w:sz w:val="28"/>
          <w:szCs w:val="28"/>
          <w:lang w:val="uk-UA"/>
        </w:rPr>
        <w:t>Про укладання</w:t>
      </w:r>
      <w:r>
        <w:rPr>
          <w:b/>
          <w:sz w:val="28"/>
          <w:szCs w:val="28"/>
          <w:lang w:val="uk-UA"/>
        </w:rPr>
        <w:t xml:space="preserve"> та розірвання</w:t>
      </w:r>
    </w:p>
    <w:p w:rsidR="00913B31" w:rsidRDefault="00913B31" w:rsidP="00913B3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попередніх договорів оренди</w:t>
      </w:r>
    </w:p>
    <w:p w:rsidR="00913B31" w:rsidRDefault="00913B31" w:rsidP="00913B3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913B31" w:rsidRDefault="00913B31" w:rsidP="00913B3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Тетіївській міській раді </w:t>
      </w:r>
    </w:p>
    <w:p w:rsidR="00913B31" w:rsidRDefault="00913B31" w:rsidP="00913B31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913B31" w:rsidRDefault="00913B3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9348A">
        <w:rPr>
          <w:sz w:val="28"/>
          <w:szCs w:val="28"/>
          <w:lang w:val="uk-UA"/>
        </w:rPr>
        <w:t xml:space="preserve">              Розглянувши звернення </w:t>
      </w:r>
      <w:r w:rsidR="001A658F">
        <w:rPr>
          <w:sz w:val="28"/>
          <w:szCs w:val="28"/>
          <w:lang w:val="uk-UA"/>
        </w:rPr>
        <w:t>Тетіївського споживчого</w:t>
      </w:r>
      <w:r w:rsidR="0039348A">
        <w:rPr>
          <w:sz w:val="28"/>
          <w:szCs w:val="28"/>
          <w:lang w:val="uk-UA"/>
        </w:rPr>
        <w:t xml:space="preserve"> товариств</w:t>
      </w:r>
      <w:r w:rsidR="001A658F">
        <w:rPr>
          <w:sz w:val="28"/>
          <w:szCs w:val="28"/>
          <w:lang w:val="uk-UA"/>
        </w:rPr>
        <w:t>а</w:t>
      </w:r>
      <w:r w:rsidR="00086F4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Земельним кодексом</w:t>
      </w:r>
      <w:r w:rsidR="003E62C7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та Законом України „Про місцеве самоврядування в Україні”, Законом України „Про оренду</w:t>
      </w:r>
      <w:r w:rsidR="003E62C7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”, ст.288 Податкового кодексу України т</w:t>
      </w:r>
      <w:r w:rsidR="003E62C7">
        <w:rPr>
          <w:sz w:val="28"/>
          <w:szCs w:val="28"/>
          <w:lang w:val="uk-UA"/>
        </w:rPr>
        <w:t xml:space="preserve">а в інтересах </w:t>
      </w:r>
      <w:r w:rsidR="00745793">
        <w:rPr>
          <w:sz w:val="28"/>
          <w:szCs w:val="28"/>
          <w:lang w:val="uk-UA"/>
        </w:rPr>
        <w:t xml:space="preserve">Тетіївської </w:t>
      </w:r>
      <w:r w:rsidR="003E62C7">
        <w:rPr>
          <w:sz w:val="28"/>
          <w:szCs w:val="28"/>
          <w:lang w:val="uk-UA"/>
        </w:rPr>
        <w:t>міської</w:t>
      </w:r>
      <w:r>
        <w:rPr>
          <w:sz w:val="28"/>
          <w:szCs w:val="28"/>
          <w:lang w:val="uk-UA"/>
        </w:rPr>
        <w:t xml:space="preserve"> територіальної </w:t>
      </w:r>
      <w:r w:rsidR="00745793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, </w:t>
      </w:r>
      <w:r w:rsidR="00560CD4">
        <w:rPr>
          <w:sz w:val="28"/>
          <w:szCs w:val="28"/>
          <w:lang w:val="uk-UA"/>
        </w:rPr>
        <w:t xml:space="preserve">Тетіївська </w:t>
      </w:r>
      <w:r>
        <w:rPr>
          <w:sz w:val="28"/>
          <w:szCs w:val="28"/>
          <w:lang w:val="uk-UA"/>
        </w:rPr>
        <w:t>міська рада</w:t>
      </w:r>
    </w:p>
    <w:p w:rsidR="00913B31" w:rsidRDefault="00913B3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13B31" w:rsidRDefault="00913B31" w:rsidP="00913B31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 : </w:t>
      </w:r>
    </w:p>
    <w:p w:rsidR="00913B31" w:rsidRDefault="00913B31" w:rsidP="00913B31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913B31" w:rsidRDefault="00913B3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A25CD3">
        <w:rPr>
          <w:sz w:val="28"/>
          <w:szCs w:val="28"/>
          <w:lang w:val="uk-UA"/>
        </w:rPr>
        <w:t>. Розірвати попередній договір оренди</w:t>
      </w:r>
      <w:r w:rsidR="005135C6">
        <w:rPr>
          <w:sz w:val="28"/>
          <w:szCs w:val="28"/>
          <w:lang w:val="uk-UA"/>
        </w:rPr>
        <w:t xml:space="preserve"> № 339</w:t>
      </w:r>
      <w:r>
        <w:rPr>
          <w:sz w:val="28"/>
          <w:szCs w:val="28"/>
          <w:lang w:val="uk-UA"/>
        </w:rPr>
        <w:t xml:space="preserve"> від 02.02.2022 року на земельну </w:t>
      </w:r>
      <w:r w:rsidRPr="00A25CD3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>нку</w:t>
      </w:r>
      <w:r w:rsidR="00560CD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60CD4">
        <w:rPr>
          <w:sz w:val="28"/>
          <w:szCs w:val="28"/>
          <w:lang w:val="uk-UA"/>
        </w:rPr>
        <w:t xml:space="preserve">що розташована </w:t>
      </w:r>
      <w:r>
        <w:rPr>
          <w:sz w:val="28"/>
          <w:szCs w:val="28"/>
          <w:lang w:val="uk-UA"/>
        </w:rPr>
        <w:t xml:space="preserve"> на території Тетіївської міської ра</w:t>
      </w:r>
      <w:r w:rsidR="005135C6">
        <w:rPr>
          <w:sz w:val="28"/>
          <w:szCs w:val="28"/>
          <w:lang w:val="uk-UA"/>
        </w:rPr>
        <w:t xml:space="preserve">ди за межами  с. </w:t>
      </w:r>
      <w:proofErr w:type="spellStart"/>
      <w:r w:rsidR="005135C6">
        <w:rPr>
          <w:sz w:val="28"/>
          <w:szCs w:val="28"/>
          <w:lang w:val="uk-UA"/>
        </w:rPr>
        <w:t>Дібрівка</w:t>
      </w:r>
      <w:proofErr w:type="spellEnd"/>
      <w:r w:rsidR="005135C6">
        <w:rPr>
          <w:sz w:val="28"/>
          <w:szCs w:val="28"/>
          <w:lang w:val="uk-UA"/>
        </w:rPr>
        <w:t>, площею 6,037</w:t>
      </w:r>
      <w:r>
        <w:rPr>
          <w:sz w:val="28"/>
          <w:szCs w:val="28"/>
          <w:lang w:val="uk-UA"/>
        </w:rPr>
        <w:t xml:space="preserve">  </w:t>
      </w:r>
      <w:r w:rsidRPr="00A25CD3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</w:t>
      </w:r>
      <w:r w:rsidRPr="00A25CD3">
        <w:rPr>
          <w:sz w:val="28"/>
          <w:szCs w:val="28"/>
          <w:lang w:val="uk-UA"/>
        </w:rPr>
        <w:t xml:space="preserve"> </w:t>
      </w:r>
      <w:r w:rsidR="005135C6">
        <w:rPr>
          <w:sz w:val="28"/>
          <w:szCs w:val="28"/>
          <w:lang w:val="uk-UA"/>
        </w:rPr>
        <w:t xml:space="preserve">кадастровий номер 3224683200:07:022:0025 </w:t>
      </w:r>
      <w:r w:rsidRPr="00A25CD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:</w:t>
      </w:r>
    </w:p>
    <w:p w:rsidR="00913B31" w:rsidRPr="00F827C2" w:rsidRDefault="005135C6" w:rsidP="00913B31">
      <w:pPr>
        <w:pStyle w:val="a3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«Шляхове будівництво «</w:t>
      </w:r>
      <w:proofErr w:type="spellStart"/>
      <w:r>
        <w:rPr>
          <w:sz w:val="28"/>
          <w:szCs w:val="28"/>
          <w:lang w:val="uk-UA"/>
        </w:rPr>
        <w:t>Альтком</w:t>
      </w:r>
      <w:proofErr w:type="spellEnd"/>
      <w:r>
        <w:rPr>
          <w:sz w:val="28"/>
          <w:szCs w:val="28"/>
          <w:lang w:val="uk-UA"/>
        </w:rPr>
        <w:t>» з 01.09</w:t>
      </w:r>
      <w:r w:rsidR="00965285">
        <w:rPr>
          <w:sz w:val="28"/>
          <w:szCs w:val="28"/>
          <w:lang w:val="uk-UA"/>
        </w:rPr>
        <w:t xml:space="preserve">.2022 року </w:t>
      </w:r>
      <w:r>
        <w:rPr>
          <w:sz w:val="28"/>
          <w:szCs w:val="28"/>
          <w:lang w:val="uk-UA"/>
        </w:rPr>
        <w:t xml:space="preserve"> за згодою</w:t>
      </w:r>
      <w:r w:rsidR="00F019AA">
        <w:rPr>
          <w:sz w:val="28"/>
          <w:szCs w:val="28"/>
          <w:lang w:val="uk-UA"/>
        </w:rPr>
        <w:t>.</w:t>
      </w:r>
    </w:p>
    <w:p w:rsidR="00913B31" w:rsidRPr="00160532" w:rsidRDefault="005135C6" w:rsidP="00160532">
      <w:pPr>
        <w:tabs>
          <w:tab w:val="left" w:pos="9498"/>
        </w:tabs>
        <w:ind w:left="7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913B31" w:rsidRPr="00160532">
        <w:rPr>
          <w:b/>
          <w:sz w:val="28"/>
          <w:szCs w:val="28"/>
          <w:lang w:val="uk-UA"/>
        </w:rPr>
        <w:t>.Укласти попередні</w:t>
      </w:r>
      <w:r w:rsidR="00F019AA">
        <w:rPr>
          <w:b/>
          <w:sz w:val="28"/>
          <w:szCs w:val="28"/>
          <w:lang w:val="uk-UA"/>
        </w:rPr>
        <w:t>й договір оренди землі  з товариством</w:t>
      </w:r>
      <w:r w:rsidR="00560CD4">
        <w:rPr>
          <w:b/>
          <w:sz w:val="28"/>
          <w:szCs w:val="28"/>
          <w:lang w:val="uk-UA"/>
        </w:rPr>
        <w:t>, що використовує</w:t>
      </w:r>
      <w:r w:rsidR="00913B31" w:rsidRPr="00160532">
        <w:rPr>
          <w:b/>
          <w:sz w:val="28"/>
          <w:szCs w:val="28"/>
          <w:lang w:val="uk-UA"/>
        </w:rPr>
        <w:t xml:space="preserve"> землі комунальної власності Тетіївської міської ради в </w:t>
      </w:r>
      <w:r w:rsidR="00F019AA">
        <w:rPr>
          <w:b/>
          <w:sz w:val="28"/>
          <w:szCs w:val="28"/>
          <w:lang w:val="uk-UA"/>
        </w:rPr>
        <w:t xml:space="preserve">   </w:t>
      </w:r>
      <w:r w:rsidR="00913B31" w:rsidRPr="00160532">
        <w:rPr>
          <w:b/>
          <w:sz w:val="28"/>
          <w:szCs w:val="28"/>
          <w:lang w:val="uk-UA"/>
        </w:rPr>
        <w:t>м.</w:t>
      </w:r>
      <w:r w:rsidR="00F019AA">
        <w:rPr>
          <w:b/>
          <w:sz w:val="28"/>
          <w:szCs w:val="28"/>
          <w:lang w:val="uk-UA"/>
        </w:rPr>
        <w:t xml:space="preserve"> Тетієві до реєстрації договору оренди землі</w:t>
      </w:r>
      <w:r w:rsidR="00913B31" w:rsidRPr="00160532">
        <w:rPr>
          <w:b/>
          <w:sz w:val="28"/>
          <w:szCs w:val="28"/>
          <w:lang w:val="uk-UA"/>
        </w:rPr>
        <w:t xml:space="preserve"> згідно чинного законодавства</w:t>
      </w:r>
    </w:p>
    <w:p w:rsidR="00913B31" w:rsidRPr="001A658F" w:rsidRDefault="00913B3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B57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5135C6">
        <w:rPr>
          <w:b/>
          <w:sz w:val="28"/>
          <w:szCs w:val="28"/>
          <w:lang w:val="uk-UA"/>
        </w:rPr>
        <w:t xml:space="preserve">-  Тетіївським споживчим товариством </w:t>
      </w:r>
      <w:r w:rsidRPr="003B5752">
        <w:rPr>
          <w:sz w:val="28"/>
          <w:szCs w:val="28"/>
          <w:lang w:val="uk-UA"/>
        </w:rPr>
        <w:t xml:space="preserve"> на з</w:t>
      </w:r>
      <w:r w:rsidR="005135C6">
        <w:rPr>
          <w:sz w:val="28"/>
          <w:szCs w:val="28"/>
          <w:lang w:val="uk-UA"/>
        </w:rPr>
        <w:t>емельну ділянку площею 0,12</w:t>
      </w:r>
      <w:r>
        <w:rPr>
          <w:sz w:val="28"/>
          <w:szCs w:val="28"/>
          <w:lang w:val="uk-UA"/>
        </w:rPr>
        <w:t xml:space="preserve"> </w:t>
      </w:r>
      <w:r w:rsidRPr="003B5752">
        <w:rPr>
          <w:sz w:val="28"/>
          <w:szCs w:val="28"/>
          <w:lang w:val="uk-UA"/>
        </w:rPr>
        <w:t>га</w:t>
      </w:r>
      <w:r w:rsidR="005135C6">
        <w:rPr>
          <w:sz w:val="28"/>
          <w:szCs w:val="28"/>
          <w:lang w:val="uk-UA"/>
        </w:rPr>
        <w:t xml:space="preserve">  по вул. Соборній, 36 </w:t>
      </w:r>
      <w:r w:rsidRPr="003B5752">
        <w:rPr>
          <w:sz w:val="28"/>
          <w:szCs w:val="28"/>
          <w:lang w:val="uk-UA"/>
        </w:rPr>
        <w:t>під землі громадської забудови для будівництва та обслуговування будівель торгівлі</w:t>
      </w:r>
      <w:r w:rsidR="00560CD4">
        <w:rPr>
          <w:rStyle w:val="rvts82"/>
          <w:sz w:val="28"/>
          <w:szCs w:val="28"/>
          <w:bdr w:val="none" w:sz="0" w:space="0" w:color="auto" w:frame="1"/>
          <w:lang w:val="uk-UA"/>
        </w:rPr>
        <w:t xml:space="preserve">. </w:t>
      </w:r>
      <w:r w:rsidR="00560CD4" w:rsidRPr="001A658F">
        <w:rPr>
          <w:rStyle w:val="rvts82"/>
          <w:sz w:val="28"/>
          <w:szCs w:val="28"/>
          <w:bdr w:val="none" w:sz="0" w:space="0" w:color="auto" w:frame="1"/>
          <w:lang w:val="uk-UA"/>
        </w:rPr>
        <w:t>Терміном на один рік з 01.09.2022 по 01.09.2023 рік.</w:t>
      </w:r>
    </w:p>
    <w:p w:rsidR="00913B31" w:rsidRPr="00965285" w:rsidRDefault="001E374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r w:rsidRPr="00965285">
        <w:rPr>
          <w:sz w:val="28"/>
          <w:szCs w:val="28"/>
          <w:lang w:val="uk-UA"/>
        </w:rPr>
        <w:t xml:space="preserve">Нормативна </w:t>
      </w:r>
      <w:r w:rsidR="00913B31" w:rsidRPr="00965285">
        <w:rPr>
          <w:sz w:val="28"/>
          <w:szCs w:val="28"/>
          <w:lang w:val="uk-UA"/>
        </w:rPr>
        <w:t xml:space="preserve"> грошова оцінка зе</w:t>
      </w:r>
      <w:r w:rsidR="00965285" w:rsidRPr="00965285">
        <w:rPr>
          <w:sz w:val="28"/>
          <w:szCs w:val="28"/>
          <w:lang w:val="uk-UA"/>
        </w:rPr>
        <w:t>мельної ділянки становить 679860 грн 59</w:t>
      </w:r>
      <w:r w:rsidR="00913B31" w:rsidRPr="00965285">
        <w:rPr>
          <w:sz w:val="28"/>
          <w:szCs w:val="28"/>
          <w:lang w:val="uk-UA"/>
        </w:rPr>
        <w:t xml:space="preserve"> ко</w:t>
      </w:r>
      <w:r w:rsidR="00965285" w:rsidRPr="00965285">
        <w:rPr>
          <w:sz w:val="28"/>
          <w:szCs w:val="28"/>
          <w:lang w:val="uk-UA"/>
        </w:rPr>
        <w:t>п. Встановити плату в сумі 67986 грн 0</w:t>
      </w:r>
      <w:r w:rsidR="00913B31" w:rsidRPr="00965285">
        <w:rPr>
          <w:sz w:val="28"/>
          <w:szCs w:val="28"/>
          <w:lang w:val="uk-UA"/>
        </w:rPr>
        <w:t>6 коп. в рік (10 % від грошової оцінки)</w:t>
      </w:r>
      <w:r w:rsidR="00F019AA">
        <w:rPr>
          <w:sz w:val="28"/>
          <w:szCs w:val="28"/>
          <w:lang w:val="uk-UA"/>
        </w:rPr>
        <w:t xml:space="preserve"> </w:t>
      </w:r>
      <w:r w:rsidR="00913B31" w:rsidRPr="00965285">
        <w:rPr>
          <w:sz w:val="28"/>
          <w:szCs w:val="28"/>
          <w:lang w:val="uk-UA"/>
        </w:rPr>
        <w:t xml:space="preserve">.   </w:t>
      </w:r>
    </w:p>
    <w:p w:rsidR="00913B31" w:rsidRDefault="00965285" w:rsidP="00913B3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3</w:t>
      </w:r>
      <w:r w:rsidR="00913B31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913B31">
        <w:rPr>
          <w:b/>
          <w:sz w:val="28"/>
          <w:szCs w:val="28"/>
          <w:lang w:val="uk-UA"/>
        </w:rPr>
        <w:t>населених пунктів</w:t>
      </w:r>
      <w:r w:rsidR="00913B31" w:rsidRPr="00BC35DA">
        <w:rPr>
          <w:b/>
          <w:sz w:val="28"/>
          <w:szCs w:val="28"/>
          <w:lang w:val="uk-UA"/>
        </w:rPr>
        <w:t xml:space="preserve"> </w:t>
      </w:r>
      <w:r w:rsidR="001E3741">
        <w:rPr>
          <w:b/>
          <w:sz w:val="28"/>
          <w:szCs w:val="28"/>
          <w:lang w:val="uk-UA"/>
        </w:rPr>
        <w:t xml:space="preserve">міської </w:t>
      </w:r>
      <w:r w:rsidR="00913B31" w:rsidRPr="00E14064">
        <w:rPr>
          <w:b/>
          <w:sz w:val="28"/>
          <w:szCs w:val="28"/>
          <w:lang w:val="uk-UA"/>
        </w:rPr>
        <w:t>територіальної громади</w:t>
      </w:r>
      <w:r w:rsidR="00913B31">
        <w:rPr>
          <w:sz w:val="28"/>
          <w:szCs w:val="28"/>
          <w:lang w:val="uk-UA"/>
        </w:rPr>
        <w:t xml:space="preserve"> </w:t>
      </w:r>
      <w:r w:rsidR="00913B31" w:rsidRPr="00BC35DA">
        <w:rPr>
          <w:b/>
          <w:sz w:val="28"/>
          <w:szCs w:val="28"/>
          <w:lang w:val="uk-UA"/>
        </w:rPr>
        <w:t xml:space="preserve">та </w:t>
      </w:r>
      <w:r w:rsidR="00913B31">
        <w:rPr>
          <w:b/>
          <w:sz w:val="28"/>
          <w:szCs w:val="28"/>
          <w:lang w:val="uk-UA"/>
        </w:rPr>
        <w:t xml:space="preserve">затверджених відсотків для </w:t>
      </w:r>
      <w:r w:rsidR="00913B31" w:rsidRPr="00BC35DA">
        <w:rPr>
          <w:b/>
          <w:sz w:val="28"/>
          <w:szCs w:val="28"/>
          <w:lang w:val="uk-UA"/>
        </w:rPr>
        <w:t>встановлен</w:t>
      </w:r>
      <w:r w:rsidR="00D608BB">
        <w:rPr>
          <w:b/>
          <w:sz w:val="28"/>
          <w:szCs w:val="28"/>
          <w:lang w:val="uk-UA"/>
        </w:rPr>
        <w:t>ня орендної плати</w:t>
      </w:r>
      <w:r w:rsidR="00913B31">
        <w:rPr>
          <w:b/>
          <w:sz w:val="28"/>
          <w:szCs w:val="28"/>
          <w:lang w:val="uk-UA"/>
        </w:rPr>
        <w:t>.</w:t>
      </w:r>
    </w:p>
    <w:p w:rsidR="00913B31" w:rsidRDefault="00965285" w:rsidP="00913B3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4</w:t>
      </w:r>
      <w:r w:rsidR="00913B31">
        <w:rPr>
          <w:b/>
          <w:sz w:val="28"/>
          <w:szCs w:val="28"/>
          <w:lang w:val="uk-UA"/>
        </w:rPr>
        <w:t>.Покласти контроль по сп</w:t>
      </w:r>
      <w:r w:rsidR="001E3741">
        <w:rPr>
          <w:b/>
          <w:sz w:val="28"/>
          <w:szCs w:val="28"/>
          <w:lang w:val="uk-UA"/>
        </w:rPr>
        <w:t xml:space="preserve">латі орендної плати на </w:t>
      </w:r>
      <w:r w:rsidR="00913B31">
        <w:rPr>
          <w:b/>
          <w:sz w:val="28"/>
          <w:szCs w:val="28"/>
          <w:lang w:val="uk-UA"/>
        </w:rPr>
        <w:t xml:space="preserve"> управління </w:t>
      </w:r>
      <w:r w:rsidR="001E3741">
        <w:rPr>
          <w:b/>
          <w:sz w:val="28"/>
          <w:szCs w:val="28"/>
          <w:lang w:val="uk-UA"/>
        </w:rPr>
        <w:t xml:space="preserve"> фінансів </w:t>
      </w:r>
      <w:r w:rsidR="00913B31">
        <w:rPr>
          <w:b/>
          <w:sz w:val="28"/>
          <w:szCs w:val="28"/>
          <w:lang w:val="uk-UA"/>
        </w:rPr>
        <w:t>Тетіївської міської ради.</w:t>
      </w:r>
    </w:p>
    <w:p w:rsidR="0069580A" w:rsidRDefault="00965285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5</w:t>
      </w:r>
      <w:r w:rsidR="00913B31" w:rsidRPr="00C97FF0">
        <w:rPr>
          <w:rFonts w:ascii="Times New Roman" w:hAnsi="Times New Roman" w:cs="Times New Roman"/>
          <w:b/>
          <w:sz w:val="28"/>
          <w:szCs w:val="28"/>
          <w:lang w:val="uk-UA"/>
        </w:rPr>
        <w:t>.Контроль за виконанням дан</w:t>
      </w:r>
      <w:r w:rsidR="00913B31">
        <w:rPr>
          <w:rFonts w:ascii="Times New Roman" w:hAnsi="Times New Roman" w:cs="Times New Roman"/>
          <w:b/>
          <w:sz w:val="28"/>
          <w:szCs w:val="28"/>
          <w:lang w:val="uk-UA"/>
        </w:rPr>
        <w:t>ого рішення покласти на постійну</w:t>
      </w:r>
      <w:r w:rsidR="00913B31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913B31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913B31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913B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13B31" w:rsidRDefault="00913B31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63E" w:rsidRDefault="008C563E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63E" w:rsidRDefault="008C563E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63E" w:rsidRDefault="008C563E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3B31" w:rsidRDefault="00913B31" w:rsidP="00913B31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Міський   голова                        </w:t>
      </w:r>
      <w:r w:rsidR="0069580A">
        <w:rPr>
          <w:sz w:val="28"/>
          <w:szCs w:val="28"/>
          <w:lang w:val="uk-UA"/>
        </w:rPr>
        <w:t xml:space="preserve">                        </w:t>
      </w:r>
      <w:r w:rsidRPr="001F4A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Богдан </w:t>
      </w:r>
      <w:r w:rsidRPr="001F4A01">
        <w:rPr>
          <w:sz w:val="28"/>
          <w:szCs w:val="28"/>
          <w:lang w:val="uk-UA"/>
        </w:rPr>
        <w:t>БАЛАГУРА</w:t>
      </w:r>
    </w:p>
    <w:p w:rsidR="001E3741" w:rsidRDefault="001E3741" w:rsidP="00913B31">
      <w:pPr>
        <w:widowControl w:val="0"/>
        <w:autoSpaceDE w:val="0"/>
        <w:autoSpaceDN w:val="0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1E3741" w:rsidRDefault="001E3741" w:rsidP="00913B31">
      <w:pPr>
        <w:widowControl w:val="0"/>
        <w:autoSpaceDE w:val="0"/>
        <w:autoSpaceDN w:val="0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1E3741" w:rsidRDefault="001E3741" w:rsidP="00913B31">
      <w:pPr>
        <w:widowControl w:val="0"/>
        <w:autoSpaceDE w:val="0"/>
        <w:autoSpaceDN w:val="0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1E3741" w:rsidRPr="001E3741" w:rsidRDefault="001E3741" w:rsidP="00913B31">
      <w:pPr>
        <w:widowControl w:val="0"/>
        <w:autoSpaceDE w:val="0"/>
        <w:autoSpaceDN w:val="0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69580A" w:rsidRDefault="00913B31" w:rsidP="0069580A">
      <w:pPr>
        <w:widowControl w:val="0"/>
        <w:tabs>
          <w:tab w:val="left" w:pos="7755"/>
        </w:tabs>
        <w:autoSpaceDE w:val="0"/>
        <w:autoSpaceDN w:val="0"/>
        <w:ind w:left="142" w:right="-66"/>
      </w:pPr>
      <w:r w:rsidRPr="00BE3173">
        <w:rPr>
          <w:bCs/>
          <w:sz w:val="22"/>
          <w:szCs w:val="22"/>
          <w:lang w:val="uk-UA" w:eastAsia="x-none"/>
        </w:rPr>
        <w:t xml:space="preserve">          </w:t>
      </w:r>
      <w:bookmarkStart w:id="0" w:name="_GoBack"/>
      <w:bookmarkEnd w:id="0"/>
    </w:p>
    <w:sectPr w:rsidR="0069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3A"/>
    <w:rsid w:val="00086F49"/>
    <w:rsid w:val="00160532"/>
    <w:rsid w:val="001A658F"/>
    <w:rsid w:val="001E3741"/>
    <w:rsid w:val="00304006"/>
    <w:rsid w:val="0039348A"/>
    <w:rsid w:val="003B057C"/>
    <w:rsid w:val="003E62C7"/>
    <w:rsid w:val="005135C6"/>
    <w:rsid w:val="00560CD4"/>
    <w:rsid w:val="0069580A"/>
    <w:rsid w:val="00745793"/>
    <w:rsid w:val="008C563E"/>
    <w:rsid w:val="00913B31"/>
    <w:rsid w:val="00965285"/>
    <w:rsid w:val="009E3DA0"/>
    <w:rsid w:val="00AA5FA2"/>
    <w:rsid w:val="00B42C15"/>
    <w:rsid w:val="00B724F6"/>
    <w:rsid w:val="00C3363A"/>
    <w:rsid w:val="00CE1A72"/>
    <w:rsid w:val="00CF426F"/>
    <w:rsid w:val="00D608BB"/>
    <w:rsid w:val="00EA06A8"/>
    <w:rsid w:val="00EA373B"/>
    <w:rsid w:val="00F019AA"/>
    <w:rsid w:val="00F546FD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61FE"/>
  <w15:docId w15:val="{4FFDDF26-3D18-4B7C-AB52-B1AD4584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913B31"/>
  </w:style>
  <w:style w:type="character" w:customStyle="1" w:styleId="HTML">
    <w:name w:val="Стандартный HTML Знак"/>
    <w:link w:val="HTML0"/>
    <w:locked/>
    <w:rsid w:val="00913B31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913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913B31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3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38</cp:revision>
  <cp:lastPrinted>2022-07-05T12:42:00Z</cp:lastPrinted>
  <dcterms:created xsi:type="dcterms:W3CDTF">2022-06-15T07:34:00Z</dcterms:created>
  <dcterms:modified xsi:type="dcterms:W3CDTF">2022-09-19T12:15:00Z</dcterms:modified>
</cp:coreProperties>
</file>