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A054C1A" wp14:editId="18457789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06" w:rsidRDefault="00900506" w:rsidP="00900506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900506" w:rsidRDefault="00900506" w:rsidP="00900506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 w:rsidR="0099130A">
        <w:rPr>
          <w:b/>
          <w:sz w:val="28"/>
          <w:szCs w:val="28"/>
          <w:lang w:val="uk-UA" w:eastAsia="en-US"/>
        </w:rPr>
        <w:t xml:space="preserve">ШІСТНАДЦЯТА </w:t>
      </w:r>
      <w:r>
        <w:rPr>
          <w:b/>
          <w:sz w:val="28"/>
          <w:szCs w:val="28"/>
          <w:lang w:val="uk-UA" w:eastAsia="en-US"/>
        </w:rPr>
        <w:t xml:space="preserve">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="00CB39AF">
        <w:rPr>
          <w:b/>
          <w:bCs/>
          <w:sz w:val="32"/>
          <w:szCs w:val="32"/>
          <w:lang w:val="uk-UA" w:eastAsia="en-US"/>
        </w:rPr>
        <w:t xml:space="preserve"> </w:t>
      </w:r>
      <w:r w:rsidR="00FD57FC">
        <w:rPr>
          <w:b/>
          <w:bCs/>
          <w:sz w:val="32"/>
          <w:szCs w:val="32"/>
          <w:lang w:val="uk-UA" w:eastAsia="en-US"/>
        </w:rPr>
        <w:t xml:space="preserve"> </w:t>
      </w:r>
      <w:r w:rsidR="0099130A">
        <w:rPr>
          <w:b/>
          <w:bCs/>
          <w:sz w:val="32"/>
          <w:szCs w:val="32"/>
          <w:lang w:val="uk-UA" w:eastAsia="en-US"/>
        </w:rPr>
        <w:t xml:space="preserve">ПРОЕКТ </w:t>
      </w:r>
      <w:r w:rsidRPr="00586131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CB75D4" w:rsidRDefault="00900506" w:rsidP="00CB75D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 w:rsidR="005D1F3E">
        <w:rPr>
          <w:rFonts w:eastAsia="Calibri"/>
          <w:sz w:val="28"/>
          <w:szCs w:val="28"/>
          <w:lang w:eastAsia="en-US"/>
        </w:rPr>
        <w:t>22</w:t>
      </w:r>
      <w:r w:rsidR="00E35758">
        <w:rPr>
          <w:rFonts w:eastAsia="Calibri"/>
          <w:sz w:val="28"/>
          <w:szCs w:val="28"/>
          <w:lang w:eastAsia="en-US"/>
        </w:rPr>
        <w:t>.09</w:t>
      </w:r>
      <w:r>
        <w:rPr>
          <w:rFonts w:eastAsia="Calibri"/>
          <w:sz w:val="28"/>
          <w:szCs w:val="28"/>
          <w:lang w:eastAsia="en-US"/>
        </w:rPr>
        <w:t>.</w:t>
      </w:r>
      <w:r w:rsidR="00FD57FC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="00CB39AF">
        <w:rPr>
          <w:sz w:val="32"/>
          <w:szCs w:val="32"/>
          <w:lang w:eastAsia="en-US"/>
        </w:rPr>
        <w:t xml:space="preserve">№ </w:t>
      </w:r>
      <w:r w:rsidRPr="00A553A3">
        <w:rPr>
          <w:sz w:val="32"/>
          <w:szCs w:val="32"/>
          <w:lang w:eastAsia="en-US"/>
        </w:rPr>
        <w:t>-</w:t>
      </w:r>
      <w:r w:rsidR="0099130A">
        <w:rPr>
          <w:sz w:val="32"/>
          <w:szCs w:val="32"/>
          <w:lang w:eastAsia="en-US"/>
        </w:rPr>
        <w:t>16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надання 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дозволу</w:t>
      </w:r>
      <w:r w:rsidR="00CB75D4">
        <w:rPr>
          <w:sz w:val="32"/>
          <w:szCs w:val="32"/>
          <w:lang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ехнічної</w:t>
      </w:r>
      <w:r w:rsidR="003F7A5C">
        <w:rPr>
          <w:b/>
          <w:sz w:val="28"/>
          <w:szCs w:val="28"/>
          <w:lang w:val="uk-UA"/>
        </w:rPr>
        <w:t xml:space="preserve">   документації</w:t>
      </w:r>
      <w:r w:rsidR="00CB75D4" w:rsidRPr="00411A09">
        <w:rPr>
          <w:sz w:val="32"/>
          <w:szCs w:val="32"/>
          <w:lang w:val="uk-UA"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із землеустрою щодо </w:t>
      </w:r>
    </w:p>
    <w:p w:rsidR="003F7A5C" w:rsidRPr="00021913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21913">
        <w:rPr>
          <w:b/>
          <w:sz w:val="28"/>
          <w:szCs w:val="28"/>
          <w:lang w:val="uk-UA"/>
        </w:rPr>
        <w:t xml:space="preserve">інвентаризації  земельних  ділянок </w:t>
      </w:r>
    </w:p>
    <w:p w:rsidR="003F7A5C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4919F4" w:rsidRDefault="003F7A5C" w:rsidP="00FD57F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919F4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4919F4">
        <w:rPr>
          <w:sz w:val="28"/>
          <w:szCs w:val="28"/>
          <w:lang w:val="uk-UA"/>
        </w:rPr>
        <w:t xml:space="preserve">Розглянувши  клопотання  </w:t>
      </w:r>
      <w:r w:rsidR="0099130A">
        <w:rPr>
          <w:sz w:val="28"/>
          <w:szCs w:val="28"/>
          <w:lang w:val="uk-UA"/>
        </w:rPr>
        <w:t>ФГ «Хмелівка»</w:t>
      </w:r>
      <w:r w:rsidR="004919F4" w:rsidRPr="004919F4">
        <w:rPr>
          <w:sz w:val="28"/>
          <w:szCs w:val="28"/>
          <w:lang w:val="uk-UA"/>
        </w:rPr>
        <w:t xml:space="preserve">  про надання</w:t>
      </w:r>
      <w:r w:rsidR="004919F4">
        <w:rPr>
          <w:sz w:val="28"/>
          <w:szCs w:val="28"/>
          <w:lang w:val="uk-UA"/>
        </w:rPr>
        <w:t xml:space="preserve"> </w:t>
      </w:r>
      <w:r w:rsidR="004919F4" w:rsidRPr="004919F4">
        <w:rPr>
          <w:sz w:val="28"/>
          <w:szCs w:val="28"/>
          <w:lang w:val="uk-UA"/>
        </w:rPr>
        <w:t xml:space="preserve"> дозволу</w:t>
      </w:r>
      <w:r w:rsidR="004919F4">
        <w:rPr>
          <w:sz w:val="28"/>
          <w:szCs w:val="28"/>
          <w:lang w:val="uk-UA"/>
        </w:rPr>
        <w:t xml:space="preserve"> </w:t>
      </w:r>
      <w:r w:rsidR="00506854">
        <w:rPr>
          <w:sz w:val="28"/>
          <w:szCs w:val="28"/>
          <w:lang w:val="uk-UA"/>
        </w:rPr>
        <w:t xml:space="preserve">на  розробку </w:t>
      </w:r>
      <w:r w:rsidR="004919F4" w:rsidRPr="004919F4">
        <w:rPr>
          <w:sz w:val="28"/>
          <w:szCs w:val="28"/>
          <w:lang w:val="uk-UA"/>
        </w:rPr>
        <w:t xml:space="preserve"> техні</w:t>
      </w:r>
      <w:r w:rsidR="00021913">
        <w:rPr>
          <w:sz w:val="28"/>
          <w:szCs w:val="28"/>
          <w:lang w:val="uk-UA"/>
        </w:rPr>
        <w:t>чних</w:t>
      </w:r>
      <w:r w:rsidR="00506854">
        <w:rPr>
          <w:sz w:val="28"/>
          <w:szCs w:val="28"/>
          <w:lang w:val="uk-UA"/>
        </w:rPr>
        <w:t xml:space="preserve">  </w:t>
      </w:r>
      <w:r w:rsidR="004919F4" w:rsidRPr="004919F4">
        <w:rPr>
          <w:sz w:val="28"/>
          <w:szCs w:val="28"/>
          <w:lang w:val="uk-UA"/>
        </w:rPr>
        <w:t>док</w:t>
      </w:r>
      <w:r w:rsidR="00021913">
        <w:rPr>
          <w:sz w:val="28"/>
          <w:szCs w:val="28"/>
          <w:lang w:val="uk-UA"/>
        </w:rPr>
        <w:t>ументацій  із землеустрою щодо  інвентаризації  земельних  ділянок,</w:t>
      </w:r>
      <w:r w:rsidR="003329B4">
        <w:rPr>
          <w:sz w:val="28"/>
          <w:szCs w:val="28"/>
          <w:lang w:val="uk-UA"/>
        </w:rPr>
        <w:t xml:space="preserve">  відповідно  до ст.12,93,123,124</w:t>
      </w:r>
      <w:r w:rsidR="00E93643">
        <w:rPr>
          <w:sz w:val="28"/>
          <w:szCs w:val="28"/>
          <w:lang w:val="uk-UA"/>
        </w:rPr>
        <w:t>,</w:t>
      </w:r>
      <w:r w:rsidR="003329B4">
        <w:rPr>
          <w:sz w:val="28"/>
          <w:szCs w:val="28"/>
          <w:lang w:val="uk-UA"/>
        </w:rPr>
        <w:t xml:space="preserve">  п.21  Перехідних  положень Земельного кодексу України, п.34 ст.26  Закону України «Про  місцеве  самоврядування в Україні», ст.25,55  Закону  Укра</w:t>
      </w:r>
      <w:r w:rsidR="00C432EB">
        <w:rPr>
          <w:sz w:val="28"/>
          <w:szCs w:val="28"/>
          <w:lang w:val="uk-UA"/>
        </w:rPr>
        <w:t>ї</w:t>
      </w:r>
      <w:r w:rsidR="003329B4">
        <w:rPr>
          <w:sz w:val="28"/>
          <w:szCs w:val="28"/>
          <w:lang w:val="uk-UA"/>
        </w:rPr>
        <w:t>ни  «Про  землеустрій», ст.13</w:t>
      </w:r>
      <w:r w:rsidR="005D71C0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Закону України «Про порядок  виділення  в  натурі (на  місцевості)  земельних  ділянок  власникам  земельних  паїв»</w:t>
      </w:r>
      <w:r w:rsidR="00B44DA7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</w:t>
      </w:r>
      <w:r w:rsidR="00B44DA7">
        <w:rPr>
          <w:sz w:val="28"/>
          <w:szCs w:val="28"/>
          <w:lang w:val="uk-UA"/>
        </w:rPr>
        <w:t>Програми   розвитку  земельних  відносин Тетіївської  міської  ради  на 2021-2025 роки</w:t>
      </w:r>
      <w:r w:rsidR="0052191C">
        <w:rPr>
          <w:sz w:val="28"/>
          <w:szCs w:val="28"/>
          <w:lang w:val="uk-UA"/>
        </w:rPr>
        <w:t xml:space="preserve">   Тетіївська  міська   рада  </w:t>
      </w:r>
    </w:p>
    <w:p w:rsidR="0052191C" w:rsidRDefault="00FD57FC" w:rsidP="00FD57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ВИРІШИЛА</w:t>
      </w:r>
      <w:r w:rsidR="0052191C" w:rsidRPr="0052191C">
        <w:rPr>
          <w:b/>
          <w:sz w:val="28"/>
          <w:szCs w:val="28"/>
          <w:lang w:val="uk-UA"/>
        </w:rPr>
        <w:t xml:space="preserve"> :</w:t>
      </w:r>
    </w:p>
    <w:p w:rsidR="0052191C" w:rsidRDefault="0037253C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C5286">
        <w:rPr>
          <w:b/>
          <w:sz w:val="28"/>
          <w:szCs w:val="28"/>
          <w:lang w:val="uk-UA"/>
        </w:rPr>
        <w:t>1</w:t>
      </w:r>
      <w:r w:rsidR="0052191C" w:rsidRPr="00103116">
        <w:rPr>
          <w:sz w:val="28"/>
          <w:szCs w:val="28"/>
          <w:lang w:val="uk-UA"/>
        </w:rPr>
        <w:t>.</w:t>
      </w:r>
      <w:r w:rsidR="0052191C"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 w:rsidR="00411A09">
        <w:rPr>
          <w:sz w:val="28"/>
          <w:szCs w:val="28"/>
          <w:lang w:val="uk-UA"/>
        </w:rPr>
        <w:t xml:space="preserve"> на  розробку технічної  документації із землеустрою  щодо  інвентаризації  земельних  ділянок </w:t>
      </w:r>
      <w:r w:rsidR="005C13BC">
        <w:rPr>
          <w:sz w:val="28"/>
          <w:szCs w:val="28"/>
          <w:lang w:val="uk-UA"/>
        </w:rPr>
        <w:t xml:space="preserve">  </w:t>
      </w:r>
      <w:r w:rsidR="00411A09">
        <w:rPr>
          <w:sz w:val="28"/>
          <w:szCs w:val="28"/>
          <w:lang w:val="uk-UA"/>
        </w:rPr>
        <w:t>(</w:t>
      </w:r>
      <w:r w:rsidR="005C13BC">
        <w:rPr>
          <w:sz w:val="28"/>
          <w:szCs w:val="28"/>
          <w:lang w:val="uk-UA"/>
        </w:rPr>
        <w:t>нерозподілені (</w:t>
      </w:r>
      <w:r w:rsidR="00B4521A">
        <w:rPr>
          <w:sz w:val="28"/>
          <w:szCs w:val="28"/>
          <w:lang w:val="uk-UA"/>
        </w:rPr>
        <w:t>невитребувані)  земельні</w:t>
      </w:r>
      <w:r w:rsidR="00E7629C">
        <w:rPr>
          <w:sz w:val="28"/>
          <w:szCs w:val="28"/>
          <w:lang w:val="uk-UA"/>
        </w:rPr>
        <w:t xml:space="preserve">  частки (паї)</w:t>
      </w:r>
      <w:r w:rsidR="00411A09">
        <w:rPr>
          <w:sz w:val="28"/>
          <w:szCs w:val="28"/>
          <w:lang w:val="uk-UA"/>
        </w:rPr>
        <w:t>)</w:t>
      </w:r>
      <w:r w:rsidR="00E7629C">
        <w:rPr>
          <w:sz w:val="28"/>
          <w:szCs w:val="28"/>
          <w:lang w:val="uk-UA"/>
        </w:rPr>
        <w:t xml:space="preserve">  для   ведення  </w:t>
      </w:r>
      <w:r w:rsidR="00B4521A">
        <w:rPr>
          <w:sz w:val="28"/>
          <w:szCs w:val="28"/>
          <w:lang w:val="uk-UA"/>
        </w:rPr>
        <w:t>товарного  сільськогосподарського  виробництва</w:t>
      </w:r>
      <w:r w:rsidR="00E7629C">
        <w:rPr>
          <w:sz w:val="28"/>
          <w:szCs w:val="28"/>
          <w:lang w:val="uk-UA"/>
        </w:rPr>
        <w:t>, які розташовані  за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межами</w:t>
      </w:r>
      <w:r>
        <w:rPr>
          <w:sz w:val="28"/>
          <w:szCs w:val="28"/>
          <w:lang w:val="uk-UA"/>
        </w:rPr>
        <w:t xml:space="preserve"> </w:t>
      </w:r>
      <w:r w:rsidR="00C32A8F">
        <w:rPr>
          <w:sz w:val="28"/>
          <w:szCs w:val="28"/>
          <w:lang w:val="uk-UA"/>
        </w:rPr>
        <w:t xml:space="preserve"> села </w:t>
      </w:r>
      <w:proofErr w:type="spellStart"/>
      <w:r w:rsidR="00C32A8F">
        <w:rPr>
          <w:sz w:val="28"/>
          <w:szCs w:val="28"/>
          <w:lang w:val="uk-UA"/>
        </w:rPr>
        <w:t>Стадниця</w:t>
      </w:r>
      <w:proofErr w:type="spellEnd"/>
      <w:r w:rsidR="00E7629C">
        <w:rPr>
          <w:sz w:val="28"/>
          <w:szCs w:val="28"/>
          <w:lang w:val="uk-UA"/>
        </w:rPr>
        <w:t>, а саме :</w:t>
      </w:r>
    </w:p>
    <w:p w:rsidR="00E7629C" w:rsidRDefault="00C32A8F" w:rsidP="00FD57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71C0">
        <w:rPr>
          <w:sz w:val="28"/>
          <w:szCs w:val="28"/>
          <w:lang w:val="uk-UA"/>
        </w:rPr>
        <w:t>номер  земельної  ділянки  зг</w:t>
      </w:r>
      <w:r>
        <w:rPr>
          <w:sz w:val="28"/>
          <w:szCs w:val="28"/>
          <w:lang w:val="uk-UA"/>
        </w:rPr>
        <w:t>ідно схеми  поділу  8</w:t>
      </w:r>
      <w:r w:rsidR="00E93643">
        <w:rPr>
          <w:sz w:val="28"/>
          <w:szCs w:val="28"/>
          <w:lang w:val="uk-UA"/>
        </w:rPr>
        <w:t>,</w:t>
      </w:r>
      <w:r w:rsidR="005D71C0">
        <w:rPr>
          <w:sz w:val="28"/>
          <w:szCs w:val="28"/>
          <w:lang w:val="uk-UA"/>
        </w:rPr>
        <w:t xml:space="preserve">    площа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4,029</w:t>
      </w:r>
      <w:r w:rsidR="005D71C0">
        <w:rPr>
          <w:sz w:val="28"/>
          <w:szCs w:val="28"/>
          <w:lang w:val="uk-UA"/>
        </w:rPr>
        <w:t xml:space="preserve"> га</w:t>
      </w:r>
      <w:r w:rsidR="00C03F60">
        <w:rPr>
          <w:sz w:val="28"/>
          <w:szCs w:val="28"/>
          <w:lang w:val="uk-UA"/>
        </w:rPr>
        <w:t>.</w:t>
      </w:r>
    </w:p>
    <w:p w:rsidR="0037253C" w:rsidRDefault="00C03F60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7253C">
        <w:rPr>
          <w:sz w:val="28"/>
          <w:szCs w:val="28"/>
          <w:lang w:val="uk-UA"/>
        </w:rPr>
        <w:t>.Тех</w:t>
      </w:r>
      <w:r w:rsidR="0085292E">
        <w:rPr>
          <w:sz w:val="28"/>
          <w:szCs w:val="28"/>
          <w:lang w:val="uk-UA"/>
        </w:rPr>
        <w:t>нічну  документацію  надати</w:t>
      </w:r>
      <w:r w:rsidR="0037253C">
        <w:rPr>
          <w:sz w:val="28"/>
          <w:szCs w:val="28"/>
          <w:lang w:val="uk-UA"/>
        </w:rPr>
        <w:t xml:space="preserve">    для  її   розгляду  та  затвердження   на   сесії   Тетіївської  міської   ради.</w:t>
      </w:r>
    </w:p>
    <w:p w:rsidR="00890749" w:rsidRDefault="00C03F60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71F58">
        <w:rPr>
          <w:sz w:val="28"/>
          <w:szCs w:val="28"/>
          <w:lang w:val="uk-UA"/>
        </w:rPr>
        <w:t>.Роботи  по виготовленню</w:t>
      </w:r>
      <w:r w:rsidR="00890749">
        <w:rPr>
          <w:sz w:val="28"/>
          <w:szCs w:val="28"/>
          <w:lang w:val="uk-UA"/>
        </w:rPr>
        <w:t xml:space="preserve">  </w:t>
      </w:r>
      <w:r w:rsidR="00890749" w:rsidRPr="004919F4">
        <w:rPr>
          <w:sz w:val="28"/>
          <w:szCs w:val="28"/>
          <w:lang w:val="uk-UA"/>
        </w:rPr>
        <w:t xml:space="preserve"> техні</w:t>
      </w:r>
      <w:r w:rsidR="00890749">
        <w:rPr>
          <w:sz w:val="28"/>
          <w:szCs w:val="28"/>
          <w:lang w:val="uk-UA"/>
        </w:rPr>
        <w:t xml:space="preserve">чної  </w:t>
      </w:r>
      <w:r w:rsidR="00890749" w:rsidRPr="004919F4">
        <w:rPr>
          <w:sz w:val="28"/>
          <w:szCs w:val="28"/>
          <w:lang w:val="uk-UA"/>
        </w:rPr>
        <w:t>док</w:t>
      </w:r>
      <w:r w:rsidR="00890749">
        <w:rPr>
          <w:sz w:val="28"/>
          <w:szCs w:val="28"/>
          <w:lang w:val="uk-UA"/>
        </w:rPr>
        <w:t xml:space="preserve">ументації  із  землеустрою  щодо </w:t>
      </w:r>
      <w:r w:rsidR="001E6031">
        <w:rPr>
          <w:sz w:val="28"/>
          <w:szCs w:val="28"/>
          <w:lang w:val="uk-UA"/>
        </w:rPr>
        <w:t>інвентаризації  земельних ділянок</w:t>
      </w:r>
      <w:r w:rsidR="00890749">
        <w:rPr>
          <w:sz w:val="28"/>
          <w:szCs w:val="28"/>
          <w:lang w:val="uk-UA"/>
        </w:rPr>
        <w:t xml:space="preserve">     провест</w:t>
      </w:r>
      <w:r w:rsidR="00CB39AF">
        <w:rPr>
          <w:sz w:val="28"/>
          <w:szCs w:val="28"/>
          <w:lang w:val="uk-UA"/>
        </w:rPr>
        <w:t xml:space="preserve">и   за  </w:t>
      </w:r>
      <w:r w:rsidR="00C32A8F">
        <w:rPr>
          <w:sz w:val="28"/>
          <w:szCs w:val="28"/>
          <w:lang w:val="uk-UA"/>
        </w:rPr>
        <w:t>рахунок  ФГ «Хмелівка»</w:t>
      </w:r>
      <w:r w:rsidR="00890749">
        <w:rPr>
          <w:sz w:val="28"/>
          <w:szCs w:val="28"/>
          <w:lang w:val="uk-UA"/>
        </w:rPr>
        <w:t>.</w:t>
      </w:r>
    </w:p>
    <w:p w:rsidR="0037253C" w:rsidRPr="004D4EBB" w:rsidRDefault="00C03F60" w:rsidP="00FD57F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</w:t>
      </w:r>
      <w:r w:rsidR="004D4EB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  (голова Крамар  О.А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1E60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53C" w:rsidRPr="004D4EBB" w:rsidRDefault="0037253C" w:rsidP="00FD57F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D28" w:rsidRDefault="00D43D28" w:rsidP="00F645D7">
      <w:pPr>
        <w:rPr>
          <w:b/>
          <w:sz w:val="28"/>
          <w:szCs w:val="28"/>
          <w:lang w:val="uk-UA"/>
        </w:rPr>
      </w:pPr>
    </w:p>
    <w:p w:rsidR="00360705" w:rsidRDefault="00360705" w:rsidP="00F645D7">
      <w:pPr>
        <w:rPr>
          <w:b/>
          <w:sz w:val="28"/>
          <w:szCs w:val="28"/>
          <w:lang w:val="uk-UA"/>
        </w:rPr>
      </w:pPr>
    </w:p>
    <w:p w:rsidR="00360705" w:rsidRPr="004D4EBB" w:rsidRDefault="00360705" w:rsidP="00F645D7">
      <w:pPr>
        <w:rPr>
          <w:b/>
          <w:sz w:val="28"/>
          <w:szCs w:val="28"/>
          <w:lang w:val="uk-UA"/>
        </w:rPr>
      </w:pPr>
    </w:p>
    <w:p w:rsidR="004D4EBB" w:rsidRPr="004D4EBB" w:rsidRDefault="004D4EBB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 w:rsidR="00CB39AF">
        <w:rPr>
          <w:sz w:val="28"/>
          <w:szCs w:val="28"/>
          <w:lang w:val="uk-UA"/>
        </w:rPr>
        <w:t xml:space="preserve">Богдан  </w:t>
      </w:r>
      <w:r>
        <w:rPr>
          <w:sz w:val="28"/>
          <w:szCs w:val="28"/>
          <w:lang w:val="uk-UA"/>
        </w:rPr>
        <w:t>БАЛАГУРА</w:t>
      </w:r>
    </w:p>
    <w:p w:rsidR="004D4EBB" w:rsidRDefault="004D4EBB" w:rsidP="0089074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  <w:bookmarkStart w:id="0" w:name="_GoBack"/>
      <w:bookmarkEnd w:id="0"/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2191C">
      <w:pPr>
        <w:rPr>
          <w:sz w:val="28"/>
          <w:szCs w:val="28"/>
          <w:lang w:val="uk-UA"/>
        </w:rPr>
      </w:pPr>
    </w:p>
    <w:p w:rsidR="003F7A5C" w:rsidRPr="0052191C" w:rsidRDefault="003F7A5C" w:rsidP="0052191C">
      <w:pPr>
        <w:jc w:val="center"/>
        <w:rPr>
          <w:b/>
          <w:sz w:val="28"/>
          <w:szCs w:val="28"/>
          <w:lang w:val="uk-UA"/>
        </w:rPr>
      </w:pPr>
    </w:p>
    <w:p w:rsidR="003F7A5C" w:rsidRPr="004919F4" w:rsidRDefault="003F7A5C" w:rsidP="004919F4">
      <w:pPr>
        <w:rPr>
          <w:sz w:val="28"/>
          <w:szCs w:val="28"/>
          <w:lang w:val="uk-UA"/>
        </w:rPr>
      </w:pPr>
    </w:p>
    <w:p w:rsidR="00900506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0506" w:rsidRDefault="00900506" w:rsidP="0090050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B35195" w:rsidRDefault="00B35195" w:rsidP="004D4EBB">
      <w:pPr>
        <w:tabs>
          <w:tab w:val="left" w:pos="9498"/>
        </w:tabs>
        <w:rPr>
          <w:b/>
          <w:bCs/>
          <w:szCs w:val="24"/>
          <w:lang w:val="uk-UA" w:eastAsia="x-none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0"/>
    <w:rsid w:val="00021913"/>
    <w:rsid w:val="000915EC"/>
    <w:rsid w:val="00103116"/>
    <w:rsid w:val="00142D48"/>
    <w:rsid w:val="001D40E5"/>
    <w:rsid w:val="001E6031"/>
    <w:rsid w:val="002510BC"/>
    <w:rsid w:val="002A6A0F"/>
    <w:rsid w:val="002D37FA"/>
    <w:rsid w:val="003329B4"/>
    <w:rsid w:val="00360705"/>
    <w:rsid w:val="0037253C"/>
    <w:rsid w:val="003E6FB8"/>
    <w:rsid w:val="003F7A5C"/>
    <w:rsid w:val="00411A09"/>
    <w:rsid w:val="004919F4"/>
    <w:rsid w:val="004A5EF1"/>
    <w:rsid w:val="004D4EBB"/>
    <w:rsid w:val="004F4A18"/>
    <w:rsid w:val="00506854"/>
    <w:rsid w:val="0052191C"/>
    <w:rsid w:val="005C13BC"/>
    <w:rsid w:val="005D1F3E"/>
    <w:rsid w:val="005D71C0"/>
    <w:rsid w:val="00686FD0"/>
    <w:rsid w:val="00771F58"/>
    <w:rsid w:val="007C7C7B"/>
    <w:rsid w:val="007F0EAB"/>
    <w:rsid w:val="0085292E"/>
    <w:rsid w:val="00890749"/>
    <w:rsid w:val="00900506"/>
    <w:rsid w:val="0099130A"/>
    <w:rsid w:val="009C3B07"/>
    <w:rsid w:val="00A86517"/>
    <w:rsid w:val="00B01E09"/>
    <w:rsid w:val="00B35195"/>
    <w:rsid w:val="00B44DA7"/>
    <w:rsid w:val="00B4521A"/>
    <w:rsid w:val="00BC5286"/>
    <w:rsid w:val="00C03F60"/>
    <w:rsid w:val="00C05E32"/>
    <w:rsid w:val="00C23FBC"/>
    <w:rsid w:val="00C32A8F"/>
    <w:rsid w:val="00C432EB"/>
    <w:rsid w:val="00CB39AF"/>
    <w:rsid w:val="00CB75D4"/>
    <w:rsid w:val="00D43D28"/>
    <w:rsid w:val="00D966D4"/>
    <w:rsid w:val="00E35758"/>
    <w:rsid w:val="00E7629C"/>
    <w:rsid w:val="00E93643"/>
    <w:rsid w:val="00F645D7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A45BE-81FA-4CAB-B318-1AE8C5C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61</cp:revision>
  <cp:lastPrinted>2022-02-22T12:49:00Z</cp:lastPrinted>
  <dcterms:created xsi:type="dcterms:W3CDTF">2021-03-04T07:18:00Z</dcterms:created>
  <dcterms:modified xsi:type="dcterms:W3CDTF">2022-09-19T12:31:00Z</dcterms:modified>
</cp:coreProperties>
</file>