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A1" w:rsidRPr="00D17B2F" w:rsidRDefault="00674DA1" w:rsidP="00674DA1">
      <w:pPr>
        <w:spacing w:line="240" w:lineRule="auto"/>
        <w:jc w:val="center"/>
        <w:rPr>
          <w:rFonts w:ascii="Times New Roman" w:eastAsia="Times New Roman" w:hAnsi="Times New Roman" w:cs="Times New Roman"/>
          <w:sz w:val="32"/>
          <w:szCs w:val="32"/>
          <w:lang w:eastAsia="ru-RU"/>
        </w:rPr>
      </w:pPr>
      <w:r w:rsidRPr="00D17B2F">
        <w:rPr>
          <w:rFonts w:ascii="Times New Roman" w:eastAsia="Times New Roman" w:hAnsi="Times New Roman" w:cs="Times New Roman"/>
          <w:noProof/>
          <w:sz w:val="32"/>
          <w:szCs w:val="32"/>
          <w:lang w:eastAsia="ru-RU"/>
        </w:rPr>
        <w:drawing>
          <wp:inline distT="0" distB="0" distL="0" distR="0" wp14:anchorId="41704E19" wp14:editId="0C70DF1D">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674DA1" w:rsidRPr="00D17B2F" w:rsidRDefault="00674DA1" w:rsidP="00674DA1">
      <w:pPr>
        <w:spacing w:line="240" w:lineRule="auto"/>
        <w:jc w:val="center"/>
        <w:rPr>
          <w:rFonts w:ascii="Times New Roman" w:eastAsia="Times New Roman" w:hAnsi="Times New Roman" w:cs="Times New Roman"/>
          <w:sz w:val="32"/>
          <w:szCs w:val="32"/>
          <w:lang w:eastAsia="ru-RU"/>
        </w:rPr>
      </w:pPr>
    </w:p>
    <w:p w:rsidR="00674DA1" w:rsidRPr="00D17B2F" w:rsidRDefault="00674DA1" w:rsidP="00674DA1">
      <w:pPr>
        <w:spacing w:line="240" w:lineRule="auto"/>
        <w:jc w:val="center"/>
        <w:rPr>
          <w:rFonts w:ascii="Times New Roman" w:eastAsia="Times New Roman" w:hAnsi="Times New Roman" w:cs="Times New Roman"/>
          <w:sz w:val="32"/>
          <w:szCs w:val="32"/>
          <w:lang w:eastAsia="ru-RU"/>
        </w:rPr>
      </w:pPr>
      <w:r w:rsidRPr="00D17B2F">
        <w:rPr>
          <w:rFonts w:ascii="Times New Roman" w:eastAsia="Times New Roman" w:hAnsi="Times New Roman" w:cs="Times New Roman"/>
          <w:sz w:val="32"/>
          <w:szCs w:val="32"/>
          <w:lang w:eastAsia="ru-RU"/>
        </w:rPr>
        <w:t>КИЇВСЬКА ОБЛАСТЬ</w:t>
      </w:r>
    </w:p>
    <w:p w:rsidR="00674DA1" w:rsidRPr="00D17B2F" w:rsidRDefault="00674DA1" w:rsidP="00674DA1">
      <w:pPr>
        <w:spacing w:line="240" w:lineRule="auto"/>
        <w:jc w:val="center"/>
        <w:rPr>
          <w:rFonts w:ascii="Times New Roman" w:eastAsia="Times New Roman" w:hAnsi="Times New Roman" w:cs="Times New Roman"/>
          <w:sz w:val="32"/>
          <w:szCs w:val="32"/>
          <w:lang w:eastAsia="ru-RU"/>
        </w:rPr>
      </w:pPr>
    </w:p>
    <w:p w:rsidR="00674DA1" w:rsidRPr="00D17B2F" w:rsidRDefault="00674DA1" w:rsidP="00674DA1">
      <w:pPr>
        <w:spacing w:line="240" w:lineRule="auto"/>
        <w:jc w:val="center"/>
        <w:rPr>
          <w:rFonts w:ascii="Times New Roman" w:eastAsia="Times New Roman" w:hAnsi="Times New Roman" w:cs="Times New Roman"/>
          <w:b/>
          <w:sz w:val="32"/>
          <w:szCs w:val="32"/>
          <w:lang w:eastAsia="ru-RU"/>
        </w:rPr>
      </w:pPr>
      <w:r w:rsidRPr="00D17B2F">
        <w:rPr>
          <w:rFonts w:ascii="Times New Roman" w:eastAsia="Times New Roman" w:hAnsi="Times New Roman" w:cs="Times New Roman"/>
          <w:b/>
          <w:sz w:val="32"/>
          <w:szCs w:val="32"/>
          <w:lang w:eastAsia="ru-RU"/>
        </w:rPr>
        <w:t>ТЕТІЇВСЬКА МІСЬКА РАДА</w:t>
      </w:r>
    </w:p>
    <w:p w:rsidR="00674DA1" w:rsidRPr="00D17B2F" w:rsidRDefault="00674DA1" w:rsidP="00674DA1">
      <w:pPr>
        <w:spacing w:line="240" w:lineRule="auto"/>
        <w:jc w:val="center"/>
        <w:rPr>
          <w:rFonts w:ascii="Times New Roman" w:eastAsia="Times New Roman" w:hAnsi="Times New Roman" w:cs="Times New Roman"/>
          <w:b/>
          <w:sz w:val="32"/>
          <w:szCs w:val="32"/>
          <w:lang w:eastAsia="ru-RU"/>
        </w:rPr>
      </w:pPr>
      <w:r w:rsidRPr="00D17B2F">
        <w:rPr>
          <w:rFonts w:ascii="Times New Roman" w:eastAsia="Times New Roman" w:hAnsi="Times New Roman" w:cs="Times New Roman"/>
          <w:b/>
          <w:sz w:val="32"/>
          <w:szCs w:val="32"/>
          <w:lang w:eastAsia="ru-RU"/>
        </w:rPr>
        <w:t>VІІІ СКЛИКАННЯ</w:t>
      </w:r>
    </w:p>
    <w:p w:rsidR="00674DA1" w:rsidRPr="00D17B2F" w:rsidRDefault="00674DA1" w:rsidP="00674DA1">
      <w:pPr>
        <w:spacing w:line="240" w:lineRule="auto"/>
        <w:jc w:val="center"/>
        <w:rPr>
          <w:rFonts w:ascii="Times New Roman" w:eastAsia="Times New Roman" w:hAnsi="Times New Roman" w:cs="Times New Roman"/>
          <w:b/>
          <w:sz w:val="32"/>
          <w:szCs w:val="32"/>
          <w:lang w:eastAsia="ru-RU"/>
        </w:rPr>
      </w:pPr>
    </w:p>
    <w:p w:rsidR="00674DA1" w:rsidRPr="00D17B2F" w:rsidRDefault="00674DA1" w:rsidP="00674DA1">
      <w:pPr>
        <w:spacing w:line="240" w:lineRule="auto"/>
        <w:jc w:val="center"/>
        <w:rPr>
          <w:rFonts w:ascii="Times New Roman" w:eastAsia="Times New Roman" w:hAnsi="Times New Roman" w:cs="Times New Roman"/>
          <w:b/>
          <w:sz w:val="32"/>
          <w:szCs w:val="32"/>
          <w:lang w:val="uk-UA" w:eastAsia="ru-RU"/>
        </w:rPr>
      </w:pPr>
      <w:r w:rsidRPr="00D17B2F">
        <w:rPr>
          <w:rFonts w:ascii="Times New Roman" w:eastAsia="Times New Roman" w:hAnsi="Times New Roman" w:cs="Times New Roman"/>
          <w:b/>
          <w:sz w:val="32"/>
          <w:szCs w:val="32"/>
          <w:lang w:val="uk-UA" w:eastAsia="ru-RU"/>
        </w:rPr>
        <w:t>ДЕСЯТА  СЕСІЯ</w:t>
      </w:r>
    </w:p>
    <w:p w:rsidR="00674DA1" w:rsidRPr="00D17B2F" w:rsidRDefault="00674DA1" w:rsidP="00674DA1">
      <w:pPr>
        <w:spacing w:line="240" w:lineRule="auto"/>
        <w:jc w:val="center"/>
        <w:rPr>
          <w:rFonts w:ascii="Times New Roman" w:eastAsia="Times New Roman" w:hAnsi="Times New Roman" w:cs="Times New Roman"/>
          <w:sz w:val="32"/>
          <w:szCs w:val="32"/>
          <w:lang w:val="uk-UA" w:eastAsia="ru-RU"/>
        </w:rPr>
      </w:pPr>
    </w:p>
    <w:p w:rsidR="00674DA1" w:rsidRPr="00D17B2F" w:rsidRDefault="00674DA1" w:rsidP="00674DA1">
      <w:pPr>
        <w:spacing w:line="240" w:lineRule="auto"/>
        <w:jc w:val="center"/>
        <w:rPr>
          <w:rFonts w:ascii="Times New Roman" w:eastAsia="Times New Roman" w:hAnsi="Times New Roman" w:cs="Times New Roman"/>
          <w:b/>
          <w:bCs/>
          <w:sz w:val="32"/>
          <w:szCs w:val="32"/>
          <w:lang w:val="uk-UA" w:eastAsia="ru-RU"/>
        </w:rPr>
      </w:pPr>
      <w:r w:rsidRPr="00D17B2F">
        <w:rPr>
          <w:rFonts w:ascii="Times New Roman" w:eastAsia="Times New Roman" w:hAnsi="Times New Roman" w:cs="Times New Roman"/>
          <w:b/>
          <w:bCs/>
          <w:sz w:val="32"/>
          <w:szCs w:val="32"/>
          <w:lang w:val="uk-UA" w:eastAsia="ru-RU"/>
        </w:rPr>
        <w:t>ПРОЕКТ РІШЕННЯ</w:t>
      </w:r>
    </w:p>
    <w:p w:rsidR="00674DA1" w:rsidRPr="00D17B2F" w:rsidRDefault="00674DA1" w:rsidP="00674DA1">
      <w:pPr>
        <w:tabs>
          <w:tab w:val="left" w:pos="9498"/>
        </w:tabs>
        <w:spacing w:line="240" w:lineRule="auto"/>
        <w:rPr>
          <w:rFonts w:ascii="Times New Roman" w:eastAsia="Times New Roman" w:hAnsi="Times New Roman" w:cs="Times New Roman"/>
          <w:sz w:val="28"/>
          <w:szCs w:val="28"/>
          <w:lang w:val="uk-UA" w:eastAsia="ru-RU"/>
        </w:rPr>
      </w:pPr>
    </w:p>
    <w:p w:rsidR="00674DA1" w:rsidRDefault="00674DA1" w:rsidP="00674DA1">
      <w:pPr>
        <w:spacing w:line="100" w:lineRule="atLeast"/>
        <w:jc w:val="both"/>
        <w:rPr>
          <w:rFonts w:ascii="Times New Roman" w:eastAsia="Times New Roman" w:hAnsi="Times New Roman" w:cs="Times New Roman"/>
          <w:b/>
          <w:sz w:val="28"/>
          <w:szCs w:val="28"/>
          <w:lang w:val="uk-UA" w:eastAsia="ru-RU"/>
        </w:rPr>
      </w:pPr>
      <w:r w:rsidRPr="00D17B2F">
        <w:rPr>
          <w:rFonts w:ascii="Times New Roman" w:eastAsia="Times New Roman" w:hAnsi="Times New Roman" w:cs="Times New Roman"/>
          <w:b/>
          <w:sz w:val="28"/>
          <w:szCs w:val="28"/>
          <w:lang w:val="uk-UA" w:eastAsia="ru-RU"/>
        </w:rPr>
        <w:t xml:space="preserve">28 вересня 2021 року                                        </w:t>
      </w:r>
      <w:r>
        <w:rPr>
          <w:rFonts w:ascii="Times New Roman" w:eastAsia="Times New Roman" w:hAnsi="Times New Roman" w:cs="Times New Roman"/>
          <w:b/>
          <w:sz w:val="28"/>
          <w:szCs w:val="28"/>
          <w:lang w:val="uk-UA" w:eastAsia="ru-RU"/>
        </w:rPr>
        <w:t xml:space="preserve">                   </w:t>
      </w:r>
      <w:r w:rsidRPr="00D17B2F">
        <w:rPr>
          <w:rFonts w:ascii="Times New Roman" w:eastAsia="Times New Roman" w:hAnsi="Times New Roman" w:cs="Times New Roman"/>
          <w:b/>
          <w:sz w:val="28"/>
          <w:szCs w:val="28"/>
          <w:lang w:val="uk-UA" w:eastAsia="ru-RU"/>
        </w:rPr>
        <w:t xml:space="preserve">  №  </w:t>
      </w:r>
      <w:r>
        <w:rPr>
          <w:rFonts w:ascii="Times New Roman" w:eastAsia="Times New Roman" w:hAnsi="Times New Roman" w:cs="Times New Roman"/>
          <w:b/>
          <w:sz w:val="28"/>
          <w:szCs w:val="28"/>
          <w:lang w:val="uk-UA" w:eastAsia="ru-RU"/>
        </w:rPr>
        <w:t xml:space="preserve">   </w:t>
      </w:r>
      <w:r w:rsidRPr="00D17B2F">
        <w:rPr>
          <w:rFonts w:ascii="Times New Roman" w:eastAsia="Times New Roman" w:hAnsi="Times New Roman" w:cs="Times New Roman"/>
          <w:b/>
          <w:sz w:val="28"/>
          <w:szCs w:val="28"/>
          <w:lang w:val="uk-UA" w:eastAsia="ru-RU"/>
        </w:rPr>
        <w:t xml:space="preserve">-10 </w:t>
      </w:r>
      <w:r>
        <w:rPr>
          <w:rFonts w:ascii="Times New Roman" w:eastAsia="Times New Roman" w:hAnsi="Times New Roman" w:cs="Times New Roman"/>
          <w:b/>
          <w:sz w:val="28"/>
          <w:szCs w:val="28"/>
          <w:lang w:val="uk-UA" w:eastAsia="ru-RU"/>
        </w:rPr>
        <w:t>–</w:t>
      </w:r>
      <w:r w:rsidRPr="00D17B2F">
        <w:rPr>
          <w:rFonts w:ascii="Times New Roman" w:eastAsia="Times New Roman" w:hAnsi="Times New Roman" w:cs="Times New Roman"/>
          <w:b/>
          <w:sz w:val="28"/>
          <w:szCs w:val="28"/>
          <w:lang w:val="en-US" w:eastAsia="ru-RU"/>
        </w:rPr>
        <w:t>VII</w:t>
      </w:r>
      <w:r w:rsidRPr="00D17B2F">
        <w:rPr>
          <w:rFonts w:ascii="Times New Roman" w:eastAsia="Times New Roman" w:hAnsi="Times New Roman" w:cs="Times New Roman"/>
          <w:b/>
          <w:sz w:val="28"/>
          <w:szCs w:val="28"/>
          <w:lang w:val="uk-UA" w:eastAsia="ru-RU"/>
        </w:rPr>
        <w:t>І</w:t>
      </w:r>
    </w:p>
    <w:p w:rsidR="00396D9F" w:rsidRDefault="00A33910">
      <w:pPr>
        <w:rPr>
          <w:lang w:val="uk-UA"/>
        </w:rPr>
      </w:pPr>
    </w:p>
    <w:p w:rsidR="00674DA1" w:rsidRDefault="00674DA1" w:rsidP="00674DA1">
      <w:pPr>
        <w:shd w:val="clear" w:color="auto" w:fill="FFFFFF"/>
        <w:spacing w:line="240" w:lineRule="auto"/>
        <w:textAlignment w:val="top"/>
        <w:rPr>
          <w:rFonts w:ascii="Times New Roman" w:hAnsi="Times New Roman"/>
          <w:b/>
          <w:bCs/>
          <w:sz w:val="28"/>
          <w:szCs w:val="28"/>
          <w:lang w:val="uk-UA" w:eastAsia="ru-RU"/>
        </w:rPr>
      </w:pPr>
      <w:r>
        <w:rPr>
          <w:rFonts w:ascii="Times New Roman" w:hAnsi="Times New Roman"/>
          <w:b/>
          <w:bCs/>
          <w:sz w:val="28"/>
          <w:szCs w:val="28"/>
          <w:lang w:eastAsia="ru-RU"/>
        </w:rPr>
        <w:t>Про затвердження</w:t>
      </w:r>
      <w:r>
        <w:rPr>
          <w:rFonts w:ascii="Times New Roman" w:hAnsi="Times New Roman"/>
          <w:b/>
          <w:bCs/>
          <w:sz w:val="28"/>
          <w:szCs w:val="28"/>
          <w:lang w:val="uk-UA" w:eastAsia="ru-RU"/>
        </w:rPr>
        <w:t xml:space="preserve"> Порядку проведення</w:t>
      </w:r>
    </w:p>
    <w:p w:rsidR="00674DA1" w:rsidRDefault="00674DA1" w:rsidP="00674DA1">
      <w:pPr>
        <w:shd w:val="clear" w:color="auto" w:fill="FFFFFF"/>
        <w:spacing w:line="240" w:lineRule="auto"/>
        <w:textAlignment w:val="top"/>
        <w:rPr>
          <w:rFonts w:ascii="Times New Roman" w:hAnsi="Times New Roman"/>
          <w:b/>
          <w:bCs/>
          <w:sz w:val="28"/>
          <w:szCs w:val="28"/>
          <w:lang w:val="uk-UA" w:eastAsia="ru-RU"/>
        </w:rPr>
      </w:pPr>
      <w:r>
        <w:rPr>
          <w:rFonts w:ascii="Times New Roman" w:hAnsi="Times New Roman"/>
          <w:b/>
          <w:bCs/>
          <w:sz w:val="28"/>
          <w:szCs w:val="28"/>
          <w:lang w:val="uk-UA" w:eastAsia="ru-RU"/>
        </w:rPr>
        <w:t>громадського обговорення кандидатури старости</w:t>
      </w:r>
    </w:p>
    <w:p w:rsidR="00674DA1" w:rsidRDefault="00674DA1" w:rsidP="00674DA1">
      <w:pPr>
        <w:shd w:val="clear" w:color="auto" w:fill="FFFFFF"/>
        <w:spacing w:line="240" w:lineRule="auto"/>
        <w:textAlignment w:val="top"/>
        <w:rPr>
          <w:rFonts w:ascii="Times New Roman" w:hAnsi="Times New Roman"/>
          <w:b/>
          <w:bCs/>
          <w:sz w:val="28"/>
          <w:szCs w:val="28"/>
          <w:lang w:val="uk-UA" w:eastAsia="ru-RU"/>
        </w:rPr>
      </w:pPr>
      <w:r>
        <w:rPr>
          <w:rFonts w:ascii="Times New Roman" w:hAnsi="Times New Roman"/>
          <w:b/>
          <w:bCs/>
          <w:sz w:val="28"/>
          <w:szCs w:val="28"/>
          <w:lang w:val="uk-UA" w:eastAsia="ru-RU"/>
        </w:rPr>
        <w:t xml:space="preserve">на території старостинських округів </w:t>
      </w:r>
    </w:p>
    <w:p w:rsidR="00674DA1" w:rsidRDefault="00674DA1" w:rsidP="00674DA1">
      <w:pPr>
        <w:shd w:val="clear" w:color="auto" w:fill="FFFFFF"/>
        <w:spacing w:line="240" w:lineRule="auto"/>
        <w:textAlignment w:val="top"/>
        <w:rPr>
          <w:rFonts w:ascii="Calibri" w:hAnsi="Calibri"/>
          <w:b/>
          <w:bCs/>
          <w:sz w:val="28"/>
          <w:szCs w:val="28"/>
          <w:lang w:val="uk-UA"/>
        </w:rPr>
      </w:pPr>
      <w:r>
        <w:rPr>
          <w:rFonts w:ascii="Times New Roman" w:hAnsi="Times New Roman"/>
          <w:b/>
          <w:bCs/>
          <w:sz w:val="28"/>
          <w:szCs w:val="28"/>
          <w:lang w:val="uk-UA" w:eastAsia="ru-RU"/>
        </w:rPr>
        <w:t>Тетіївської міської ради</w:t>
      </w:r>
    </w:p>
    <w:p w:rsidR="00674DA1" w:rsidRDefault="00674DA1" w:rsidP="00674DA1">
      <w:pPr>
        <w:pStyle w:val="a4"/>
        <w:rPr>
          <w:sz w:val="18"/>
          <w:lang w:val="uk-UA"/>
        </w:rPr>
      </w:pPr>
    </w:p>
    <w:p w:rsidR="00674DA1" w:rsidRDefault="00674DA1" w:rsidP="00674DA1">
      <w:pPr>
        <w:pStyle w:val="a3"/>
        <w:shd w:val="clear" w:color="auto" w:fill="FFFFFF"/>
        <w:spacing w:before="0" w:beforeAutospacing="0" w:after="150" w:afterAutospacing="0" w:line="276" w:lineRule="auto"/>
        <w:ind w:firstLine="708"/>
        <w:jc w:val="both"/>
        <w:rPr>
          <w:sz w:val="28"/>
          <w:szCs w:val="28"/>
          <w:lang w:val="uk-UA"/>
        </w:rPr>
      </w:pPr>
    </w:p>
    <w:p w:rsidR="00674DA1" w:rsidRDefault="00674DA1" w:rsidP="00674DA1">
      <w:pPr>
        <w:pStyle w:val="a3"/>
        <w:shd w:val="clear" w:color="auto" w:fill="FFFFFF"/>
        <w:spacing w:before="0" w:beforeAutospacing="0" w:after="150" w:afterAutospacing="0" w:line="276" w:lineRule="auto"/>
        <w:ind w:firstLine="708"/>
        <w:jc w:val="both"/>
        <w:rPr>
          <w:sz w:val="28"/>
          <w:szCs w:val="28"/>
          <w:lang w:val="uk-UA"/>
        </w:rPr>
      </w:pPr>
      <w:r>
        <w:rPr>
          <w:sz w:val="28"/>
          <w:szCs w:val="28"/>
          <w:lang w:val="uk-UA"/>
        </w:rPr>
        <w:t>Керуючись статтями 26, 54-1, 59 Закону України «Про місцеве самоврядування в Україні», міська рада</w:t>
      </w:r>
    </w:p>
    <w:p w:rsidR="00674DA1" w:rsidRDefault="00674DA1" w:rsidP="00674DA1">
      <w:pPr>
        <w:pStyle w:val="a4"/>
        <w:rPr>
          <w:lang w:val="uk-UA"/>
        </w:rPr>
      </w:pPr>
    </w:p>
    <w:p w:rsidR="00674DA1" w:rsidRDefault="00674DA1" w:rsidP="00674DA1">
      <w:pPr>
        <w:shd w:val="clear" w:color="auto" w:fill="FFFFFF"/>
        <w:spacing w:line="240" w:lineRule="auto"/>
        <w:jc w:val="center"/>
        <w:textAlignment w:val="top"/>
        <w:rPr>
          <w:rFonts w:ascii="Times New Roman" w:hAnsi="Times New Roman"/>
          <w:sz w:val="28"/>
          <w:szCs w:val="28"/>
          <w:lang w:val="uk-UA" w:eastAsia="ru-RU"/>
        </w:rPr>
      </w:pPr>
      <w:r>
        <w:rPr>
          <w:rFonts w:ascii="Times New Roman" w:hAnsi="Times New Roman"/>
          <w:b/>
          <w:bCs/>
          <w:sz w:val="28"/>
          <w:szCs w:val="28"/>
          <w:lang w:val="uk-UA" w:eastAsia="ru-RU"/>
        </w:rPr>
        <w:t>В И Р І Ш И Л А:</w:t>
      </w:r>
    </w:p>
    <w:p w:rsidR="00674DA1" w:rsidRDefault="00674DA1" w:rsidP="00674DA1">
      <w:pPr>
        <w:pStyle w:val="a4"/>
        <w:rPr>
          <w:rFonts w:asciiTheme="minorHAnsi" w:hAnsiTheme="minorHAnsi"/>
          <w:sz w:val="12"/>
          <w:lang w:val="uk-UA"/>
        </w:rPr>
      </w:pPr>
    </w:p>
    <w:p w:rsidR="00674DA1" w:rsidRDefault="00674DA1" w:rsidP="00674DA1">
      <w:pPr>
        <w:shd w:val="clear" w:color="auto" w:fill="FFFFFF"/>
        <w:ind w:firstLine="708"/>
        <w:jc w:val="both"/>
        <w:textAlignment w:val="top"/>
        <w:rPr>
          <w:rFonts w:ascii="Times New Roman" w:hAnsi="Times New Roman"/>
          <w:sz w:val="28"/>
          <w:szCs w:val="28"/>
          <w:lang w:val="uk-UA" w:eastAsia="ru-RU"/>
        </w:rPr>
      </w:pPr>
      <w:r>
        <w:rPr>
          <w:rFonts w:ascii="Times New Roman" w:hAnsi="Times New Roman"/>
          <w:sz w:val="28"/>
          <w:szCs w:val="28"/>
          <w:lang w:val="uk-UA" w:eastAsia="ru-RU"/>
        </w:rPr>
        <w:t xml:space="preserve">1.Затвердити </w:t>
      </w:r>
      <w:r>
        <w:rPr>
          <w:rFonts w:ascii="Times New Roman" w:hAnsi="Times New Roman"/>
          <w:sz w:val="28"/>
          <w:szCs w:val="28"/>
          <w:lang w:val="uk-UA"/>
        </w:rPr>
        <w:t>Порядок проведення громадського обговорення кандидатури старости на території старостинських округів Тетіївської міської ради</w:t>
      </w:r>
      <w:r>
        <w:rPr>
          <w:rFonts w:ascii="Times New Roman" w:hAnsi="Times New Roman"/>
          <w:sz w:val="28"/>
          <w:szCs w:val="28"/>
          <w:lang w:val="uk-UA" w:eastAsia="ru-RU"/>
        </w:rPr>
        <w:t xml:space="preserve"> (додається).</w:t>
      </w:r>
    </w:p>
    <w:p w:rsidR="00674DA1" w:rsidRDefault="00674DA1" w:rsidP="00674DA1">
      <w:pPr>
        <w:shd w:val="clear" w:color="auto" w:fill="FFFFFF"/>
        <w:ind w:firstLine="708"/>
        <w:jc w:val="both"/>
        <w:textAlignment w:val="top"/>
        <w:rPr>
          <w:rFonts w:ascii="Times New Roman" w:hAnsi="Times New Roman"/>
          <w:sz w:val="28"/>
          <w:szCs w:val="28"/>
          <w:lang w:val="uk-UA"/>
        </w:rPr>
      </w:pPr>
    </w:p>
    <w:p w:rsidR="00674DA1" w:rsidRPr="00D57E3F" w:rsidRDefault="00674DA1" w:rsidP="00674DA1">
      <w:pPr>
        <w:shd w:val="clear" w:color="auto" w:fill="FFFFFF"/>
        <w:ind w:firstLine="708"/>
        <w:jc w:val="both"/>
        <w:textAlignment w:val="top"/>
        <w:rPr>
          <w:rFonts w:ascii="Times New Roman" w:hAnsi="Times New Roman"/>
          <w:sz w:val="28"/>
          <w:szCs w:val="28"/>
          <w:lang w:val="uk-UA"/>
        </w:rPr>
      </w:pPr>
      <w:r>
        <w:rPr>
          <w:rFonts w:ascii="Times New Roman" w:hAnsi="Times New Roman"/>
          <w:sz w:val="28"/>
          <w:szCs w:val="28"/>
          <w:lang w:val="uk-UA"/>
        </w:rPr>
        <w:t xml:space="preserve">2. </w:t>
      </w:r>
      <w:r w:rsidRPr="00D57E3F">
        <w:rPr>
          <w:rFonts w:ascii="Times New Roman" w:eastAsia="Times New Roman" w:hAnsi="Times New Roman" w:cs="Times New Roman"/>
          <w:color w:val="000000" w:themeColor="text1"/>
          <w:sz w:val="28"/>
          <w:szCs w:val="28"/>
          <w:lang w:eastAsia="ru-RU"/>
        </w:rPr>
        <w:t>Контроль за виконанням рішення покласти на</w:t>
      </w:r>
      <w:r w:rsidRPr="00D57E3F">
        <w:rPr>
          <w:rFonts w:ascii="Times New Roman" w:eastAsia="Times New Roman" w:hAnsi="Times New Roman" w:cs="Times New Roman"/>
          <w:color w:val="000000" w:themeColor="text1"/>
          <w:sz w:val="28"/>
          <w:szCs w:val="28"/>
          <w:lang w:val="uk-UA" w:eastAsia="ru-RU"/>
        </w:rPr>
        <w:t xml:space="preserve"> першого заступника </w:t>
      </w:r>
      <w:r w:rsidRPr="00D57E3F">
        <w:rPr>
          <w:rFonts w:ascii="Times New Roman" w:eastAsia="Times New Roman" w:hAnsi="Times New Roman" w:cs="Times New Roman"/>
          <w:color w:val="000000" w:themeColor="text1"/>
          <w:sz w:val="28"/>
          <w:szCs w:val="28"/>
          <w:lang w:eastAsia="ru-RU"/>
        </w:rPr>
        <w:t>міського голови В.</w:t>
      </w:r>
      <w:r w:rsidRPr="00D57E3F">
        <w:rPr>
          <w:rFonts w:ascii="Times New Roman" w:eastAsia="Times New Roman" w:hAnsi="Times New Roman" w:cs="Times New Roman"/>
          <w:color w:val="000000" w:themeColor="text1"/>
          <w:sz w:val="28"/>
          <w:szCs w:val="28"/>
          <w:lang w:val="uk-UA" w:eastAsia="ru-RU"/>
        </w:rPr>
        <w:t xml:space="preserve"> Кизимишина</w:t>
      </w:r>
      <w:r w:rsidRPr="00D57E3F">
        <w:rPr>
          <w:rFonts w:ascii="Times New Roman" w:eastAsia="Times New Roman" w:hAnsi="Times New Roman" w:cs="Times New Roman"/>
          <w:color w:val="000000" w:themeColor="text1"/>
          <w:sz w:val="28"/>
          <w:szCs w:val="28"/>
          <w:lang w:eastAsia="ru-RU"/>
        </w:rPr>
        <w:t>.</w:t>
      </w:r>
    </w:p>
    <w:p w:rsidR="00674DA1" w:rsidRPr="00FC7B88" w:rsidRDefault="00674DA1" w:rsidP="00674DA1">
      <w:pPr>
        <w:shd w:val="clear" w:color="auto" w:fill="FFFFFF"/>
        <w:spacing w:line="240" w:lineRule="auto"/>
        <w:ind w:left="570"/>
        <w:jc w:val="both"/>
        <w:rPr>
          <w:rFonts w:ascii="Times New Roman" w:eastAsia="Times New Roman" w:hAnsi="Times New Roman" w:cs="Times New Roman"/>
          <w:color w:val="000000" w:themeColor="text1"/>
          <w:sz w:val="18"/>
          <w:szCs w:val="18"/>
          <w:lang w:eastAsia="ru-RU"/>
        </w:rPr>
      </w:pPr>
    </w:p>
    <w:p w:rsidR="00674DA1" w:rsidRPr="00FC7B88" w:rsidRDefault="00674DA1" w:rsidP="00674DA1">
      <w:pPr>
        <w:shd w:val="clear" w:color="auto" w:fill="FFFFFF"/>
        <w:spacing w:line="240" w:lineRule="auto"/>
        <w:ind w:left="570"/>
        <w:jc w:val="both"/>
        <w:rPr>
          <w:rFonts w:ascii="Times New Roman" w:eastAsia="Times New Roman" w:hAnsi="Times New Roman" w:cs="Times New Roman"/>
          <w:color w:val="000000" w:themeColor="text1"/>
          <w:sz w:val="18"/>
          <w:szCs w:val="18"/>
          <w:lang w:eastAsia="ru-RU"/>
        </w:rPr>
      </w:pPr>
    </w:p>
    <w:p w:rsidR="00674DA1" w:rsidRDefault="00674DA1" w:rsidP="00674DA1">
      <w:pPr>
        <w:shd w:val="clear" w:color="auto" w:fill="FFFFFF"/>
        <w:spacing w:line="240" w:lineRule="auto"/>
        <w:ind w:left="570"/>
        <w:jc w:val="both"/>
        <w:rPr>
          <w:rFonts w:ascii="Times New Roman" w:eastAsia="Times New Roman" w:hAnsi="Times New Roman" w:cs="Times New Roman"/>
          <w:color w:val="000000" w:themeColor="text1"/>
          <w:sz w:val="28"/>
          <w:szCs w:val="28"/>
          <w:lang w:val="uk-UA" w:eastAsia="ru-RU"/>
        </w:rPr>
      </w:pPr>
    </w:p>
    <w:p w:rsidR="00674DA1" w:rsidRPr="00D57E3F" w:rsidRDefault="00674DA1" w:rsidP="00674DA1">
      <w:pPr>
        <w:shd w:val="clear" w:color="auto" w:fill="FFFFFF"/>
        <w:spacing w:line="240" w:lineRule="auto"/>
        <w:ind w:left="570"/>
        <w:jc w:val="both"/>
        <w:rPr>
          <w:rFonts w:ascii="Times New Roman" w:eastAsia="Times New Roman" w:hAnsi="Times New Roman" w:cs="Times New Roman"/>
          <w:b/>
          <w:color w:val="000000" w:themeColor="text1"/>
          <w:sz w:val="28"/>
          <w:szCs w:val="28"/>
          <w:lang w:val="uk-UA" w:eastAsia="ru-RU"/>
        </w:rPr>
      </w:pPr>
    </w:p>
    <w:p w:rsidR="00674DA1" w:rsidRPr="00D57E3F" w:rsidRDefault="00674DA1" w:rsidP="00674DA1">
      <w:pPr>
        <w:shd w:val="clear" w:color="auto" w:fill="FFFFFF"/>
        <w:spacing w:line="240" w:lineRule="auto"/>
        <w:ind w:left="570"/>
        <w:jc w:val="both"/>
        <w:rPr>
          <w:rFonts w:ascii="Times New Roman" w:eastAsia="Times New Roman" w:hAnsi="Times New Roman" w:cs="Times New Roman"/>
          <w:b/>
          <w:color w:val="000000" w:themeColor="text1"/>
          <w:sz w:val="28"/>
          <w:szCs w:val="28"/>
          <w:lang w:val="uk-UA" w:eastAsia="ru-RU"/>
        </w:rPr>
      </w:pPr>
    </w:p>
    <w:p w:rsidR="00674DA1" w:rsidRPr="00674DA1" w:rsidRDefault="00674DA1" w:rsidP="00674DA1">
      <w:pPr>
        <w:shd w:val="clear" w:color="auto" w:fill="FFFFFF"/>
        <w:spacing w:line="240" w:lineRule="auto"/>
        <w:ind w:left="570"/>
        <w:jc w:val="both"/>
        <w:rPr>
          <w:rFonts w:ascii="Times New Roman" w:eastAsia="Times New Roman" w:hAnsi="Times New Roman" w:cs="Times New Roman"/>
          <w:color w:val="000000" w:themeColor="text1"/>
          <w:sz w:val="18"/>
          <w:szCs w:val="18"/>
          <w:lang w:val="uk-UA" w:eastAsia="ru-RU"/>
        </w:rPr>
      </w:pPr>
      <w:r w:rsidRPr="00674DA1">
        <w:rPr>
          <w:rFonts w:ascii="Times New Roman" w:eastAsia="Times New Roman" w:hAnsi="Times New Roman" w:cs="Times New Roman"/>
          <w:color w:val="000000" w:themeColor="text1"/>
          <w:sz w:val="28"/>
          <w:szCs w:val="28"/>
          <w:lang w:eastAsia="ru-RU"/>
        </w:rPr>
        <w:t>Міський голова                             </w:t>
      </w:r>
      <w:r>
        <w:rPr>
          <w:rFonts w:ascii="Times New Roman" w:eastAsia="Times New Roman" w:hAnsi="Times New Roman" w:cs="Times New Roman"/>
          <w:color w:val="000000" w:themeColor="text1"/>
          <w:sz w:val="28"/>
          <w:szCs w:val="28"/>
          <w:lang w:val="uk-UA" w:eastAsia="ru-RU"/>
        </w:rPr>
        <w:t xml:space="preserve">   </w:t>
      </w:r>
      <w:r w:rsidRPr="00674DA1">
        <w:rPr>
          <w:rFonts w:ascii="Times New Roman" w:eastAsia="Times New Roman" w:hAnsi="Times New Roman" w:cs="Times New Roman"/>
          <w:color w:val="000000" w:themeColor="text1"/>
          <w:sz w:val="28"/>
          <w:szCs w:val="28"/>
          <w:lang w:eastAsia="ru-RU"/>
        </w:rPr>
        <w:t>               </w:t>
      </w:r>
      <w:r w:rsidRPr="00674DA1">
        <w:rPr>
          <w:rFonts w:ascii="Times New Roman" w:eastAsia="Times New Roman" w:hAnsi="Times New Roman" w:cs="Times New Roman"/>
          <w:color w:val="000000" w:themeColor="text1"/>
          <w:sz w:val="28"/>
          <w:szCs w:val="28"/>
          <w:lang w:val="uk-UA" w:eastAsia="ru-RU"/>
        </w:rPr>
        <w:t>Богдан  БАЛАГУРА</w:t>
      </w:r>
    </w:p>
    <w:p w:rsidR="00674DA1" w:rsidRDefault="00674DA1" w:rsidP="00674DA1">
      <w:pPr>
        <w:shd w:val="clear" w:color="auto" w:fill="FFFFFF"/>
        <w:spacing w:line="240" w:lineRule="auto"/>
        <w:ind w:left="5670"/>
        <w:rPr>
          <w:rFonts w:ascii="Times New Roman" w:eastAsia="Times New Roman" w:hAnsi="Times New Roman" w:cs="Times New Roman"/>
          <w:color w:val="000000"/>
          <w:sz w:val="18"/>
          <w:szCs w:val="18"/>
          <w:lang w:eastAsia="ru-RU"/>
        </w:rPr>
      </w:pPr>
    </w:p>
    <w:p w:rsidR="00674DA1" w:rsidRDefault="00674DA1" w:rsidP="00674DA1">
      <w:pPr>
        <w:shd w:val="clear" w:color="auto" w:fill="FFFFFF"/>
        <w:spacing w:line="240" w:lineRule="auto"/>
        <w:ind w:left="5670"/>
        <w:rPr>
          <w:rFonts w:ascii="Times New Roman" w:eastAsia="Times New Roman" w:hAnsi="Times New Roman" w:cs="Times New Roman"/>
          <w:color w:val="000000"/>
          <w:sz w:val="28"/>
          <w:szCs w:val="28"/>
          <w:lang w:val="uk-UA" w:eastAsia="ru-RU"/>
        </w:rPr>
      </w:pPr>
    </w:p>
    <w:p w:rsidR="00674DA1" w:rsidRDefault="00674DA1" w:rsidP="00674DA1">
      <w:pPr>
        <w:shd w:val="clear" w:color="auto" w:fill="FFFFFF"/>
        <w:spacing w:line="240" w:lineRule="auto"/>
        <w:ind w:left="5670"/>
        <w:rPr>
          <w:rFonts w:ascii="Times New Roman" w:eastAsia="Times New Roman" w:hAnsi="Times New Roman" w:cs="Times New Roman"/>
          <w:color w:val="000000"/>
          <w:sz w:val="28"/>
          <w:szCs w:val="28"/>
          <w:lang w:val="uk-UA" w:eastAsia="ru-RU"/>
        </w:rPr>
      </w:pPr>
    </w:p>
    <w:p w:rsidR="00674DA1" w:rsidRDefault="00674DA1" w:rsidP="00674DA1">
      <w:pPr>
        <w:shd w:val="clear" w:color="auto" w:fill="FFFFFF"/>
        <w:spacing w:line="240" w:lineRule="auto"/>
        <w:ind w:left="5670"/>
        <w:rPr>
          <w:rFonts w:ascii="Times New Roman" w:eastAsia="Times New Roman" w:hAnsi="Times New Roman" w:cs="Times New Roman"/>
          <w:color w:val="000000"/>
          <w:sz w:val="28"/>
          <w:szCs w:val="28"/>
          <w:lang w:val="uk-UA" w:eastAsia="ru-RU"/>
        </w:rPr>
      </w:pPr>
    </w:p>
    <w:p w:rsidR="00674DA1" w:rsidRDefault="00674DA1" w:rsidP="00674DA1">
      <w:pPr>
        <w:shd w:val="clear" w:color="auto" w:fill="FFFFFF"/>
        <w:spacing w:line="240" w:lineRule="auto"/>
        <w:ind w:left="5670"/>
        <w:rPr>
          <w:rFonts w:ascii="Times New Roman" w:eastAsia="Times New Roman" w:hAnsi="Times New Roman" w:cs="Times New Roman"/>
          <w:color w:val="000000"/>
          <w:sz w:val="28"/>
          <w:szCs w:val="28"/>
          <w:lang w:val="uk-UA" w:eastAsia="ru-RU"/>
        </w:rPr>
      </w:pPr>
    </w:p>
    <w:p w:rsidR="00674DA1" w:rsidRPr="004B1D3E" w:rsidRDefault="00674DA1" w:rsidP="00674DA1">
      <w:pPr>
        <w:shd w:val="clear" w:color="auto" w:fill="FFFFFF"/>
        <w:spacing w:line="240" w:lineRule="auto"/>
        <w:ind w:left="5670"/>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lastRenderedPageBreak/>
        <w:t>Додаток</w:t>
      </w:r>
    </w:p>
    <w:p w:rsidR="00674DA1" w:rsidRDefault="00674DA1" w:rsidP="00674DA1">
      <w:pPr>
        <w:shd w:val="clear" w:color="auto" w:fill="FFFFFF"/>
        <w:spacing w:line="240" w:lineRule="auto"/>
        <w:ind w:left="5670"/>
        <w:rPr>
          <w:rFonts w:ascii="Times New Roman" w:eastAsia="Times New Roman" w:hAnsi="Times New Roman" w:cs="Times New Roman"/>
          <w:color w:val="000000"/>
          <w:sz w:val="28"/>
          <w:szCs w:val="28"/>
          <w:lang w:val="uk-UA" w:eastAsia="ru-RU"/>
        </w:rPr>
      </w:pPr>
      <w:r w:rsidRPr="004B1D3E">
        <w:rPr>
          <w:rFonts w:ascii="Times New Roman" w:eastAsia="Times New Roman" w:hAnsi="Times New Roman" w:cs="Times New Roman"/>
          <w:color w:val="000000"/>
          <w:sz w:val="28"/>
          <w:szCs w:val="28"/>
          <w:lang w:eastAsia="ru-RU"/>
        </w:rPr>
        <w:t>до рішення</w:t>
      </w:r>
      <w:r>
        <w:rPr>
          <w:rFonts w:ascii="Times New Roman" w:eastAsia="Times New Roman" w:hAnsi="Times New Roman" w:cs="Times New Roman"/>
          <w:color w:val="000000"/>
          <w:sz w:val="28"/>
          <w:szCs w:val="28"/>
          <w:lang w:val="uk-UA" w:eastAsia="ru-RU"/>
        </w:rPr>
        <w:t xml:space="preserve"> десятої сесії</w:t>
      </w:r>
      <w:r w:rsidRPr="004B1D3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Тетіївської </w:t>
      </w:r>
      <w:r w:rsidRPr="004B1D3E">
        <w:rPr>
          <w:rFonts w:ascii="Times New Roman" w:eastAsia="Times New Roman" w:hAnsi="Times New Roman" w:cs="Times New Roman"/>
          <w:color w:val="000000"/>
          <w:sz w:val="28"/>
          <w:szCs w:val="28"/>
          <w:lang w:eastAsia="ru-RU"/>
        </w:rPr>
        <w:t>міської ради</w:t>
      </w:r>
      <w:r>
        <w:rPr>
          <w:rFonts w:ascii="Times New Roman" w:eastAsia="Times New Roman" w:hAnsi="Times New Roman" w:cs="Times New Roman"/>
          <w:color w:val="000000"/>
          <w:sz w:val="28"/>
          <w:szCs w:val="28"/>
          <w:lang w:val="uk-UA" w:eastAsia="ru-RU"/>
        </w:rPr>
        <w:t xml:space="preserve"> </w:t>
      </w:r>
    </w:p>
    <w:p w:rsidR="00674DA1" w:rsidRPr="00674DA1" w:rsidRDefault="00674DA1" w:rsidP="00674DA1">
      <w:pPr>
        <w:shd w:val="clear" w:color="auto" w:fill="FFFFFF"/>
        <w:spacing w:line="240" w:lineRule="auto"/>
        <w:ind w:left="5670"/>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28"/>
          <w:szCs w:val="28"/>
          <w:lang w:val="en-US" w:eastAsia="ru-RU"/>
        </w:rPr>
        <w:t>V</w:t>
      </w:r>
      <w:r>
        <w:rPr>
          <w:rFonts w:ascii="Times New Roman" w:eastAsia="Times New Roman" w:hAnsi="Times New Roman" w:cs="Times New Roman"/>
          <w:color w:val="000000"/>
          <w:sz w:val="28"/>
          <w:szCs w:val="28"/>
          <w:lang w:val="uk-UA" w:eastAsia="ru-RU"/>
        </w:rPr>
        <w:t>ІІІ скликання</w:t>
      </w:r>
    </w:p>
    <w:p w:rsidR="00674DA1" w:rsidRPr="00674DA1" w:rsidRDefault="00674DA1" w:rsidP="00674DA1">
      <w:pPr>
        <w:shd w:val="clear" w:color="auto" w:fill="FFFFFF"/>
        <w:spacing w:line="240" w:lineRule="auto"/>
        <w:ind w:left="5670"/>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28"/>
          <w:szCs w:val="28"/>
          <w:lang w:eastAsia="ru-RU"/>
        </w:rPr>
        <w:t xml:space="preserve">від </w:t>
      </w:r>
      <w:r>
        <w:rPr>
          <w:rFonts w:ascii="Times New Roman" w:eastAsia="Times New Roman" w:hAnsi="Times New Roman" w:cs="Times New Roman"/>
          <w:color w:val="000000"/>
          <w:sz w:val="28"/>
          <w:szCs w:val="28"/>
          <w:lang w:val="uk-UA" w:eastAsia="ru-RU"/>
        </w:rPr>
        <w:t xml:space="preserve">28.09.2021 р.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 10-</w:t>
      </w:r>
      <w:r w:rsidRPr="00150EF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V</w:t>
      </w:r>
      <w:r>
        <w:rPr>
          <w:rFonts w:ascii="Times New Roman" w:eastAsia="Times New Roman" w:hAnsi="Times New Roman" w:cs="Times New Roman"/>
          <w:color w:val="000000"/>
          <w:sz w:val="28"/>
          <w:szCs w:val="28"/>
          <w:lang w:val="uk-UA" w:eastAsia="ru-RU"/>
        </w:rPr>
        <w:t>ІІІ</w:t>
      </w:r>
    </w:p>
    <w:p w:rsidR="00674DA1" w:rsidRDefault="00674DA1" w:rsidP="00674DA1">
      <w:pPr>
        <w:shd w:val="clear" w:color="auto" w:fill="FFFFFF"/>
        <w:spacing w:line="240" w:lineRule="auto"/>
        <w:ind w:firstLine="570"/>
        <w:jc w:val="center"/>
        <w:rPr>
          <w:rFonts w:ascii="Times New Roman" w:eastAsia="Times New Roman" w:hAnsi="Times New Roman" w:cs="Times New Roman"/>
          <w:color w:val="000000"/>
          <w:sz w:val="18"/>
          <w:szCs w:val="18"/>
          <w:lang w:val="uk-UA" w:eastAsia="ru-RU"/>
        </w:rPr>
      </w:pPr>
    </w:p>
    <w:p w:rsidR="00674DA1" w:rsidRDefault="00674DA1" w:rsidP="00674DA1">
      <w:pPr>
        <w:shd w:val="clear" w:color="auto" w:fill="FFFFFF"/>
        <w:spacing w:line="240" w:lineRule="auto"/>
        <w:ind w:firstLine="570"/>
        <w:jc w:val="center"/>
        <w:rPr>
          <w:rFonts w:ascii="Times New Roman" w:eastAsia="Times New Roman" w:hAnsi="Times New Roman" w:cs="Times New Roman"/>
          <w:color w:val="000000"/>
          <w:sz w:val="18"/>
          <w:szCs w:val="18"/>
          <w:lang w:val="uk-UA" w:eastAsia="ru-RU"/>
        </w:rPr>
      </w:pPr>
    </w:p>
    <w:p w:rsidR="00674DA1" w:rsidRDefault="00674DA1" w:rsidP="00674DA1">
      <w:pPr>
        <w:shd w:val="clear" w:color="auto" w:fill="FFFFFF"/>
        <w:spacing w:line="240" w:lineRule="auto"/>
        <w:ind w:firstLine="570"/>
        <w:jc w:val="center"/>
        <w:rPr>
          <w:rFonts w:ascii="Times New Roman" w:eastAsia="Times New Roman" w:hAnsi="Times New Roman" w:cs="Times New Roman"/>
          <w:color w:val="000000"/>
          <w:sz w:val="18"/>
          <w:szCs w:val="18"/>
          <w:lang w:val="uk-UA" w:eastAsia="ru-RU"/>
        </w:rPr>
      </w:pPr>
    </w:p>
    <w:p w:rsidR="00674DA1" w:rsidRDefault="00674DA1" w:rsidP="00674DA1">
      <w:pPr>
        <w:shd w:val="clear" w:color="auto" w:fill="FFFFFF"/>
        <w:spacing w:line="240" w:lineRule="auto"/>
        <w:ind w:firstLine="570"/>
        <w:jc w:val="center"/>
        <w:rPr>
          <w:rFonts w:ascii="Times New Roman" w:eastAsia="Times New Roman" w:hAnsi="Times New Roman" w:cs="Times New Roman"/>
          <w:color w:val="000000"/>
          <w:sz w:val="18"/>
          <w:szCs w:val="18"/>
          <w:lang w:val="uk-UA" w:eastAsia="ru-RU"/>
        </w:rPr>
      </w:pPr>
    </w:p>
    <w:p w:rsidR="00674DA1" w:rsidRDefault="00674DA1" w:rsidP="00674DA1">
      <w:pPr>
        <w:shd w:val="clear" w:color="auto" w:fill="FFFFFF"/>
        <w:spacing w:line="240" w:lineRule="auto"/>
        <w:ind w:firstLine="570"/>
        <w:jc w:val="center"/>
        <w:rPr>
          <w:rFonts w:ascii="Times New Roman" w:eastAsia="Times New Roman" w:hAnsi="Times New Roman" w:cs="Times New Roman"/>
          <w:color w:val="000000"/>
          <w:sz w:val="18"/>
          <w:szCs w:val="18"/>
          <w:lang w:val="uk-UA" w:eastAsia="ru-RU"/>
        </w:rPr>
      </w:pPr>
    </w:p>
    <w:p w:rsidR="00674DA1" w:rsidRPr="00D57E3F" w:rsidRDefault="00674DA1" w:rsidP="00674DA1">
      <w:pPr>
        <w:shd w:val="clear" w:color="auto" w:fill="FFFFFF"/>
        <w:spacing w:line="240" w:lineRule="auto"/>
        <w:rPr>
          <w:rFonts w:ascii="Times New Roman" w:eastAsia="Times New Roman" w:hAnsi="Times New Roman" w:cs="Times New Roman"/>
          <w:b/>
          <w:color w:val="000000"/>
          <w:sz w:val="28"/>
          <w:szCs w:val="28"/>
          <w:lang w:val="uk-UA" w:eastAsia="ru-RU"/>
        </w:rPr>
      </w:pPr>
      <w:r w:rsidRPr="00D57E3F">
        <w:rPr>
          <w:rFonts w:ascii="Times New Roman" w:eastAsia="Times New Roman" w:hAnsi="Times New Roman" w:cs="Times New Roman"/>
          <w:b/>
          <w:color w:val="000000"/>
          <w:sz w:val="18"/>
          <w:szCs w:val="18"/>
          <w:lang w:val="uk-UA" w:eastAsia="ru-RU"/>
        </w:rPr>
        <w:t xml:space="preserve">                                                                                 </w:t>
      </w:r>
      <w:r w:rsidRPr="00D57E3F">
        <w:rPr>
          <w:rFonts w:ascii="Times New Roman" w:eastAsia="Times New Roman" w:hAnsi="Times New Roman" w:cs="Times New Roman"/>
          <w:b/>
          <w:color w:val="000000"/>
          <w:sz w:val="28"/>
          <w:szCs w:val="28"/>
          <w:lang w:val="uk-UA" w:eastAsia="ru-RU"/>
        </w:rPr>
        <w:t xml:space="preserve">П О Р Я Д О К </w:t>
      </w:r>
    </w:p>
    <w:p w:rsidR="00674DA1" w:rsidRPr="00D57E3F" w:rsidRDefault="00674DA1" w:rsidP="00674DA1">
      <w:pPr>
        <w:shd w:val="clear" w:color="auto" w:fill="FFFFFF"/>
        <w:spacing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color w:val="000000"/>
          <w:sz w:val="28"/>
          <w:szCs w:val="28"/>
          <w:lang w:val="uk-UA" w:eastAsia="ru-RU"/>
        </w:rPr>
        <w:t xml:space="preserve">                             </w:t>
      </w:r>
      <w:r w:rsidRPr="00D57E3F">
        <w:rPr>
          <w:rFonts w:ascii="Times New Roman" w:eastAsia="Times New Roman" w:hAnsi="Times New Roman" w:cs="Times New Roman"/>
          <w:b/>
          <w:color w:val="000000"/>
          <w:sz w:val="28"/>
          <w:szCs w:val="28"/>
          <w:lang w:eastAsia="ru-RU"/>
        </w:rPr>
        <w:t>проведення громадського обговорення</w:t>
      </w:r>
    </w:p>
    <w:p w:rsidR="00674DA1" w:rsidRPr="00D57E3F" w:rsidRDefault="00674DA1" w:rsidP="00674DA1">
      <w:pPr>
        <w:shd w:val="clear" w:color="auto" w:fill="FFFFFF"/>
        <w:spacing w:line="240" w:lineRule="auto"/>
        <w:ind w:firstLine="570"/>
        <w:jc w:val="center"/>
        <w:rPr>
          <w:rFonts w:ascii="Times New Roman" w:eastAsia="Times New Roman" w:hAnsi="Times New Roman" w:cs="Times New Roman"/>
          <w:b/>
          <w:color w:val="000000"/>
          <w:sz w:val="18"/>
          <w:szCs w:val="18"/>
          <w:lang w:val="uk-UA" w:eastAsia="ru-RU"/>
        </w:rPr>
      </w:pPr>
      <w:r>
        <w:rPr>
          <w:rFonts w:ascii="Times New Roman" w:eastAsia="Times New Roman" w:hAnsi="Times New Roman" w:cs="Times New Roman"/>
          <w:b/>
          <w:color w:val="000000"/>
          <w:sz w:val="28"/>
          <w:szCs w:val="28"/>
          <w:lang w:eastAsia="ru-RU"/>
        </w:rPr>
        <w:t>кандидатури старости</w:t>
      </w:r>
      <w:r>
        <w:rPr>
          <w:rFonts w:ascii="Times New Roman" w:eastAsia="Times New Roman" w:hAnsi="Times New Roman" w:cs="Times New Roman"/>
          <w:b/>
          <w:color w:val="000000"/>
          <w:sz w:val="28"/>
          <w:szCs w:val="28"/>
          <w:lang w:val="uk-UA" w:eastAsia="ru-RU"/>
        </w:rPr>
        <w:t xml:space="preserve"> на території </w:t>
      </w:r>
      <w:r>
        <w:rPr>
          <w:rFonts w:ascii="Times New Roman" w:eastAsia="Times New Roman" w:hAnsi="Times New Roman" w:cs="Times New Roman"/>
          <w:b/>
          <w:color w:val="000000"/>
          <w:sz w:val="28"/>
          <w:szCs w:val="28"/>
          <w:lang w:eastAsia="ru-RU"/>
        </w:rPr>
        <w:t>старостинських округ</w:t>
      </w:r>
      <w:r>
        <w:rPr>
          <w:rFonts w:ascii="Times New Roman" w:eastAsia="Times New Roman" w:hAnsi="Times New Roman" w:cs="Times New Roman"/>
          <w:b/>
          <w:color w:val="000000"/>
          <w:sz w:val="28"/>
          <w:szCs w:val="28"/>
          <w:lang w:val="uk-UA" w:eastAsia="ru-RU"/>
        </w:rPr>
        <w:t xml:space="preserve">ів </w:t>
      </w:r>
    </w:p>
    <w:p w:rsidR="00674DA1" w:rsidRPr="00DF6C93" w:rsidRDefault="00674DA1" w:rsidP="00674DA1">
      <w:pPr>
        <w:shd w:val="clear" w:color="auto" w:fill="FFFFFF"/>
        <w:spacing w:line="240" w:lineRule="auto"/>
        <w:ind w:firstLine="570"/>
        <w:rPr>
          <w:rFonts w:ascii="Times New Roman" w:eastAsia="Times New Roman" w:hAnsi="Times New Roman" w:cs="Times New Roman"/>
          <w:b/>
          <w:color w:val="000000"/>
          <w:sz w:val="18"/>
          <w:szCs w:val="18"/>
          <w:lang w:val="uk-UA" w:eastAsia="ru-RU"/>
        </w:rPr>
      </w:pPr>
      <w:r>
        <w:rPr>
          <w:rFonts w:ascii="Times New Roman" w:eastAsia="Times New Roman" w:hAnsi="Times New Roman" w:cs="Times New Roman"/>
          <w:b/>
          <w:color w:val="000000"/>
          <w:sz w:val="28"/>
          <w:szCs w:val="28"/>
          <w:lang w:val="uk-UA" w:eastAsia="ru-RU"/>
        </w:rPr>
        <w:t xml:space="preserve">                              Тетіївської</w:t>
      </w:r>
      <w:r>
        <w:rPr>
          <w:rFonts w:ascii="Times New Roman" w:eastAsia="Times New Roman" w:hAnsi="Times New Roman" w:cs="Times New Roman"/>
          <w:b/>
          <w:color w:val="000000"/>
          <w:sz w:val="28"/>
          <w:szCs w:val="28"/>
          <w:lang w:eastAsia="ru-RU"/>
        </w:rPr>
        <w:t xml:space="preserve"> міської </w:t>
      </w:r>
      <w:r>
        <w:rPr>
          <w:rFonts w:ascii="Times New Roman" w:eastAsia="Times New Roman" w:hAnsi="Times New Roman" w:cs="Times New Roman"/>
          <w:b/>
          <w:color w:val="000000"/>
          <w:sz w:val="28"/>
          <w:szCs w:val="28"/>
          <w:lang w:val="uk-UA" w:eastAsia="ru-RU"/>
        </w:rPr>
        <w:t xml:space="preserve"> ради</w:t>
      </w:r>
    </w:p>
    <w:p w:rsidR="00674DA1" w:rsidRPr="004B1D3E" w:rsidRDefault="00674DA1" w:rsidP="00674DA1">
      <w:pPr>
        <w:shd w:val="clear" w:color="auto" w:fill="FFFFFF"/>
        <w:spacing w:line="240" w:lineRule="auto"/>
        <w:ind w:firstLine="570"/>
        <w:jc w:val="center"/>
        <w:rPr>
          <w:rFonts w:ascii="Times New Roman" w:eastAsia="Times New Roman" w:hAnsi="Times New Roman" w:cs="Times New Roman"/>
          <w:color w:val="000000"/>
          <w:sz w:val="18"/>
          <w:szCs w:val="18"/>
          <w:lang w:eastAsia="ru-RU"/>
        </w:rPr>
      </w:pPr>
    </w:p>
    <w:p w:rsidR="00674DA1" w:rsidRDefault="00674DA1" w:rsidP="00674DA1">
      <w:pPr>
        <w:shd w:val="clear" w:color="auto" w:fill="FFFFFF"/>
        <w:spacing w:line="240" w:lineRule="auto"/>
        <w:ind w:firstLine="570"/>
        <w:jc w:val="both"/>
        <w:rPr>
          <w:rFonts w:ascii="Times New Roman" w:eastAsia="Times New Roman" w:hAnsi="Times New Roman" w:cs="Times New Roman"/>
          <w:color w:val="000000"/>
          <w:sz w:val="28"/>
          <w:szCs w:val="28"/>
          <w:lang w:val="uk-UA" w:eastAsia="ru-RU"/>
        </w:rPr>
      </w:pPr>
    </w:p>
    <w:p w:rsidR="00674DA1" w:rsidRPr="00DF6C93" w:rsidRDefault="00674DA1" w:rsidP="00674DA1">
      <w:pPr>
        <w:shd w:val="clear" w:color="auto" w:fill="FFFFFF"/>
        <w:spacing w:line="240" w:lineRule="auto"/>
        <w:ind w:firstLine="570"/>
        <w:jc w:val="both"/>
        <w:rPr>
          <w:rFonts w:ascii="Times New Roman" w:eastAsia="Times New Roman" w:hAnsi="Times New Roman" w:cs="Times New Roman"/>
          <w:b/>
          <w:color w:val="000000"/>
          <w:sz w:val="18"/>
          <w:szCs w:val="18"/>
          <w:lang w:eastAsia="ru-RU"/>
        </w:rPr>
      </w:pPr>
      <w:r w:rsidRPr="00DF6C93">
        <w:rPr>
          <w:rFonts w:ascii="Times New Roman" w:eastAsia="Times New Roman" w:hAnsi="Times New Roman" w:cs="Times New Roman"/>
          <w:b/>
          <w:color w:val="000000"/>
          <w:sz w:val="28"/>
          <w:szCs w:val="28"/>
          <w:lang w:eastAsia="ru-RU"/>
        </w:rPr>
        <w:t>1.Загальні положення</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1.1. Порядок проведення громадського обговорення кандидатури старости в старостинських округах міської територіальної громади (далі – Порядок) встановлює процедуру організації, проведення та встановлення результатів громадського обговорення з питань, передбачених Законом України «Про місцеве самоврядування в Україні» щодо затвердження на посаді старост (далі - Громадське обговорення).</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 xml:space="preserve">1.2. Даний Порядок розроблений відповідно до Закону України «Про місцеве самоврядування в Україні» і є механізмом реалізації законних прав мешканців старостинських округів </w:t>
      </w:r>
      <w:r w:rsidR="00150EF1">
        <w:rPr>
          <w:rFonts w:ascii="Times New Roman" w:eastAsia="Times New Roman" w:hAnsi="Times New Roman" w:cs="Times New Roman"/>
          <w:color w:val="000000"/>
          <w:sz w:val="28"/>
          <w:szCs w:val="28"/>
          <w:lang w:eastAsia="ru-RU"/>
        </w:rPr>
        <w:t>Тет</w:t>
      </w:r>
      <w:r w:rsidR="00150EF1">
        <w:rPr>
          <w:rFonts w:ascii="Times New Roman" w:eastAsia="Times New Roman" w:hAnsi="Times New Roman" w:cs="Times New Roman"/>
          <w:color w:val="000000"/>
          <w:sz w:val="28"/>
          <w:szCs w:val="28"/>
          <w:lang w:val="uk-UA" w:eastAsia="ru-RU"/>
        </w:rPr>
        <w:t>іївської</w:t>
      </w:r>
      <w:r w:rsidRPr="004B1D3E">
        <w:rPr>
          <w:rFonts w:ascii="Times New Roman" w:eastAsia="Times New Roman" w:hAnsi="Times New Roman" w:cs="Times New Roman"/>
          <w:color w:val="000000"/>
          <w:sz w:val="28"/>
          <w:szCs w:val="28"/>
          <w:lang w:eastAsia="ru-RU"/>
        </w:rPr>
        <w:t xml:space="preserve"> міської територіальної громади на участь у громадському обговоренні кандидатур на посаду старости.</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1.3. Метою Громадського обговорення є визначення рівня підтримки кандидатури старости старостинського округу міської територіальної громади.</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1.4. Основним завданням Громадського обговорення є погодження з жителями відповідного старостинського округу кандидатури старости.</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1.5. У Громадському обговоренні можуть брати участь громадяни України,  яким на день проведення Громадського обговорення виповнилося 18 років і які зареєстровані у населеному пункті відповідного старостинського округу міської територіальної громади.</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1.6. Громадське обговорення має відкритий характер, проводиться на засадах добровільності, гласності та свободи висловлювань. Ніхто не може бути примушений до участі або обмежений в участі при проведенні Громадського обговорення.</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p>
    <w:p w:rsidR="00674DA1" w:rsidRPr="00DF6C93" w:rsidRDefault="00674DA1" w:rsidP="00674DA1">
      <w:pPr>
        <w:shd w:val="clear" w:color="auto" w:fill="FFFFFF"/>
        <w:spacing w:line="240" w:lineRule="auto"/>
        <w:ind w:firstLine="570"/>
        <w:jc w:val="both"/>
        <w:rPr>
          <w:rFonts w:ascii="Times New Roman" w:eastAsia="Times New Roman" w:hAnsi="Times New Roman" w:cs="Times New Roman"/>
          <w:b/>
          <w:color w:val="000000"/>
          <w:sz w:val="18"/>
          <w:szCs w:val="18"/>
          <w:lang w:eastAsia="ru-RU"/>
        </w:rPr>
      </w:pPr>
      <w:r w:rsidRPr="00DF6C93">
        <w:rPr>
          <w:rFonts w:ascii="Times New Roman" w:eastAsia="Times New Roman" w:hAnsi="Times New Roman" w:cs="Times New Roman"/>
          <w:b/>
          <w:color w:val="000000"/>
          <w:sz w:val="28"/>
          <w:szCs w:val="28"/>
          <w:lang w:eastAsia="ru-RU"/>
        </w:rPr>
        <w:t>2. Організація Громадського обговорення</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2.1. Громадське обговорення відбувається у вигляді вивчення громадської думки щодо підтримки кандидатури старости та громадських слухань.</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lastRenderedPageBreak/>
        <w:t>2.2 Кандидатура старости вноситься на Громадське обговорення міським головою, про що ним приймається відповідне розпорядження.</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2.3. Організацію Громадських обговорень забезпечує організаційний комітет, склад якого затверджується міським головою.</w:t>
      </w:r>
    </w:p>
    <w:p w:rsidR="00674DA1" w:rsidRPr="004B1D3E" w:rsidRDefault="00674DA1" w:rsidP="00674DA1">
      <w:pPr>
        <w:shd w:val="clear" w:color="auto" w:fill="FFFFFF"/>
        <w:spacing w:line="240" w:lineRule="auto"/>
        <w:ind w:firstLine="54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2.4. Засідання оргкомітету проводиться в міру необхідності та вважаються правомочними за присутності 2/3 його складу.</w:t>
      </w:r>
    </w:p>
    <w:p w:rsidR="00674DA1" w:rsidRPr="004B1D3E" w:rsidRDefault="00674DA1" w:rsidP="00674DA1">
      <w:pPr>
        <w:shd w:val="clear" w:color="auto" w:fill="FFFFFF"/>
        <w:spacing w:line="240" w:lineRule="auto"/>
        <w:ind w:firstLine="54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2.5. Засідання оргкомітету протоколюються та підписуються його головою та усіма присутніми його членами.</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2.6. Організаційний комітет:</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2.6.1. Забезпечує належне інформування жителів старостинського округу про проведення Громадського обговорення.</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2.6.2. Організовує опитування жителів та громадські слухання, готує підсумковий протокол про результати Громадського обговорення.</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2.6.3. Узагальнює та оприлюднює результати Громадського обговорення.</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2.6.4 Вирішує інші організаційно - технічні питання, що стосуються проведення Громадського обговорення.</w:t>
      </w:r>
    </w:p>
    <w:p w:rsidR="00674DA1" w:rsidRPr="00DF6C93" w:rsidRDefault="00674DA1" w:rsidP="00674DA1">
      <w:pPr>
        <w:shd w:val="clear" w:color="auto" w:fill="FFFFFF"/>
        <w:spacing w:line="240" w:lineRule="auto"/>
        <w:ind w:firstLine="570"/>
        <w:jc w:val="both"/>
        <w:rPr>
          <w:rFonts w:ascii="Times New Roman" w:eastAsia="Times New Roman" w:hAnsi="Times New Roman" w:cs="Times New Roman"/>
          <w:b/>
          <w:color w:val="000000"/>
          <w:sz w:val="18"/>
          <w:szCs w:val="18"/>
          <w:lang w:eastAsia="ru-RU"/>
        </w:rPr>
      </w:pPr>
    </w:p>
    <w:p w:rsidR="00674DA1" w:rsidRPr="00DF6C93" w:rsidRDefault="00674DA1" w:rsidP="00674DA1">
      <w:pPr>
        <w:shd w:val="clear" w:color="auto" w:fill="FFFFFF"/>
        <w:spacing w:line="240" w:lineRule="auto"/>
        <w:ind w:firstLine="570"/>
        <w:jc w:val="both"/>
        <w:rPr>
          <w:rFonts w:ascii="Times New Roman" w:eastAsia="Times New Roman" w:hAnsi="Times New Roman" w:cs="Times New Roman"/>
          <w:b/>
          <w:color w:val="000000"/>
          <w:sz w:val="18"/>
          <w:szCs w:val="18"/>
          <w:lang w:eastAsia="ru-RU"/>
        </w:rPr>
      </w:pPr>
      <w:r w:rsidRPr="00DF6C93">
        <w:rPr>
          <w:rFonts w:ascii="Times New Roman" w:eastAsia="Times New Roman" w:hAnsi="Times New Roman" w:cs="Times New Roman"/>
          <w:b/>
          <w:color w:val="000000"/>
          <w:sz w:val="28"/>
          <w:szCs w:val="28"/>
          <w:lang w:eastAsia="ru-RU"/>
        </w:rPr>
        <w:t>3. Проведення Громадського обговорення</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3.1 Громадське обговорення проводиться у два етапи:</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І етап - визначення в старостинському окрузі рівня підтримки запропонованої кандидатури старости.</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ІІ етап - громадські слухання щодо підтримки запропонованої кандидатури старости.</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3.2. Інформація про дату, час та місце проведення Громадського обговорення публікується на офіційному веб-сайті виконавчого комітету міської ради, в соціальній мережі «Фей</w:t>
      </w:r>
      <w:r w:rsidR="00A33910">
        <w:rPr>
          <w:rFonts w:ascii="Times New Roman" w:eastAsia="Times New Roman" w:hAnsi="Times New Roman" w:cs="Times New Roman"/>
          <w:color w:val="000000"/>
          <w:sz w:val="28"/>
          <w:szCs w:val="28"/>
          <w:lang w:eastAsia="ru-RU"/>
        </w:rPr>
        <w:t>сбук», в газеті «</w:t>
      </w:r>
      <w:r w:rsidR="00A33910">
        <w:rPr>
          <w:rFonts w:ascii="Times New Roman" w:eastAsia="Times New Roman" w:hAnsi="Times New Roman" w:cs="Times New Roman"/>
          <w:color w:val="000000"/>
          <w:sz w:val="28"/>
          <w:szCs w:val="28"/>
          <w:lang w:val="uk-UA" w:eastAsia="ru-RU"/>
        </w:rPr>
        <w:t>Тетіївська земля</w:t>
      </w:r>
      <w:r w:rsidRPr="004B1D3E">
        <w:rPr>
          <w:rFonts w:ascii="Times New Roman" w:eastAsia="Times New Roman" w:hAnsi="Times New Roman" w:cs="Times New Roman"/>
          <w:color w:val="000000"/>
          <w:sz w:val="28"/>
          <w:szCs w:val="28"/>
          <w:lang w:eastAsia="ru-RU"/>
        </w:rPr>
        <w:t>» та розміщується на інформаційних стендах в населених пунктах старостинського округу не пізніше, як за 3 (три) дні до встановленої дати їх проведення.</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3.3. Визначення рівня підтримки проводиться шляхом опитування жителів відповідного старостинського округу.</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3.3.1. Час та місце проведення опитування визначається організаційним комітетом.</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3.3.2. Опитування жителів відповідного старостинського округу проводиться у формі заповнення підписних листів на підтримку кандидатури старости, що повинен містити інформацію про учасника опитування із зазначенням його прізвища, власного імені (усіх власних імен) та по батькові (за наявності), числа, місяця і року народження, серії та номера паспорта громадянина України (тимчасового посвідчення громадянина України - для осіб, недавно прийнятих до громадянства України), що засвідчується підписом таких учасників.</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3.4. Громадські слухання є завершальним етапом проведення Громадського обговорення.</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lastRenderedPageBreak/>
        <w:t>3.4.1. Громадські слухання проводиться протягом 2-х тижнів після завершення опитування жителів відповідного старостинського округу у вихідний або неробочий день.</w:t>
      </w:r>
    </w:p>
    <w:p w:rsidR="00674DA1" w:rsidRPr="004B1D3E" w:rsidRDefault="00674DA1" w:rsidP="00674DA1">
      <w:pPr>
        <w:shd w:val="clear" w:color="auto" w:fill="FFFFFF"/>
        <w:spacing w:line="240" w:lineRule="auto"/>
        <w:ind w:firstLine="54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3.4.2. Час та місце проведення громадських слухань визначаються організаційним комітетом.</w:t>
      </w:r>
    </w:p>
    <w:p w:rsidR="00674DA1" w:rsidRPr="004B1D3E" w:rsidRDefault="00674DA1" w:rsidP="00674DA1">
      <w:pPr>
        <w:shd w:val="clear" w:color="auto" w:fill="FFFFFF"/>
        <w:spacing w:line="240" w:lineRule="auto"/>
        <w:ind w:firstLine="54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3.4.3. Під час проведення громадських слухань проводиться засідання оргкомітету, яке протоколюється.</w:t>
      </w:r>
    </w:p>
    <w:p w:rsidR="00674DA1" w:rsidRPr="004B1D3E" w:rsidRDefault="00674DA1" w:rsidP="00674DA1">
      <w:pPr>
        <w:shd w:val="clear" w:color="auto" w:fill="FFFFFF"/>
        <w:spacing w:line="240" w:lineRule="auto"/>
        <w:ind w:firstLine="54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3.4.4. Громадяни старостинського округу, які не змогли взяти участь в опитуванні, мають право підписати підписні листи під час громадських слухань.</w:t>
      </w:r>
    </w:p>
    <w:p w:rsidR="00674DA1" w:rsidRPr="004B1D3E" w:rsidRDefault="00674DA1" w:rsidP="00674DA1">
      <w:pPr>
        <w:shd w:val="clear" w:color="auto" w:fill="FFFFFF"/>
        <w:spacing w:line="240" w:lineRule="auto"/>
        <w:ind w:firstLine="54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3.4.5. Під час проведення громадських слухань заслуховується кандидат на посаду старости. Присутні можуть виступати та ставити запитання кандидату.</w:t>
      </w:r>
    </w:p>
    <w:p w:rsidR="00674DA1" w:rsidRPr="004B1D3E" w:rsidRDefault="00674DA1" w:rsidP="00674DA1">
      <w:pPr>
        <w:shd w:val="clear" w:color="auto" w:fill="FFFFFF"/>
        <w:spacing w:line="240" w:lineRule="auto"/>
        <w:ind w:firstLine="540"/>
        <w:jc w:val="both"/>
        <w:rPr>
          <w:rFonts w:ascii="Times New Roman" w:eastAsia="Times New Roman" w:hAnsi="Times New Roman" w:cs="Times New Roman"/>
          <w:color w:val="000000"/>
          <w:sz w:val="18"/>
          <w:szCs w:val="18"/>
          <w:lang w:eastAsia="ru-RU"/>
        </w:rPr>
      </w:pPr>
    </w:p>
    <w:p w:rsidR="00674DA1" w:rsidRPr="00DF6C93" w:rsidRDefault="00674DA1" w:rsidP="00674DA1">
      <w:pPr>
        <w:shd w:val="clear" w:color="auto" w:fill="FFFFFF"/>
        <w:spacing w:line="240" w:lineRule="auto"/>
        <w:ind w:firstLine="570"/>
        <w:jc w:val="both"/>
        <w:rPr>
          <w:rFonts w:ascii="Times New Roman" w:eastAsia="Times New Roman" w:hAnsi="Times New Roman" w:cs="Times New Roman"/>
          <w:b/>
          <w:color w:val="000000"/>
          <w:sz w:val="18"/>
          <w:szCs w:val="18"/>
          <w:lang w:eastAsia="ru-RU"/>
        </w:rPr>
      </w:pPr>
      <w:r w:rsidRPr="00DF6C93">
        <w:rPr>
          <w:rFonts w:ascii="Times New Roman" w:eastAsia="Times New Roman" w:hAnsi="Times New Roman" w:cs="Times New Roman"/>
          <w:b/>
          <w:color w:val="000000"/>
          <w:sz w:val="28"/>
          <w:szCs w:val="28"/>
          <w:lang w:eastAsia="ru-RU"/>
        </w:rPr>
        <w:t>4. Встановлення та оприлюднення результатів Громадського обговорення</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4.1. Кандидатура старости вважається погодженою з жителями відповідного старостинського округу, якщо в результаті Громадського обговорення отримала таку підтримку у старостинському окрузі:</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 з кількістю жителів до 1500 - більше 20 відсотків голосів жителів від загальної кількості жителів відповідного старостинського округу, які є громадянами України і мають право голосу на виборах;</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 з кількістю жителів від 1500 до 10 тисяч - більше 17 відсотків голосів.</w:t>
      </w:r>
    </w:p>
    <w:p w:rsidR="00674DA1" w:rsidRPr="004B1D3E" w:rsidRDefault="00674DA1" w:rsidP="00674DA1">
      <w:pPr>
        <w:shd w:val="clear" w:color="auto" w:fill="FFFFFF"/>
        <w:spacing w:line="240" w:lineRule="auto"/>
        <w:ind w:firstLine="54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shd w:val="clear" w:color="auto" w:fill="FFFFFF"/>
          <w:lang w:eastAsia="ru-RU"/>
        </w:rPr>
        <w:t>4.2. За результатами проведеного Громадського обговорення кандидатури старости складається протокол, що </w:t>
      </w:r>
      <w:r w:rsidRPr="004B1D3E">
        <w:rPr>
          <w:rFonts w:ascii="Times New Roman" w:eastAsia="Times New Roman" w:hAnsi="Times New Roman" w:cs="Times New Roman"/>
          <w:color w:val="000000"/>
          <w:sz w:val="28"/>
          <w:szCs w:val="28"/>
          <w:lang w:eastAsia="ru-RU"/>
        </w:rPr>
        <w:t>має містити такі відомості: дата (період) і місце проведення опитування громадян та громадських слухання, кількість жителів відповідного старостинського округу, які є громадянами України і мають право голосу на виборах, відомості про кандидата на старосту, кількість учасників опитування, які підтримали відповідну кандидатуру.</w:t>
      </w:r>
    </w:p>
    <w:p w:rsidR="00674DA1" w:rsidRPr="004B1D3E" w:rsidRDefault="00674DA1" w:rsidP="00674DA1">
      <w:pPr>
        <w:shd w:val="clear" w:color="auto" w:fill="FFFFFF"/>
        <w:spacing w:line="240" w:lineRule="auto"/>
        <w:ind w:firstLine="54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Підписні листи на підтримку кандидатури старости є частиною протоколу і додаються до нього.</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4.3. Оприлюднення підсумків Громадського обговорення здійснюється шляхом опублікування на офіційному вебсайті виконавчого комітету міської ради проток</w:t>
      </w:r>
      <w:r w:rsidR="00A33910">
        <w:rPr>
          <w:rFonts w:ascii="Times New Roman" w:eastAsia="Times New Roman" w:hAnsi="Times New Roman" w:cs="Times New Roman"/>
          <w:color w:val="000000"/>
          <w:sz w:val="28"/>
          <w:szCs w:val="28"/>
          <w:lang w:eastAsia="ru-RU"/>
        </w:rPr>
        <w:t>олу та у газеті «</w:t>
      </w:r>
      <w:r w:rsidR="00A33910">
        <w:rPr>
          <w:rFonts w:ascii="Times New Roman" w:eastAsia="Times New Roman" w:hAnsi="Times New Roman" w:cs="Times New Roman"/>
          <w:color w:val="000000"/>
          <w:sz w:val="28"/>
          <w:szCs w:val="28"/>
          <w:lang w:val="uk-UA" w:eastAsia="ru-RU"/>
        </w:rPr>
        <w:t>Тетіївська земля</w:t>
      </w:r>
      <w:bookmarkStart w:id="0" w:name="_GoBack"/>
      <w:bookmarkEnd w:id="0"/>
      <w:r w:rsidRPr="004B1D3E">
        <w:rPr>
          <w:rFonts w:ascii="Times New Roman" w:eastAsia="Times New Roman" w:hAnsi="Times New Roman" w:cs="Times New Roman"/>
          <w:color w:val="000000"/>
          <w:sz w:val="28"/>
          <w:szCs w:val="28"/>
          <w:lang w:eastAsia="ru-RU"/>
        </w:rPr>
        <w:t>».</w:t>
      </w:r>
    </w:p>
    <w:p w:rsidR="00674DA1" w:rsidRPr="00DF6C93" w:rsidRDefault="00674DA1" w:rsidP="00674DA1">
      <w:pPr>
        <w:shd w:val="clear" w:color="auto" w:fill="FFFFFF"/>
        <w:spacing w:line="240" w:lineRule="auto"/>
        <w:ind w:firstLine="570"/>
        <w:jc w:val="both"/>
        <w:rPr>
          <w:rFonts w:ascii="Times New Roman" w:eastAsia="Times New Roman" w:hAnsi="Times New Roman" w:cs="Times New Roman"/>
          <w:b/>
          <w:color w:val="000000"/>
          <w:sz w:val="18"/>
          <w:szCs w:val="18"/>
          <w:lang w:eastAsia="ru-RU"/>
        </w:rPr>
      </w:pPr>
    </w:p>
    <w:p w:rsidR="00674DA1" w:rsidRPr="00DF6C93" w:rsidRDefault="00674DA1" w:rsidP="00674DA1">
      <w:pPr>
        <w:shd w:val="clear" w:color="auto" w:fill="FFFFFF"/>
        <w:spacing w:line="240" w:lineRule="auto"/>
        <w:ind w:firstLine="570"/>
        <w:jc w:val="both"/>
        <w:rPr>
          <w:rFonts w:ascii="Times New Roman" w:eastAsia="Times New Roman" w:hAnsi="Times New Roman" w:cs="Times New Roman"/>
          <w:b/>
          <w:color w:val="000000"/>
          <w:sz w:val="18"/>
          <w:szCs w:val="18"/>
          <w:lang w:eastAsia="ru-RU"/>
        </w:rPr>
      </w:pPr>
      <w:r w:rsidRPr="00DF6C93">
        <w:rPr>
          <w:rFonts w:ascii="Times New Roman" w:eastAsia="Times New Roman" w:hAnsi="Times New Roman" w:cs="Times New Roman"/>
          <w:b/>
          <w:color w:val="000000"/>
          <w:sz w:val="28"/>
          <w:szCs w:val="28"/>
          <w:lang w:eastAsia="ru-RU"/>
        </w:rPr>
        <w:t>5. Прикінцеві положення</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5.1. Зміни та доповнення до цього Положення вносяться відповідним рішення міської ради.</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5.2. Питання щодо проведення Громадського обговорення, не врегульовані цим Положенням, регулюються відповідно до вимог чинного законодавства України.</w:t>
      </w: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r w:rsidRPr="004B1D3E">
        <w:rPr>
          <w:rFonts w:ascii="Times New Roman" w:eastAsia="Times New Roman" w:hAnsi="Times New Roman" w:cs="Times New Roman"/>
          <w:color w:val="000000"/>
          <w:sz w:val="28"/>
          <w:szCs w:val="28"/>
          <w:lang w:eastAsia="ru-RU"/>
        </w:rPr>
        <w:t>5.3. За результатами Громадського обговорення міський голова вносить на розгляд міської ради проект рішення щодо затвердження старости у відповідному старостинському окрузі. </w:t>
      </w:r>
    </w:p>
    <w:p w:rsidR="00674DA1" w:rsidRDefault="00674DA1" w:rsidP="00674DA1">
      <w:pPr>
        <w:shd w:val="clear" w:color="auto" w:fill="FFFFFF"/>
        <w:spacing w:line="240" w:lineRule="auto"/>
        <w:ind w:firstLine="570"/>
        <w:jc w:val="both"/>
        <w:rPr>
          <w:rFonts w:ascii="Times New Roman" w:eastAsia="Times New Roman" w:hAnsi="Times New Roman" w:cs="Times New Roman"/>
          <w:color w:val="000000"/>
          <w:sz w:val="28"/>
          <w:szCs w:val="28"/>
          <w:lang w:val="uk-UA" w:eastAsia="ru-RU"/>
        </w:rPr>
      </w:pPr>
      <w:r w:rsidRPr="004B1D3E">
        <w:rPr>
          <w:rFonts w:ascii="Times New Roman" w:eastAsia="Times New Roman" w:hAnsi="Times New Roman" w:cs="Times New Roman"/>
          <w:color w:val="000000"/>
          <w:sz w:val="28"/>
          <w:szCs w:val="28"/>
          <w:lang w:eastAsia="ru-RU"/>
        </w:rPr>
        <w:lastRenderedPageBreak/>
        <w:t>5.4 Кандидатура старости відповідного старостинського округу, не підтримана міською радою, не може бути повторно внесена для затвердження в цьому старостинському окрузі протягом поточного скликання відповідної міської ради.</w:t>
      </w:r>
      <w:r>
        <w:rPr>
          <w:rFonts w:ascii="Times New Roman" w:eastAsia="Times New Roman" w:hAnsi="Times New Roman" w:cs="Times New Roman"/>
          <w:color w:val="000000"/>
          <w:sz w:val="28"/>
          <w:szCs w:val="28"/>
          <w:lang w:val="uk-UA" w:eastAsia="ru-RU"/>
        </w:rPr>
        <w:t xml:space="preserve"> </w:t>
      </w:r>
    </w:p>
    <w:p w:rsidR="00674DA1" w:rsidRPr="00674DA1" w:rsidRDefault="00674DA1" w:rsidP="00674DA1">
      <w:pPr>
        <w:shd w:val="clear" w:color="auto" w:fill="FFFFFF"/>
        <w:spacing w:line="240" w:lineRule="auto"/>
        <w:ind w:firstLine="570"/>
        <w:jc w:val="both"/>
        <w:rPr>
          <w:rFonts w:ascii="Times New Roman" w:eastAsia="Times New Roman" w:hAnsi="Times New Roman" w:cs="Times New Roman"/>
          <w:color w:val="000000"/>
          <w:sz w:val="28"/>
          <w:szCs w:val="28"/>
          <w:lang w:val="uk-UA" w:eastAsia="ru-RU"/>
        </w:rPr>
      </w:pPr>
    </w:p>
    <w:p w:rsidR="00674DA1" w:rsidRPr="004B1D3E" w:rsidRDefault="00674DA1" w:rsidP="00674DA1">
      <w:pPr>
        <w:shd w:val="clear" w:color="auto" w:fill="FFFFFF"/>
        <w:spacing w:line="240" w:lineRule="auto"/>
        <w:ind w:firstLine="570"/>
        <w:jc w:val="both"/>
        <w:rPr>
          <w:rFonts w:ascii="Times New Roman" w:eastAsia="Times New Roman" w:hAnsi="Times New Roman" w:cs="Times New Roman"/>
          <w:color w:val="000000"/>
          <w:sz w:val="18"/>
          <w:szCs w:val="18"/>
          <w:lang w:eastAsia="ru-RU"/>
        </w:rPr>
      </w:pPr>
    </w:p>
    <w:p w:rsidR="00674DA1" w:rsidRPr="00674DA1" w:rsidRDefault="00674DA1" w:rsidP="00674DA1">
      <w:pPr>
        <w:shd w:val="clear" w:color="auto" w:fill="FFFFFF"/>
        <w:spacing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674DA1">
        <w:rPr>
          <w:rFonts w:ascii="Times New Roman" w:eastAsia="Times New Roman" w:hAnsi="Times New Roman" w:cs="Times New Roman"/>
          <w:color w:val="000000"/>
          <w:sz w:val="28"/>
          <w:szCs w:val="28"/>
          <w:lang w:eastAsia="ru-RU"/>
        </w:rPr>
        <w:t>Секретар міської ради    </w:t>
      </w:r>
      <w:r w:rsidRPr="00674DA1">
        <w:rPr>
          <w:rFonts w:ascii="Times New Roman" w:eastAsia="Times New Roman" w:hAnsi="Times New Roman" w:cs="Times New Roman"/>
          <w:color w:val="000000"/>
          <w:sz w:val="28"/>
          <w:szCs w:val="28"/>
          <w:lang w:val="uk-UA" w:eastAsia="ru-RU"/>
        </w:rPr>
        <w:t xml:space="preserve">                                       Наталія ІВАНЮТА</w:t>
      </w:r>
      <w:r w:rsidRPr="00674DA1">
        <w:rPr>
          <w:rFonts w:ascii="Times New Roman" w:eastAsia="Times New Roman" w:hAnsi="Times New Roman" w:cs="Times New Roman"/>
          <w:color w:val="000000"/>
          <w:sz w:val="28"/>
          <w:szCs w:val="28"/>
          <w:lang w:eastAsia="ru-RU"/>
        </w:rPr>
        <w:t>     </w:t>
      </w:r>
    </w:p>
    <w:sectPr w:rsidR="00674DA1" w:rsidRPr="00674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48"/>
    <w:rsid w:val="0008464F"/>
    <w:rsid w:val="00150EF1"/>
    <w:rsid w:val="00240E48"/>
    <w:rsid w:val="00674DA1"/>
    <w:rsid w:val="00706EB7"/>
    <w:rsid w:val="00A33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DA1"/>
    <w:pPr>
      <w:spacing w:after="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674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74DA1"/>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150EF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0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DA1"/>
    <w:pPr>
      <w:spacing w:after="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674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74DA1"/>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150EF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0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1160</Words>
  <Characters>6616</Characters>
  <Application>Microsoft Office Word</Application>
  <DocSecurity>0</DocSecurity>
  <Lines>55</Lines>
  <Paragraphs>15</Paragraphs>
  <ScaleCrop>false</ScaleCrop>
  <Company>SPecialiST RePack</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5</cp:revision>
  <dcterms:created xsi:type="dcterms:W3CDTF">2021-09-27T10:47:00Z</dcterms:created>
  <dcterms:modified xsi:type="dcterms:W3CDTF">2021-09-27T12:21:00Z</dcterms:modified>
</cp:coreProperties>
</file>