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11" w:rsidRPr="00C80211" w:rsidRDefault="00C80211" w:rsidP="00C80211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F443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155D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  <w:bookmarkStart w:id="0" w:name="_GoBack"/>
      <w:bookmarkEnd w:id="0"/>
    </w:p>
    <w:p w:rsidR="00C80211" w:rsidRPr="00C80211" w:rsidRDefault="00C80211" w:rsidP="00C80211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рішення  десятої сесії</w:t>
      </w:r>
    </w:p>
    <w:p w:rsidR="00C80211" w:rsidRPr="00C80211" w:rsidRDefault="00C80211" w:rsidP="00C80211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Тетіївської міської ради</w:t>
      </w:r>
    </w:p>
    <w:p w:rsidR="00C80211" w:rsidRPr="00C80211" w:rsidRDefault="00C80211" w:rsidP="00C80211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F443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>VIII скликання</w:t>
      </w:r>
    </w:p>
    <w:p w:rsidR="00C80211" w:rsidRPr="00C80211" w:rsidRDefault="00C80211" w:rsidP="00C80211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="00F443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28.09.2021 р.  №     -10-VIII</w:t>
      </w:r>
    </w:p>
    <w:p w:rsidR="00C80211" w:rsidRPr="00C80211" w:rsidRDefault="00C80211" w:rsidP="00C802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C80211" w:rsidRPr="00C80211" w:rsidRDefault="00C80211" w:rsidP="00C80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>П Е Р Е Л І К</w:t>
      </w:r>
    </w:p>
    <w:p w:rsidR="00C80211" w:rsidRPr="00C80211" w:rsidRDefault="00C80211" w:rsidP="00C80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’єктів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 Тетіївської міської територіальної громади</w:t>
      </w: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C80211" w:rsidRPr="00C80211" w:rsidRDefault="00C80211" w:rsidP="00C802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пропонуються до приватизації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2021</w:t>
      </w: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  <w:r w:rsidRPr="00C80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0211" w:rsidRPr="00C80211" w:rsidRDefault="00C80211" w:rsidP="00C802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541"/>
        <w:gridCol w:w="3160"/>
        <w:gridCol w:w="2912"/>
        <w:gridCol w:w="1187"/>
        <w:gridCol w:w="1447"/>
        <w:gridCol w:w="1349"/>
        <w:gridCol w:w="1386"/>
      </w:tblGrid>
      <w:tr w:rsidR="00C80211" w:rsidRPr="00F4430A" w:rsidTr="00F5143C"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п/п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об‘єкта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Юридична адреса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 управління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(балансоутримувач)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площа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(кв.</w:t>
            </w:r>
            <w:r w:rsidR="00F4430A"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м.)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Експертна </w:t>
            </w:r>
          </w:p>
          <w:p w:rsidR="00C80211" w:rsidRPr="00F4430A" w:rsidRDefault="00F4430A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оцінка об</w:t>
            </w:r>
            <w:r w:rsidRPr="00F443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="00C80211"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єкта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(грн.)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Балансова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вартість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об’єкта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</w:t>
            </w:r>
          </w:p>
        </w:tc>
      </w:tr>
      <w:tr w:rsidR="00C80211" w:rsidRPr="00F4430A" w:rsidTr="00F5143C"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Нежитлова будівля Тетіївської міської ради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Соборна, 11, м. Тетіїв Білоцерківського району Київської області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Виконавчий комітет Тетіївської міської ради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4499B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436,2 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4499B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459320.00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4499B" w:rsidP="00C4499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31.08.2021</w:t>
            </w:r>
          </w:p>
        </w:tc>
      </w:tr>
      <w:tr w:rsidR="00C80211" w:rsidRPr="00F4430A" w:rsidTr="00F5143C"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Комплекс водонапірних споруд Тетіївської міської ради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Цвіткова, 38Б, м. Тетіїв Білоцерківського району Київської області</w:t>
            </w:r>
          </w:p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Виконавчий комітет Тетіївської міської ради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4499B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90,8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4499B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95620.00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80211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0211" w:rsidRPr="00F4430A" w:rsidRDefault="00C4499B" w:rsidP="00C80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31.08.2021</w:t>
            </w:r>
          </w:p>
        </w:tc>
      </w:tr>
    </w:tbl>
    <w:p w:rsidR="00C80211" w:rsidRPr="00C80211" w:rsidRDefault="00C80211" w:rsidP="00C80211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73E71" w:rsidRDefault="00155D1A" w:rsidP="00C80211">
      <w:pPr>
        <w:spacing w:after="0"/>
        <w:rPr>
          <w:rFonts w:ascii="Times New Roman" w:hAnsi="Times New Roman" w:cs="Times New Roman"/>
        </w:rPr>
      </w:pPr>
    </w:p>
    <w:p w:rsidR="00F4430A" w:rsidRPr="00F4430A" w:rsidRDefault="00F4430A" w:rsidP="00F4430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4430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4430A">
        <w:rPr>
          <w:rFonts w:ascii="Times New Roman" w:hAnsi="Times New Roman" w:cs="Times New Roman"/>
          <w:sz w:val="26"/>
          <w:szCs w:val="26"/>
          <w:lang w:val="uk-UA"/>
        </w:rPr>
        <w:t>екретар міської ради                                                              Наталія ІВАНЮТА</w:t>
      </w:r>
    </w:p>
    <w:sectPr w:rsidR="00F4430A" w:rsidRPr="00F4430A" w:rsidSect="00C80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54"/>
    <w:rsid w:val="00090E41"/>
    <w:rsid w:val="00155D1A"/>
    <w:rsid w:val="0016506C"/>
    <w:rsid w:val="00377DA4"/>
    <w:rsid w:val="00426854"/>
    <w:rsid w:val="00C4499B"/>
    <w:rsid w:val="00C80211"/>
    <w:rsid w:val="00F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C7A29-AD3D-4A94-944F-CE0318F5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2021-09-23T13:16:00Z</cp:lastPrinted>
  <dcterms:created xsi:type="dcterms:W3CDTF">2021-09-22T06:33:00Z</dcterms:created>
  <dcterms:modified xsi:type="dcterms:W3CDTF">2021-09-23T13:16:00Z</dcterms:modified>
</cp:coreProperties>
</file>