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B1" w:rsidRDefault="00A278B1" w:rsidP="00A278B1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B1" w:rsidRDefault="00A278B1" w:rsidP="00A278B1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A278B1" w:rsidRDefault="00A278B1" w:rsidP="00A278B1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ТЕТІЇВСЬКА МІСЬКА РАДА</w:t>
      </w:r>
    </w:p>
    <w:p w:rsidR="00A278B1" w:rsidRDefault="00A278B1" w:rsidP="00A278B1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ДЕСЯТА СЕСІЯ</w:t>
      </w:r>
    </w:p>
    <w:p w:rsidR="00A278B1" w:rsidRDefault="00A278B1" w:rsidP="00A278B1">
      <w:pPr>
        <w:spacing w:before="88" w:line="322" w:lineRule="exact"/>
        <w:ind w:right="-66"/>
        <w:jc w:val="center"/>
        <w:rPr>
          <w:b/>
          <w:sz w:val="28"/>
          <w:lang w:val="uk-UA"/>
        </w:rPr>
      </w:pPr>
    </w:p>
    <w:p w:rsidR="00A278B1" w:rsidRDefault="00A278B1" w:rsidP="00A278B1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A278B1" w:rsidRDefault="00A278B1" w:rsidP="00A278B1">
      <w:pPr>
        <w:spacing w:before="177"/>
        <w:ind w:right="64"/>
        <w:jc w:val="center"/>
        <w:rPr>
          <w:b/>
          <w:sz w:val="28"/>
          <w:lang w:val="uk-UA"/>
        </w:rPr>
      </w:pPr>
    </w:p>
    <w:p w:rsidR="00A278B1" w:rsidRDefault="00A278B1" w:rsidP="00A278B1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val="uk-UA" w:eastAsia="uk-UA"/>
        </w:rPr>
        <w:t>28 вересня 2021</w:t>
      </w:r>
      <w:r>
        <w:rPr>
          <w:b/>
          <w:spacing w:val="-1"/>
          <w:sz w:val="28"/>
          <w:lang w:val="uk-UA" w:eastAsia="uk-UA"/>
        </w:rPr>
        <w:t xml:space="preserve"> </w:t>
      </w:r>
      <w:r>
        <w:rPr>
          <w:b/>
          <w:sz w:val="28"/>
          <w:lang w:val="uk-UA" w:eastAsia="uk-UA"/>
        </w:rPr>
        <w:t>року                                                                №</w:t>
      </w:r>
      <w:r>
        <w:rPr>
          <w:b/>
          <w:spacing w:val="-2"/>
          <w:sz w:val="28"/>
          <w:lang w:val="uk-UA" w:eastAsia="uk-UA"/>
        </w:rPr>
        <w:t xml:space="preserve">      - 10 - </w:t>
      </w:r>
      <w:r>
        <w:rPr>
          <w:b/>
          <w:spacing w:val="-2"/>
          <w:sz w:val="28"/>
          <w:lang w:eastAsia="uk-UA"/>
        </w:rPr>
        <w:t>V</w:t>
      </w:r>
      <w:r>
        <w:rPr>
          <w:b/>
          <w:spacing w:val="-2"/>
          <w:sz w:val="28"/>
          <w:lang w:val="uk-UA" w:eastAsia="uk-UA"/>
        </w:rPr>
        <w:t>ІІІ</w:t>
      </w:r>
    </w:p>
    <w:p w:rsidR="00A278B1" w:rsidRDefault="00A278B1" w:rsidP="00A278B1">
      <w:pPr>
        <w:spacing w:line="276" w:lineRule="auto"/>
        <w:ind w:right="-142"/>
        <w:rPr>
          <w:sz w:val="28"/>
          <w:szCs w:val="28"/>
          <w:lang w:val="uk-UA"/>
        </w:rPr>
      </w:pPr>
    </w:p>
    <w:p w:rsidR="00A278B1" w:rsidRPr="008D1625" w:rsidRDefault="00A278B1" w:rsidP="00A278B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передачу комунального майна з балансу </w:t>
      </w:r>
    </w:p>
    <w:p w:rsidR="00A278B1" w:rsidRPr="008D1625" w:rsidRDefault="00A278B1" w:rsidP="00A278B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Виконавчого комітету Тетіївської міської ради на баланс</w:t>
      </w:r>
    </w:p>
    <w:p w:rsidR="00A278B1" w:rsidRPr="008D1625" w:rsidRDefault="00A278B1" w:rsidP="00A278B1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КП «Комунальне некомерційне підприємство </w:t>
      </w:r>
    </w:p>
    <w:p w:rsidR="00A278B1" w:rsidRPr="008D1625" w:rsidRDefault="00A278B1" w:rsidP="00A278B1">
      <w:pPr>
        <w:jc w:val="both"/>
        <w:rPr>
          <w:b/>
          <w:bCs/>
          <w:sz w:val="28"/>
          <w:szCs w:val="28"/>
          <w:lang w:val="uk-UA"/>
        </w:rPr>
      </w:pPr>
      <w:r w:rsidRPr="008D1625">
        <w:rPr>
          <w:b/>
          <w:bCs/>
          <w:sz w:val="28"/>
          <w:szCs w:val="28"/>
          <w:lang w:val="uk-UA"/>
        </w:rPr>
        <w:t>«Тетіївський центр первинної</w:t>
      </w:r>
      <w:r w:rsidRPr="008D1625">
        <w:rPr>
          <w:b/>
          <w:sz w:val="28"/>
          <w:szCs w:val="28"/>
          <w:lang w:val="uk-UA"/>
        </w:rPr>
        <w:t xml:space="preserve"> </w:t>
      </w:r>
      <w:r w:rsidRPr="008D1625">
        <w:rPr>
          <w:b/>
          <w:bCs/>
          <w:sz w:val="28"/>
          <w:szCs w:val="28"/>
          <w:lang w:val="uk-UA"/>
        </w:rPr>
        <w:t>медико-санітарної допомоги»,</w:t>
      </w:r>
    </w:p>
    <w:p w:rsidR="00F57B2C" w:rsidRPr="008D1625" w:rsidRDefault="00F57B2C" w:rsidP="00F57B2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КП «Комунальне некомерційне підприємство </w:t>
      </w:r>
    </w:p>
    <w:p w:rsidR="00F57B2C" w:rsidRPr="008D1625" w:rsidRDefault="00F57B2C" w:rsidP="00F57B2C">
      <w:pPr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>Тетіїська</w:t>
      </w:r>
      <w:proofErr w:type="spellEnd"/>
      <w:r w:rsidRPr="008D1625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центральна лікарня»</w:t>
      </w:r>
      <w:r w:rsidR="008D1625">
        <w:rPr>
          <w:b/>
          <w:bCs/>
          <w:sz w:val="28"/>
          <w:szCs w:val="28"/>
          <w:bdr w:val="none" w:sz="0" w:space="0" w:color="auto" w:frame="1"/>
          <w:lang w:val="uk-UA"/>
        </w:rPr>
        <w:t>,</w:t>
      </w:r>
    </w:p>
    <w:p w:rsidR="00F57B2C" w:rsidRPr="008D1625" w:rsidRDefault="008D1625" w:rsidP="00A278B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відділу освіти та в</w:t>
      </w:r>
      <w:r w:rsidR="00A278B1" w:rsidRPr="008D1625">
        <w:rPr>
          <w:b/>
          <w:bCs/>
          <w:sz w:val="28"/>
          <w:szCs w:val="28"/>
          <w:lang w:val="uk-UA"/>
        </w:rPr>
        <w:t xml:space="preserve">ідділу культури, молоді та спорту </w:t>
      </w:r>
    </w:p>
    <w:p w:rsidR="00A278B1" w:rsidRPr="008D1625" w:rsidRDefault="00A278B1" w:rsidP="00A278B1">
      <w:pPr>
        <w:jc w:val="both"/>
        <w:rPr>
          <w:b/>
          <w:bCs/>
          <w:sz w:val="28"/>
          <w:szCs w:val="28"/>
          <w:lang w:val="uk-UA"/>
        </w:rPr>
      </w:pPr>
      <w:r w:rsidRPr="008D1625">
        <w:rPr>
          <w:b/>
          <w:bCs/>
          <w:sz w:val="28"/>
          <w:szCs w:val="28"/>
          <w:lang w:val="uk-UA"/>
        </w:rPr>
        <w:t>Тетіївської</w:t>
      </w:r>
      <w:r w:rsidR="00F57B2C" w:rsidRPr="008D1625">
        <w:rPr>
          <w:b/>
          <w:bCs/>
          <w:sz w:val="28"/>
          <w:szCs w:val="28"/>
          <w:lang w:val="uk-UA"/>
        </w:rPr>
        <w:t xml:space="preserve"> </w:t>
      </w:r>
      <w:r w:rsidRPr="008D1625">
        <w:rPr>
          <w:b/>
          <w:bCs/>
          <w:sz w:val="28"/>
          <w:szCs w:val="28"/>
          <w:lang w:val="uk-UA"/>
        </w:rPr>
        <w:t>міської ради</w:t>
      </w:r>
    </w:p>
    <w:p w:rsidR="00A278B1" w:rsidRDefault="00A278B1" w:rsidP="00A278B1">
      <w:pPr>
        <w:spacing w:line="276" w:lineRule="auto"/>
        <w:ind w:right="-142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</w:p>
    <w:p w:rsidR="00A278B1" w:rsidRPr="00286632" w:rsidRDefault="00A278B1" w:rsidP="00A278B1">
      <w:pPr>
        <w:jc w:val="both"/>
        <w:rPr>
          <w:b/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 xml:space="preserve">      Керуючись пунктом 31 частини 1 статті 26, статтею 60 Закону України «Про місцеве самоврядування»,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</w:t>
      </w:r>
    </w:p>
    <w:p w:rsidR="00A278B1" w:rsidRPr="00286632" w:rsidRDefault="00A278B1" w:rsidP="00A278B1">
      <w:pPr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 xml:space="preserve"> </w:t>
      </w:r>
    </w:p>
    <w:p w:rsidR="00A278B1" w:rsidRPr="00286632" w:rsidRDefault="00A278B1" w:rsidP="00A278B1">
      <w:pPr>
        <w:rPr>
          <w:b/>
          <w:sz w:val="28"/>
          <w:szCs w:val="28"/>
          <w:lang w:val="ru-RU"/>
        </w:rPr>
      </w:pPr>
      <w:r w:rsidRPr="00286632">
        <w:rPr>
          <w:b/>
          <w:sz w:val="28"/>
          <w:szCs w:val="28"/>
          <w:lang w:val="uk-UA"/>
        </w:rPr>
        <w:t xml:space="preserve">                                                </w:t>
      </w:r>
      <w:r w:rsidRPr="00286632">
        <w:rPr>
          <w:b/>
          <w:sz w:val="28"/>
          <w:szCs w:val="28"/>
          <w:lang w:val="ru-RU"/>
        </w:rPr>
        <w:t>В И Р І Ш И Л А:</w:t>
      </w:r>
    </w:p>
    <w:p w:rsidR="00A278B1" w:rsidRPr="00286632" w:rsidRDefault="00A278B1" w:rsidP="00A278B1">
      <w:pPr>
        <w:jc w:val="both"/>
        <w:rPr>
          <w:b/>
          <w:sz w:val="28"/>
          <w:szCs w:val="28"/>
          <w:lang w:val="ru-RU"/>
        </w:rPr>
      </w:pPr>
    </w:p>
    <w:p w:rsidR="004E100D" w:rsidRDefault="00A278B1" w:rsidP="00DB4A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 комунальної власності з балансу</w:t>
      </w:r>
      <w:r w:rsidR="00DB4A69" w:rsidRPr="00286632">
        <w:rPr>
          <w:sz w:val="28"/>
          <w:szCs w:val="28"/>
          <w:lang w:val="uk-UA"/>
        </w:rPr>
        <w:t xml:space="preserve"> Виконавчого</w:t>
      </w:r>
      <w:r w:rsidR="00286632">
        <w:rPr>
          <w:sz w:val="28"/>
          <w:szCs w:val="28"/>
          <w:lang w:val="uk-UA"/>
        </w:rPr>
        <w:t xml:space="preserve"> </w:t>
      </w:r>
      <w:r w:rsidRPr="00286632">
        <w:rPr>
          <w:sz w:val="28"/>
          <w:szCs w:val="28"/>
          <w:lang w:val="uk-UA"/>
        </w:rPr>
        <w:t xml:space="preserve">комітету Тетіївської міської ради на баланс КП </w:t>
      </w:r>
      <w:r w:rsidRPr="00286632">
        <w:rPr>
          <w:bCs/>
          <w:sz w:val="28"/>
          <w:szCs w:val="28"/>
          <w:lang w:val="uk-UA"/>
        </w:rPr>
        <w:t>«Комунальне некомерційне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підприємство «Тетіївський центр первинної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медико-санітарної допомоги» Тетіївської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міської ради</w:t>
      </w:r>
      <w:r w:rsidR="004E100D" w:rsidRPr="00286632">
        <w:rPr>
          <w:sz w:val="28"/>
          <w:szCs w:val="28"/>
          <w:lang w:val="uk-UA"/>
        </w:rPr>
        <w:t xml:space="preserve"> (Д</w:t>
      </w:r>
      <w:r w:rsidRPr="00286632">
        <w:rPr>
          <w:sz w:val="28"/>
          <w:szCs w:val="28"/>
          <w:lang w:val="uk-UA"/>
        </w:rPr>
        <w:t>одаток 1).</w:t>
      </w:r>
    </w:p>
    <w:p w:rsidR="00286632" w:rsidRPr="00286632" w:rsidRDefault="00286632" w:rsidP="00286632">
      <w:pPr>
        <w:pStyle w:val="a3"/>
        <w:ind w:left="705"/>
        <w:jc w:val="both"/>
        <w:rPr>
          <w:sz w:val="28"/>
          <w:szCs w:val="28"/>
          <w:lang w:val="uk-UA"/>
        </w:rPr>
      </w:pPr>
    </w:p>
    <w:p w:rsidR="004E100D" w:rsidRPr="00286632" w:rsidRDefault="004E100D" w:rsidP="004E100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Списати з балансу Виконавчого комітету Тет</w:t>
      </w:r>
      <w:r w:rsidR="00286632">
        <w:rPr>
          <w:sz w:val="28"/>
          <w:szCs w:val="28"/>
          <w:lang w:val="uk-UA"/>
        </w:rPr>
        <w:t xml:space="preserve">іївської міської ради, передані </w:t>
      </w:r>
      <w:r w:rsidRPr="00286632">
        <w:rPr>
          <w:sz w:val="28"/>
          <w:szCs w:val="28"/>
          <w:lang w:val="uk-UA"/>
        </w:rPr>
        <w:t xml:space="preserve">від </w:t>
      </w:r>
      <w:proofErr w:type="spellStart"/>
      <w:r w:rsidRPr="00286632">
        <w:rPr>
          <w:sz w:val="28"/>
          <w:szCs w:val="28"/>
          <w:lang w:val="uk-UA"/>
        </w:rPr>
        <w:t>Галайківської</w:t>
      </w:r>
      <w:proofErr w:type="spellEnd"/>
      <w:r w:rsidRPr="00286632">
        <w:rPr>
          <w:sz w:val="28"/>
          <w:szCs w:val="28"/>
          <w:lang w:val="uk-UA"/>
        </w:rPr>
        <w:t xml:space="preserve"> сільської ради конструкції, що є невід</w:t>
      </w:r>
      <w:r w:rsidRPr="00286632">
        <w:rPr>
          <w:color w:val="000000"/>
          <w:sz w:val="28"/>
          <w:szCs w:val="28"/>
          <w:lang w:val="uk-UA"/>
        </w:rPr>
        <w:t>’</w:t>
      </w:r>
      <w:r w:rsidRPr="00286632">
        <w:rPr>
          <w:sz w:val="28"/>
          <w:szCs w:val="28"/>
          <w:lang w:val="uk-UA"/>
        </w:rPr>
        <w:t xml:space="preserve">ємними частинами приміщення ФАПу села Софіпіль та амбулаторії села Галайки, при цьому збільшивши вартість вказаних споруд, які перебувають на балансі КП </w:t>
      </w:r>
      <w:r w:rsidRPr="00286632">
        <w:rPr>
          <w:bCs/>
          <w:sz w:val="28"/>
          <w:szCs w:val="28"/>
          <w:lang w:val="uk-UA"/>
        </w:rPr>
        <w:t>«Комунальне некомерційне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підприємство «Тетіївський центр первинної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медико-санітарної допомоги» Тетіївської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міської ради (Додаток 2).</w:t>
      </w:r>
    </w:p>
    <w:p w:rsidR="00286632" w:rsidRPr="00286632" w:rsidRDefault="00286632" w:rsidP="004E100D">
      <w:pPr>
        <w:jc w:val="both"/>
        <w:rPr>
          <w:sz w:val="28"/>
          <w:szCs w:val="28"/>
          <w:lang w:val="uk-UA"/>
        </w:rPr>
      </w:pPr>
    </w:p>
    <w:p w:rsidR="00A278B1" w:rsidRDefault="00DB4A69" w:rsidP="00DB4A69">
      <w:pPr>
        <w:pStyle w:val="a3"/>
        <w:numPr>
          <w:ilvl w:val="0"/>
          <w:numId w:val="1"/>
        </w:num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lastRenderedPageBreak/>
        <w:t>Передати безоплатно майно</w:t>
      </w:r>
      <w:r w:rsidR="00A278B1" w:rsidRPr="00286632">
        <w:rPr>
          <w:sz w:val="28"/>
          <w:szCs w:val="28"/>
          <w:lang w:val="uk-UA"/>
        </w:rPr>
        <w:t xml:space="preserve"> комунальної власності з балансу Виконавчого комітету Тетіївської міської ради на баланс Відділу ос</w:t>
      </w:r>
      <w:r w:rsidR="004E100D" w:rsidRPr="00286632">
        <w:rPr>
          <w:sz w:val="28"/>
          <w:szCs w:val="28"/>
          <w:lang w:val="uk-UA"/>
        </w:rPr>
        <w:t>віти Тетіївської міської ради (Додаток 3</w:t>
      </w:r>
      <w:r w:rsidR="00286632">
        <w:rPr>
          <w:sz w:val="28"/>
          <w:szCs w:val="28"/>
          <w:lang w:val="uk-UA"/>
        </w:rPr>
        <w:t>).</w:t>
      </w:r>
    </w:p>
    <w:p w:rsidR="00286632" w:rsidRPr="00286632" w:rsidRDefault="00286632" w:rsidP="00286632">
      <w:pPr>
        <w:spacing w:line="276" w:lineRule="auto"/>
        <w:ind w:right="-142"/>
        <w:jc w:val="both"/>
        <w:rPr>
          <w:sz w:val="28"/>
          <w:szCs w:val="28"/>
          <w:lang w:val="uk-UA"/>
        </w:rPr>
      </w:pPr>
    </w:p>
    <w:p w:rsidR="00A278B1" w:rsidRDefault="00DB4A69" w:rsidP="00DB4A69">
      <w:pPr>
        <w:pStyle w:val="a3"/>
        <w:numPr>
          <w:ilvl w:val="0"/>
          <w:numId w:val="1"/>
        </w:numPr>
        <w:spacing w:line="276" w:lineRule="auto"/>
        <w:ind w:right="-142"/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</w:t>
      </w:r>
      <w:r w:rsidR="00A278B1" w:rsidRPr="00286632">
        <w:rPr>
          <w:sz w:val="28"/>
          <w:szCs w:val="28"/>
          <w:lang w:val="uk-UA"/>
        </w:rPr>
        <w:t xml:space="preserve"> комунальної </w:t>
      </w:r>
      <w:r w:rsidR="00286632">
        <w:rPr>
          <w:sz w:val="28"/>
          <w:szCs w:val="28"/>
          <w:lang w:val="uk-UA"/>
        </w:rPr>
        <w:t xml:space="preserve">власності з балансу Виконавчого </w:t>
      </w:r>
      <w:r w:rsidR="00A278B1" w:rsidRPr="00286632">
        <w:rPr>
          <w:sz w:val="28"/>
          <w:szCs w:val="28"/>
          <w:lang w:val="uk-UA"/>
        </w:rPr>
        <w:t>комітету Тетіївської міської ради на баланс Відділу культури,  молоді та спорту Тетіївської міської ради (</w:t>
      </w:r>
      <w:r w:rsidR="004E100D" w:rsidRPr="00286632">
        <w:rPr>
          <w:sz w:val="28"/>
          <w:szCs w:val="28"/>
          <w:lang w:val="uk-UA"/>
        </w:rPr>
        <w:t>Додаток 4</w:t>
      </w:r>
      <w:r w:rsidR="00A278B1" w:rsidRPr="00286632">
        <w:rPr>
          <w:sz w:val="28"/>
          <w:szCs w:val="28"/>
          <w:lang w:val="uk-UA"/>
        </w:rPr>
        <w:t>).</w:t>
      </w:r>
    </w:p>
    <w:p w:rsidR="00286632" w:rsidRPr="00286632" w:rsidRDefault="00286632" w:rsidP="00286632">
      <w:pPr>
        <w:spacing w:line="276" w:lineRule="auto"/>
        <w:ind w:right="-142"/>
        <w:jc w:val="both"/>
        <w:rPr>
          <w:sz w:val="28"/>
          <w:szCs w:val="28"/>
          <w:lang w:val="uk-UA"/>
        </w:rPr>
      </w:pPr>
    </w:p>
    <w:p w:rsidR="004E100D" w:rsidRDefault="004E100D" w:rsidP="004E100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Передати безоплатно майно комунальної власності з балансу Виконавчого</w:t>
      </w:r>
      <w:r w:rsidR="00286632">
        <w:rPr>
          <w:sz w:val="28"/>
          <w:szCs w:val="28"/>
          <w:lang w:val="uk-UA"/>
        </w:rPr>
        <w:t xml:space="preserve"> </w:t>
      </w:r>
      <w:r w:rsidRPr="00286632">
        <w:rPr>
          <w:sz w:val="28"/>
          <w:szCs w:val="28"/>
          <w:lang w:val="uk-UA"/>
        </w:rPr>
        <w:t xml:space="preserve">комітету Тетіївської міської ради на баланс КП </w:t>
      </w:r>
      <w:r w:rsidRPr="00286632">
        <w:rPr>
          <w:bCs/>
          <w:sz w:val="28"/>
          <w:szCs w:val="28"/>
          <w:lang w:val="uk-UA"/>
        </w:rPr>
        <w:t>«Комунальне некомерційне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підприємство «Тетіївська центральна лікарня» Тетіївської</w:t>
      </w:r>
      <w:r w:rsidRPr="00286632">
        <w:rPr>
          <w:sz w:val="28"/>
          <w:szCs w:val="28"/>
          <w:lang w:val="uk-UA"/>
        </w:rPr>
        <w:t xml:space="preserve"> </w:t>
      </w:r>
      <w:r w:rsidRPr="00286632">
        <w:rPr>
          <w:bCs/>
          <w:sz w:val="28"/>
          <w:szCs w:val="28"/>
          <w:lang w:val="uk-UA"/>
        </w:rPr>
        <w:t>міської ради</w:t>
      </w:r>
      <w:r w:rsidRPr="00286632">
        <w:rPr>
          <w:sz w:val="28"/>
          <w:szCs w:val="28"/>
          <w:lang w:val="uk-UA"/>
        </w:rPr>
        <w:t xml:space="preserve"> (Додаток 5).</w:t>
      </w:r>
    </w:p>
    <w:p w:rsidR="00286632" w:rsidRPr="00286632" w:rsidRDefault="00286632" w:rsidP="00286632">
      <w:pPr>
        <w:jc w:val="both"/>
        <w:rPr>
          <w:sz w:val="28"/>
          <w:szCs w:val="28"/>
          <w:lang w:val="uk-UA"/>
        </w:rPr>
      </w:pPr>
    </w:p>
    <w:p w:rsidR="00DB4A69" w:rsidRPr="00286632" w:rsidRDefault="00A278B1" w:rsidP="004E100D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Контроль за виконанням цього рішення покласти на постійну з питань</w:t>
      </w:r>
      <w:r w:rsidR="00DB4A69" w:rsidRPr="00286632">
        <w:rPr>
          <w:sz w:val="28"/>
          <w:szCs w:val="28"/>
          <w:lang w:val="uk-UA"/>
        </w:rPr>
        <w:t xml:space="preserve"> </w:t>
      </w:r>
    </w:p>
    <w:p w:rsidR="00A278B1" w:rsidRDefault="00A278B1" w:rsidP="00DB4A69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</w:t>
      </w:r>
      <w:r w:rsidRPr="00286632">
        <w:rPr>
          <w:sz w:val="28"/>
          <w:szCs w:val="28"/>
          <w:lang w:val="ru-RU"/>
        </w:rPr>
        <w:t>’</w:t>
      </w:r>
      <w:proofErr w:type="spellStart"/>
      <w:r w:rsidRPr="00286632">
        <w:rPr>
          <w:sz w:val="28"/>
          <w:szCs w:val="28"/>
          <w:lang w:val="uk-UA"/>
        </w:rPr>
        <w:t>язку</w:t>
      </w:r>
      <w:proofErr w:type="spellEnd"/>
      <w:r w:rsidR="00286632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286632">
        <w:rPr>
          <w:sz w:val="28"/>
          <w:szCs w:val="28"/>
          <w:lang w:val="uk-UA"/>
        </w:rPr>
        <w:t>Фармагей</w:t>
      </w:r>
      <w:proofErr w:type="spellEnd"/>
      <w:r w:rsidR="00286632">
        <w:rPr>
          <w:sz w:val="28"/>
          <w:szCs w:val="28"/>
          <w:lang w:val="uk-UA"/>
        </w:rPr>
        <w:t xml:space="preserve"> В.В.)</w:t>
      </w:r>
      <w:r w:rsidRPr="00286632">
        <w:rPr>
          <w:sz w:val="28"/>
          <w:szCs w:val="28"/>
          <w:lang w:val="uk-UA"/>
        </w:rPr>
        <w:t>.</w:t>
      </w:r>
    </w:p>
    <w:p w:rsidR="00286632" w:rsidRDefault="00286632" w:rsidP="00DB4A69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86632" w:rsidRPr="00286632" w:rsidRDefault="00286632" w:rsidP="00DB4A69">
      <w:pPr>
        <w:tabs>
          <w:tab w:val="left" w:pos="851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278B1" w:rsidRPr="00286632" w:rsidRDefault="00A278B1" w:rsidP="00A278B1">
      <w:pPr>
        <w:spacing w:line="276" w:lineRule="auto"/>
        <w:rPr>
          <w:sz w:val="28"/>
          <w:szCs w:val="28"/>
          <w:lang w:val="uk-UA"/>
        </w:rPr>
      </w:pPr>
    </w:p>
    <w:p w:rsidR="00A278B1" w:rsidRPr="00286632" w:rsidRDefault="00A278B1" w:rsidP="00A278B1">
      <w:pPr>
        <w:rPr>
          <w:sz w:val="28"/>
          <w:szCs w:val="28"/>
          <w:lang w:val="uk-UA"/>
        </w:rPr>
      </w:pPr>
      <w:r w:rsidRPr="00286632">
        <w:rPr>
          <w:sz w:val="28"/>
          <w:szCs w:val="28"/>
          <w:lang w:val="uk-UA"/>
        </w:rPr>
        <w:t xml:space="preserve">  Міський голова                                                              Богдан БАЛАГУРА</w:t>
      </w:r>
    </w:p>
    <w:p w:rsidR="00F57B2C" w:rsidRPr="00286632" w:rsidRDefault="00F57B2C" w:rsidP="00A278B1">
      <w:pPr>
        <w:rPr>
          <w:sz w:val="28"/>
          <w:szCs w:val="28"/>
          <w:lang w:val="uk-UA"/>
        </w:rPr>
      </w:pPr>
    </w:p>
    <w:p w:rsidR="00A278B1" w:rsidRPr="00286632" w:rsidRDefault="00A278B1" w:rsidP="00A278B1">
      <w:pPr>
        <w:rPr>
          <w:sz w:val="28"/>
          <w:szCs w:val="28"/>
          <w:lang w:val="uk-UA"/>
        </w:rPr>
      </w:pPr>
    </w:p>
    <w:p w:rsidR="00A278B1" w:rsidRPr="00286632" w:rsidRDefault="00A278B1" w:rsidP="00A278B1">
      <w:pPr>
        <w:rPr>
          <w:rFonts w:eastAsiaTheme="minorHAnsi"/>
          <w:color w:val="000000"/>
          <w:sz w:val="28"/>
          <w:szCs w:val="28"/>
          <w:lang w:val="uk-UA"/>
        </w:rPr>
      </w:pPr>
    </w:p>
    <w:p w:rsidR="00286632" w:rsidRPr="00286632" w:rsidRDefault="00286632" w:rsidP="00A278B1">
      <w:pPr>
        <w:rPr>
          <w:sz w:val="28"/>
          <w:szCs w:val="28"/>
          <w:lang w:val="uk-UA"/>
        </w:rPr>
      </w:pPr>
    </w:p>
    <w:p w:rsidR="00A278B1" w:rsidRDefault="00A278B1" w:rsidP="00A278B1">
      <w:pPr>
        <w:rPr>
          <w:lang w:val="uk-UA"/>
        </w:rPr>
      </w:pPr>
    </w:p>
    <w:p w:rsidR="00A278B1" w:rsidRDefault="00A278B1" w:rsidP="00A278B1">
      <w:pPr>
        <w:rPr>
          <w:lang w:val="uk-UA"/>
        </w:rPr>
      </w:pPr>
    </w:p>
    <w:p w:rsidR="00A278B1" w:rsidRDefault="00A278B1" w:rsidP="00A278B1">
      <w:pPr>
        <w:rPr>
          <w:lang w:val="uk-UA"/>
        </w:rPr>
      </w:pPr>
    </w:p>
    <w:p w:rsidR="00A278B1" w:rsidRDefault="00A278B1" w:rsidP="00A278B1">
      <w:pPr>
        <w:rPr>
          <w:lang w:val="uk-UA"/>
        </w:rPr>
      </w:pPr>
    </w:p>
    <w:p w:rsidR="00A278B1" w:rsidRDefault="00A278B1" w:rsidP="00A278B1">
      <w:pPr>
        <w:rPr>
          <w:lang w:val="uk-UA"/>
        </w:rPr>
      </w:pPr>
    </w:p>
    <w:p w:rsidR="00A278B1" w:rsidRDefault="00A278B1" w:rsidP="00A278B1"/>
    <w:p w:rsidR="00073E71" w:rsidRDefault="00286632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44118"/>
    <w:multiLevelType w:val="hybridMultilevel"/>
    <w:tmpl w:val="382412F0"/>
    <w:lvl w:ilvl="0" w:tplc="B044B2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F2F03FA"/>
    <w:multiLevelType w:val="hybridMultilevel"/>
    <w:tmpl w:val="382412F0"/>
    <w:lvl w:ilvl="0" w:tplc="B044B2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A2"/>
    <w:rsid w:val="00090E41"/>
    <w:rsid w:val="0016506C"/>
    <w:rsid w:val="00286632"/>
    <w:rsid w:val="003F718F"/>
    <w:rsid w:val="004E100D"/>
    <w:rsid w:val="005D09A2"/>
    <w:rsid w:val="008D1625"/>
    <w:rsid w:val="00A278B1"/>
    <w:rsid w:val="00DB4A69"/>
    <w:rsid w:val="00F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A02D-A3C9-4A1F-8118-A8DD5FF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B1"/>
  </w:style>
  <w:style w:type="paragraph" w:styleId="a4">
    <w:name w:val="Balloon Text"/>
    <w:basedOn w:val="a"/>
    <w:link w:val="a5"/>
    <w:uiPriority w:val="99"/>
    <w:semiHidden/>
    <w:unhideWhenUsed/>
    <w:rsid w:val="002866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2021-09-27T14:59:00Z</cp:lastPrinted>
  <dcterms:created xsi:type="dcterms:W3CDTF">2021-09-21T14:05:00Z</dcterms:created>
  <dcterms:modified xsi:type="dcterms:W3CDTF">2021-09-27T14:59:00Z</dcterms:modified>
</cp:coreProperties>
</file>