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AF" w:rsidRPr="001448AF" w:rsidRDefault="001448AF" w:rsidP="0014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448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2242C53A" wp14:editId="769508CD">
            <wp:simplePos x="0" y="0"/>
            <wp:positionH relativeFrom="page">
              <wp:posOffset>3582035</wp:posOffset>
            </wp:positionH>
            <wp:positionV relativeFrom="paragraph">
              <wp:posOffset>198120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B62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8B62A7" w:rsidRPr="00273853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8B62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1448AF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48AF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     Р І Ш Е Н Н Я</w:t>
      </w:r>
    </w:p>
    <w:p w:rsidR="00341270" w:rsidRDefault="00341270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448AF" w:rsidRPr="001448AF" w:rsidRDefault="00632B2A" w:rsidP="00144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26</w:t>
      </w:r>
      <w:r w:rsidR="008B62A7">
        <w:rPr>
          <w:rFonts w:ascii="Times New Roman" w:eastAsia="Times New Roman" w:hAnsi="Times New Roman" w:cs="Times New Roman"/>
          <w:sz w:val="32"/>
          <w:szCs w:val="32"/>
        </w:rPr>
        <w:t>.08</w:t>
      </w:r>
      <w:r w:rsidR="00341270">
        <w:rPr>
          <w:rFonts w:ascii="Times New Roman" w:eastAsia="Times New Roman" w:hAnsi="Times New Roman" w:cs="Times New Roman"/>
          <w:sz w:val="32"/>
          <w:szCs w:val="32"/>
        </w:rPr>
        <w:t>.2021</w:t>
      </w:r>
      <w:r w:rsidR="001448AF" w:rsidRPr="001448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="001448AF" w:rsidRPr="001448AF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1448AF" w:rsidRPr="001448AF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E9690E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09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VII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І</w:t>
      </w:r>
      <w:r w:rsidR="001448AF" w:rsidRPr="001448A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проектів землеустрою, </w:t>
      </w:r>
    </w:p>
    <w:p w:rsidR="00341270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передачу громадянам земельних ділянок </w:t>
      </w:r>
    </w:p>
    <w:p w:rsidR="00341270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власність,</w:t>
      </w:r>
      <w:r w:rsidR="003412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розташовані на території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8AF" w:rsidRDefault="001448AF" w:rsidP="00DF64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розроблений  ФОП Шамрай Д.В.  проект землеустрою щодо відведення земельних ділянок у власність, на підставі рішення 25 сесії 7 скликання № 381 від 22.09.2017 року, керуючись пунктом 34 частиною 1 статті 26</w:t>
      </w:r>
      <w:r w:rsidR="002B1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1350">
        <w:rPr>
          <w:sz w:val="28"/>
          <w:szCs w:val="28"/>
          <w:lang w:val="uk-UA"/>
        </w:rPr>
        <w:t xml:space="preserve">статті 59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</w:t>
      </w:r>
      <w:r w:rsidR="00D4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16,118,121,122,125,126,134,186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DF64E7" w:rsidRPr="00DF64E7" w:rsidRDefault="00DF64E7" w:rsidP="00DF64E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6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F64E7" w:rsidRPr="001448AF" w:rsidRDefault="00DF64E7" w:rsidP="00DF64E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341270" w:rsidP="00341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розроблений  ФОП Шамрай Д.В.</w:t>
      </w:r>
      <w:r w:rsidR="001448AF"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  землеустрою щодо  відведення земельних ділянок у власність, які розташовані на території Тетіївської міської ради: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Сергію Петровичу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3224686600:03:019:0002;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Олександру Петровичу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3224686600:03:019:0005;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Майструк Людмилі Борисівні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3224686600:03:019:0003;  </w:t>
      </w:r>
    </w:p>
    <w:p w:rsidR="001448AF" w:rsidRDefault="001448AF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Петру Івановичу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3224686600:03:019:0004</w:t>
      </w:r>
    </w:p>
    <w:p w:rsidR="00542342" w:rsidRPr="001448AF" w:rsidRDefault="001B40DA" w:rsidP="001448A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Василишину Володимиру Анатолійовичу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Степове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2,8000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3224687000:03:010:0035</w:t>
      </w:r>
    </w:p>
    <w:p w:rsidR="001448AF" w:rsidRPr="00341270" w:rsidRDefault="00341270" w:rsidP="0034127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Сергію Петровичу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3224686600:03:019:0002;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Олександру Петровичу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3224686600:03:019:0005;  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 Людмилі Борисівні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3224686600:03:019:0003;  </w:t>
      </w:r>
    </w:p>
    <w:p w:rsidR="001B40DA" w:rsidRDefault="001448AF" w:rsidP="001448A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Майструку Петру Івановичу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4,0900 га  для  ведення фермерського господарства, кадастровий  номер</w:t>
      </w: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3224686600:03:019:0004</w:t>
      </w:r>
      <w:r w:rsidRPr="0054234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; </w:t>
      </w:r>
    </w:p>
    <w:p w:rsidR="00542342" w:rsidRPr="001B40DA" w:rsidRDefault="001448AF" w:rsidP="001B40D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34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1B4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Василишину Володимиру Анатолійовичу</w:t>
      </w:r>
      <w:r w:rsidR="001B40DA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4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Степове</w:t>
      </w:r>
      <w:r w:rsidR="001B40DA"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40DA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4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2,8000</w:t>
      </w:r>
      <w:r w:rsidR="001B40DA"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фермерського господарства, кадастровий  номер</w:t>
      </w:r>
      <w:r w:rsidR="001B40DA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B4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3224687000:03:010:0035</w:t>
      </w:r>
    </w:p>
    <w:p w:rsidR="001448AF" w:rsidRPr="001448AF" w:rsidRDefault="00341270" w:rsidP="001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448AF" w:rsidRPr="001448AF" w:rsidRDefault="001448AF" w:rsidP="001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448AF" w:rsidRPr="001448AF" w:rsidRDefault="00341270" w:rsidP="00273853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27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старості 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внести зміни в </w:t>
      </w:r>
      <w:r w:rsidR="00273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  -</w:t>
      </w:r>
      <w:r w:rsidR="001448AF" w:rsidRPr="001448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341270" w:rsidRPr="00DF64E7" w:rsidRDefault="00341270" w:rsidP="00DF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448AF" w:rsidRPr="001448A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341270" w:rsidRDefault="00341270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8A7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8A7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8A7" w:rsidRPr="001448AF" w:rsidRDefault="002918A7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448AF" w:rsidRPr="001448AF" w:rsidRDefault="001448AF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4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41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 </w:t>
      </w:r>
      <w:r w:rsidRPr="001448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448AF" w:rsidRPr="001448AF" w:rsidRDefault="001448AF" w:rsidP="001448AF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8AF" w:rsidRPr="001448AF" w:rsidRDefault="001448AF" w:rsidP="001448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448AF" w:rsidRPr="001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E"/>
    <w:rsid w:val="001448AF"/>
    <w:rsid w:val="001A4AA8"/>
    <w:rsid w:val="001B40DA"/>
    <w:rsid w:val="00273853"/>
    <w:rsid w:val="002918A7"/>
    <w:rsid w:val="002B1350"/>
    <w:rsid w:val="00341270"/>
    <w:rsid w:val="003E7F5C"/>
    <w:rsid w:val="00542342"/>
    <w:rsid w:val="00632B2A"/>
    <w:rsid w:val="008B62A7"/>
    <w:rsid w:val="0096244B"/>
    <w:rsid w:val="00B9496D"/>
    <w:rsid w:val="00BB536E"/>
    <w:rsid w:val="00D476D7"/>
    <w:rsid w:val="00DF64E7"/>
    <w:rsid w:val="00E9690E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5BC"/>
  <w15:docId w15:val="{64948CFF-1934-4714-9B52-2B52847D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24</cp:revision>
  <cp:lastPrinted>2021-07-08T10:42:00Z</cp:lastPrinted>
  <dcterms:created xsi:type="dcterms:W3CDTF">2021-07-06T10:29:00Z</dcterms:created>
  <dcterms:modified xsi:type="dcterms:W3CDTF">2021-08-16T11:54:00Z</dcterms:modified>
</cp:coreProperties>
</file>