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73" w:rsidRPr="00DD5630" w:rsidRDefault="006C4573" w:rsidP="006C4573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2EBB447" wp14:editId="476FC5D5">
            <wp:simplePos x="0" y="0"/>
            <wp:positionH relativeFrom="page">
              <wp:posOffset>3753485</wp:posOffset>
            </wp:positionH>
            <wp:positionV relativeFrom="paragraph">
              <wp:posOffset>-55880</wp:posOffset>
            </wp:positionV>
            <wp:extent cx="422910" cy="5994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573" w:rsidRPr="00C0306A" w:rsidRDefault="006C4573" w:rsidP="006C457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C0306A">
        <w:rPr>
          <w:sz w:val="32"/>
          <w:szCs w:val="32"/>
          <w:lang w:eastAsia="en-US"/>
        </w:rPr>
        <w:t>КИЇВСЬКА ОБЛАСТЬ</w:t>
      </w:r>
    </w:p>
    <w:p w:rsidR="006C4573" w:rsidRPr="00C0306A" w:rsidRDefault="006C4573" w:rsidP="006C457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C4573" w:rsidRPr="00C0306A" w:rsidRDefault="006C4573" w:rsidP="006C457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C0306A">
        <w:rPr>
          <w:b/>
          <w:sz w:val="32"/>
          <w:szCs w:val="32"/>
          <w:lang w:eastAsia="en-US"/>
        </w:rPr>
        <w:t>ТЕТІЇВСЬКА МІСЬКА РАДА</w:t>
      </w:r>
    </w:p>
    <w:p w:rsidR="006C4573" w:rsidRPr="00C0306A" w:rsidRDefault="006C4573" w:rsidP="006C457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C0306A">
        <w:rPr>
          <w:b/>
          <w:sz w:val="28"/>
          <w:szCs w:val="28"/>
          <w:lang w:val="en-US" w:eastAsia="en-US"/>
        </w:rPr>
        <w:t>V</w:t>
      </w:r>
      <w:r w:rsidRPr="00C0306A">
        <w:rPr>
          <w:b/>
          <w:sz w:val="28"/>
          <w:szCs w:val="28"/>
          <w:lang w:val="uk-UA" w:eastAsia="en-US"/>
        </w:rPr>
        <w:t>ІІІ</w:t>
      </w:r>
      <w:r w:rsidRPr="00C0306A">
        <w:rPr>
          <w:b/>
          <w:sz w:val="28"/>
          <w:szCs w:val="28"/>
          <w:lang w:eastAsia="en-US"/>
        </w:rPr>
        <w:t xml:space="preserve"> СКЛИКАННЯ</w:t>
      </w:r>
    </w:p>
    <w:p w:rsidR="006C4573" w:rsidRPr="00C0306A" w:rsidRDefault="006C4573" w:rsidP="006C457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C4573" w:rsidRPr="00C0306A" w:rsidRDefault="00991AC8" w:rsidP="006C457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П'</w:t>
      </w:r>
      <w:r>
        <w:rPr>
          <w:b/>
          <w:sz w:val="28"/>
          <w:szCs w:val="28"/>
          <w:lang w:val="uk-UA" w:eastAsia="en-US"/>
        </w:rPr>
        <w:t xml:space="preserve">ЯТА </w:t>
      </w:r>
      <w:r w:rsidR="006C4573">
        <w:rPr>
          <w:b/>
          <w:sz w:val="28"/>
          <w:szCs w:val="28"/>
          <w:lang w:eastAsia="en-US"/>
        </w:rPr>
        <w:t xml:space="preserve">  </w:t>
      </w:r>
      <w:r w:rsidR="006C4573" w:rsidRPr="00C0306A">
        <w:rPr>
          <w:b/>
          <w:sz w:val="28"/>
          <w:szCs w:val="28"/>
          <w:lang w:eastAsia="en-US"/>
        </w:rPr>
        <w:t xml:space="preserve"> СЕСІЯ</w:t>
      </w:r>
    </w:p>
    <w:p w:rsidR="006C4573" w:rsidRPr="00C0306A" w:rsidRDefault="006C4573" w:rsidP="006C457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C4573" w:rsidRPr="00D07932" w:rsidRDefault="006C4573" w:rsidP="006C4573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C0306A">
        <w:rPr>
          <w:b/>
          <w:bCs/>
          <w:sz w:val="32"/>
          <w:szCs w:val="32"/>
          <w:lang w:eastAsia="en-US"/>
        </w:rPr>
        <w:t xml:space="preserve"> </w:t>
      </w: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Pr="00C0306A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Pr="00C0306A">
        <w:rPr>
          <w:b/>
          <w:bCs/>
          <w:sz w:val="32"/>
          <w:szCs w:val="32"/>
          <w:lang w:eastAsia="en-US"/>
        </w:rPr>
        <w:t>Н</w:t>
      </w:r>
      <w:proofErr w:type="spellEnd"/>
      <w:r w:rsidRPr="00C0306A">
        <w:rPr>
          <w:b/>
          <w:bCs/>
          <w:sz w:val="32"/>
          <w:szCs w:val="32"/>
          <w:lang w:eastAsia="en-US"/>
        </w:rPr>
        <w:t xml:space="preserve"> Я</w:t>
      </w:r>
    </w:p>
    <w:p w:rsidR="006C4573" w:rsidRDefault="005C7479" w:rsidP="006C4573">
      <w:pPr>
        <w:widowControl w:val="0"/>
        <w:autoSpaceDE w:val="0"/>
        <w:autoSpaceDN w:val="0"/>
        <w:rPr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6C4573">
        <w:rPr>
          <w:rFonts w:eastAsia="Calibri"/>
          <w:sz w:val="28"/>
          <w:szCs w:val="28"/>
          <w:lang w:eastAsia="en-US"/>
        </w:rPr>
        <w:t>.04</w:t>
      </w:r>
      <w:r w:rsidR="006C4573" w:rsidRPr="00D44AA0">
        <w:rPr>
          <w:rFonts w:eastAsia="Calibri"/>
          <w:sz w:val="28"/>
          <w:szCs w:val="28"/>
          <w:lang w:eastAsia="en-US"/>
        </w:rPr>
        <w:t>.</w:t>
      </w:r>
      <w:r w:rsidR="006C4573">
        <w:rPr>
          <w:rFonts w:eastAsia="Calibri"/>
          <w:sz w:val="28"/>
          <w:szCs w:val="28"/>
          <w:lang w:val="uk-UA" w:eastAsia="en-US"/>
        </w:rPr>
        <w:t>2021</w:t>
      </w:r>
      <w:r w:rsidR="006C4573" w:rsidRPr="00D44AA0">
        <w:rPr>
          <w:rFonts w:eastAsia="Calibri"/>
          <w:sz w:val="28"/>
          <w:szCs w:val="28"/>
          <w:lang w:val="uk-UA" w:eastAsia="en-US"/>
        </w:rPr>
        <w:t xml:space="preserve"> р. </w:t>
      </w:r>
      <w:r w:rsidR="006C4573" w:rsidRPr="00C0306A">
        <w:rPr>
          <w:rFonts w:eastAsia="Calibri"/>
          <w:sz w:val="28"/>
          <w:szCs w:val="28"/>
          <w:lang w:val="uk-UA" w:eastAsia="en-US"/>
        </w:rPr>
        <w:t xml:space="preserve">  </w:t>
      </w:r>
      <w:r w:rsidR="006C4573" w:rsidRPr="00C0306A">
        <w:rPr>
          <w:sz w:val="28"/>
          <w:szCs w:val="22"/>
          <w:lang w:eastAsia="en-US"/>
        </w:rPr>
        <w:t xml:space="preserve">  </w:t>
      </w:r>
    </w:p>
    <w:p w:rsidR="006C4573" w:rsidRPr="006C4573" w:rsidRDefault="006C4573" w:rsidP="006C457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                                                         </w:t>
      </w:r>
      <w:r w:rsidRPr="00C0306A">
        <w:rPr>
          <w:sz w:val="28"/>
          <w:szCs w:val="22"/>
          <w:lang w:eastAsia="en-US"/>
        </w:rPr>
        <w:t xml:space="preserve">     </w:t>
      </w:r>
      <w:r>
        <w:rPr>
          <w:sz w:val="28"/>
          <w:szCs w:val="22"/>
          <w:lang w:eastAsia="en-US"/>
        </w:rPr>
        <w:t xml:space="preserve">                                           </w:t>
      </w:r>
      <w:r w:rsidRPr="00C0306A">
        <w:rPr>
          <w:sz w:val="32"/>
          <w:szCs w:val="32"/>
          <w:lang w:eastAsia="en-US"/>
        </w:rPr>
        <w:t xml:space="preserve">№ </w:t>
      </w:r>
      <w:r w:rsidRPr="00C0306A">
        <w:rPr>
          <w:color w:val="FF0000"/>
          <w:sz w:val="32"/>
          <w:szCs w:val="32"/>
          <w:lang w:val="uk-UA" w:eastAsia="en-US"/>
        </w:rPr>
        <w:t xml:space="preserve"> </w:t>
      </w:r>
      <w:r w:rsidRPr="0048591E">
        <w:rPr>
          <w:sz w:val="32"/>
          <w:szCs w:val="32"/>
          <w:lang w:val="uk-UA" w:eastAsia="en-US"/>
        </w:rPr>
        <w:t xml:space="preserve"> </w:t>
      </w:r>
      <w:r w:rsidRPr="0048591E">
        <w:rPr>
          <w:sz w:val="32"/>
          <w:szCs w:val="32"/>
          <w:lang w:eastAsia="en-US"/>
        </w:rPr>
        <w:t>-</w:t>
      </w:r>
      <w:r>
        <w:rPr>
          <w:sz w:val="32"/>
          <w:szCs w:val="32"/>
          <w:lang w:eastAsia="en-US"/>
        </w:rPr>
        <w:t>0</w:t>
      </w:r>
      <w:r w:rsidR="00907CF1">
        <w:rPr>
          <w:sz w:val="32"/>
          <w:szCs w:val="32"/>
          <w:lang w:val="uk-UA" w:eastAsia="en-US"/>
        </w:rPr>
        <w:t>5</w:t>
      </w:r>
      <w:r w:rsidRPr="001552B2">
        <w:rPr>
          <w:sz w:val="32"/>
          <w:szCs w:val="32"/>
          <w:lang w:eastAsia="en-US"/>
        </w:rPr>
        <w:t>-</w:t>
      </w:r>
      <w:r w:rsidRPr="001552B2">
        <w:rPr>
          <w:sz w:val="32"/>
          <w:szCs w:val="32"/>
          <w:lang w:val="en-US" w:eastAsia="en-US"/>
        </w:rPr>
        <w:t>VII</w:t>
      </w:r>
      <w:r w:rsidRPr="001552B2">
        <w:rPr>
          <w:sz w:val="32"/>
          <w:szCs w:val="32"/>
          <w:lang w:val="uk-UA" w:eastAsia="en-US"/>
        </w:rPr>
        <w:t>І</w:t>
      </w:r>
    </w:p>
    <w:p w:rsidR="003E620E" w:rsidRDefault="003E620E" w:rsidP="003E620E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</w:t>
      </w:r>
      <w:proofErr w:type="gramStart"/>
      <w:r>
        <w:rPr>
          <w:b/>
          <w:sz w:val="28"/>
          <w:szCs w:val="28"/>
          <w:lang w:val="uk-UA"/>
        </w:rPr>
        <w:t>об</w:t>
      </w:r>
      <w:r w:rsidRPr="003E620E">
        <w:rPr>
          <w:b/>
          <w:sz w:val="28"/>
          <w:szCs w:val="28"/>
        </w:rPr>
        <w:t>’</w:t>
      </w:r>
      <w:r w:rsidR="00610AF0">
        <w:rPr>
          <w:b/>
          <w:sz w:val="28"/>
          <w:szCs w:val="28"/>
          <w:lang w:val="uk-UA"/>
        </w:rPr>
        <w:t>єднання  земельних</w:t>
      </w:r>
      <w:proofErr w:type="gramEnd"/>
    </w:p>
    <w:p w:rsidR="003E620E" w:rsidRDefault="00610AF0" w:rsidP="003E620E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ділянок, які  розташовані </w:t>
      </w:r>
      <w:r w:rsidR="003E620E">
        <w:rPr>
          <w:b/>
          <w:sz w:val="28"/>
          <w:szCs w:val="28"/>
          <w:lang w:val="uk-UA"/>
        </w:rPr>
        <w:t xml:space="preserve"> на території </w:t>
      </w:r>
    </w:p>
    <w:p w:rsidR="003E620E" w:rsidRDefault="003E620E" w:rsidP="003E620E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Тетіївської міської ради </w:t>
      </w:r>
    </w:p>
    <w:p w:rsidR="003E620E" w:rsidRDefault="003E620E" w:rsidP="003E620E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E620E" w:rsidRDefault="003E620E" w:rsidP="003E620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клопотання СФГ «СВІТАНОК», керуючись Законом України «Про місцеве самоврядування в Україні», відповідно до статей 12, Земельного кодексу України,  Закону України «Про внесення змін до деяких законодавчих актів України про розмежування земель державної та комунальної власності»,  Закону України «Про землеустрій»</w:t>
      </w:r>
      <w:r w:rsidR="00907CF1">
        <w:rPr>
          <w:sz w:val="28"/>
          <w:szCs w:val="28"/>
          <w:lang w:val="uk-UA"/>
        </w:rPr>
        <w:t>,</w:t>
      </w:r>
      <w:r w:rsidR="00907CF1" w:rsidRPr="00907CF1">
        <w:rPr>
          <w:sz w:val="28"/>
          <w:szCs w:val="28"/>
          <w:lang w:val="uk-UA"/>
        </w:rPr>
        <w:t xml:space="preserve"> </w:t>
      </w:r>
      <w:r w:rsidR="00907CF1">
        <w:rPr>
          <w:sz w:val="28"/>
          <w:szCs w:val="28"/>
          <w:lang w:val="uk-UA"/>
        </w:rPr>
        <w:t>П</w:t>
      </w:r>
      <w:r w:rsidR="00907CF1" w:rsidRPr="00CC52DC">
        <w:rPr>
          <w:sz w:val="28"/>
          <w:szCs w:val="28"/>
          <w:lang w:val="uk-UA"/>
        </w:rPr>
        <w:t>рограмою роз</w:t>
      </w:r>
      <w:r w:rsidR="00907CF1">
        <w:rPr>
          <w:sz w:val="28"/>
          <w:szCs w:val="28"/>
          <w:lang w:val="uk-UA"/>
        </w:rPr>
        <w:t>витку земельних відносин Тетіївської міської ради на 2021-2025</w:t>
      </w:r>
      <w:r w:rsidR="00907CF1" w:rsidRPr="00CC52DC">
        <w:rPr>
          <w:sz w:val="28"/>
          <w:szCs w:val="28"/>
          <w:lang w:val="uk-UA"/>
        </w:rPr>
        <w:t xml:space="preserve"> роки,</w:t>
      </w:r>
      <w:r>
        <w:rPr>
          <w:sz w:val="28"/>
          <w:szCs w:val="28"/>
          <w:lang w:val="uk-UA"/>
        </w:rPr>
        <w:t xml:space="preserve"> Тетіївська міська рада</w:t>
      </w:r>
    </w:p>
    <w:p w:rsidR="003E620E" w:rsidRDefault="00907CF1" w:rsidP="003E620E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3E620E">
        <w:rPr>
          <w:b/>
          <w:sz w:val="28"/>
          <w:szCs w:val="28"/>
          <w:lang w:val="uk-UA"/>
        </w:rPr>
        <w:t xml:space="preserve"> : </w:t>
      </w:r>
    </w:p>
    <w:p w:rsidR="003C6FEB" w:rsidRDefault="003C6FEB" w:rsidP="003E620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</w:t>
      </w:r>
      <w:r w:rsidR="003E620E">
        <w:rPr>
          <w:sz w:val="28"/>
          <w:szCs w:val="28"/>
          <w:lang w:val="uk-UA"/>
        </w:rPr>
        <w:t xml:space="preserve"> дозвіл </w:t>
      </w:r>
      <w:r w:rsidR="0060182A">
        <w:rPr>
          <w:sz w:val="28"/>
          <w:szCs w:val="28"/>
          <w:lang w:val="uk-UA"/>
        </w:rPr>
        <w:t xml:space="preserve">Тетіївській міській раді </w:t>
      </w:r>
      <w:r w:rsidR="003E620E">
        <w:rPr>
          <w:sz w:val="28"/>
          <w:szCs w:val="28"/>
          <w:lang w:val="uk-UA"/>
        </w:rPr>
        <w:t>на розробку технічної докум</w:t>
      </w:r>
      <w:r>
        <w:rPr>
          <w:sz w:val="28"/>
          <w:szCs w:val="28"/>
          <w:lang w:val="uk-UA"/>
        </w:rPr>
        <w:t>ентації</w:t>
      </w:r>
      <w:r w:rsidR="00976B52">
        <w:rPr>
          <w:sz w:val="28"/>
          <w:szCs w:val="28"/>
          <w:lang w:val="uk-UA"/>
        </w:rPr>
        <w:t xml:space="preserve"> із землеустрою  щодо </w:t>
      </w:r>
      <w:r>
        <w:rPr>
          <w:sz w:val="28"/>
          <w:szCs w:val="28"/>
          <w:lang w:val="uk-UA"/>
        </w:rPr>
        <w:t>об</w:t>
      </w:r>
      <w:r w:rsidRPr="003C6FE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єднання земельних  ділянок  площею </w:t>
      </w:r>
    </w:p>
    <w:p w:rsidR="003C6FEB" w:rsidRDefault="006C4573" w:rsidP="003E620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0,1220</w:t>
      </w:r>
      <w:r w:rsidR="003C6FEB">
        <w:rPr>
          <w:sz w:val="28"/>
          <w:szCs w:val="28"/>
          <w:lang w:val="uk-UA"/>
        </w:rPr>
        <w:t xml:space="preserve"> </w:t>
      </w:r>
      <w:r w:rsidR="003E620E">
        <w:rPr>
          <w:sz w:val="28"/>
          <w:szCs w:val="28"/>
          <w:lang w:val="uk-UA"/>
        </w:rPr>
        <w:t xml:space="preserve"> га, </w:t>
      </w:r>
      <w:r w:rsidR="003C6FEB">
        <w:rPr>
          <w:sz w:val="28"/>
          <w:szCs w:val="28"/>
          <w:lang w:val="uk-UA"/>
        </w:rPr>
        <w:t xml:space="preserve">    кадастров</w:t>
      </w:r>
      <w:r>
        <w:rPr>
          <w:sz w:val="28"/>
          <w:szCs w:val="28"/>
          <w:lang w:val="uk-UA"/>
        </w:rPr>
        <w:t>ий  номер 3224610100:01:182:0033</w:t>
      </w:r>
      <w:r w:rsidR="003C6FEB">
        <w:rPr>
          <w:sz w:val="28"/>
          <w:szCs w:val="28"/>
          <w:lang w:val="uk-UA"/>
        </w:rPr>
        <w:t>,</w:t>
      </w:r>
    </w:p>
    <w:p w:rsidR="003C6FEB" w:rsidRDefault="006C4573" w:rsidP="003E620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0,0343</w:t>
      </w:r>
      <w:r w:rsidR="003C6FEB">
        <w:rPr>
          <w:sz w:val="28"/>
          <w:szCs w:val="28"/>
          <w:lang w:val="uk-UA"/>
        </w:rPr>
        <w:t xml:space="preserve"> га       кадастро</w:t>
      </w:r>
      <w:r>
        <w:rPr>
          <w:sz w:val="28"/>
          <w:szCs w:val="28"/>
          <w:lang w:val="uk-UA"/>
        </w:rPr>
        <w:t>вий  номер 3224610100:01:182:003</w:t>
      </w:r>
      <w:r w:rsidR="003C6FEB">
        <w:rPr>
          <w:sz w:val="28"/>
          <w:szCs w:val="28"/>
          <w:lang w:val="uk-UA"/>
        </w:rPr>
        <w:t>4,</w:t>
      </w:r>
    </w:p>
    <w:p w:rsidR="003C6FEB" w:rsidRDefault="006C4573" w:rsidP="003C6FEB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0,3870 </w:t>
      </w:r>
      <w:r w:rsidR="003C6FEB">
        <w:rPr>
          <w:sz w:val="28"/>
          <w:szCs w:val="28"/>
          <w:lang w:val="uk-UA"/>
        </w:rPr>
        <w:t>га        кадастров</w:t>
      </w:r>
      <w:r>
        <w:rPr>
          <w:sz w:val="28"/>
          <w:szCs w:val="28"/>
          <w:lang w:val="uk-UA"/>
        </w:rPr>
        <w:t>ий  номер 3224610100:01:182:0035</w:t>
      </w:r>
      <w:r w:rsidR="003C6FEB">
        <w:rPr>
          <w:sz w:val="28"/>
          <w:szCs w:val="28"/>
          <w:lang w:val="uk-UA"/>
        </w:rPr>
        <w:t>,</w:t>
      </w:r>
    </w:p>
    <w:p w:rsidR="003C6FEB" w:rsidRDefault="003C6FEB" w:rsidP="003E620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які розташовані</w:t>
      </w:r>
      <w:r w:rsidR="003E620E">
        <w:rPr>
          <w:sz w:val="28"/>
          <w:szCs w:val="28"/>
          <w:lang w:val="uk-UA"/>
        </w:rPr>
        <w:t xml:space="preserve"> в м. Те</w:t>
      </w:r>
      <w:r>
        <w:rPr>
          <w:sz w:val="28"/>
          <w:szCs w:val="28"/>
          <w:lang w:val="uk-UA"/>
        </w:rPr>
        <w:t>тієві по вул. Володимирській, 1</w:t>
      </w:r>
      <w:r w:rsidR="00FA7E4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  з цільовим</w:t>
      </w:r>
    </w:p>
    <w:p w:rsidR="003E620E" w:rsidRPr="003C6FEB" w:rsidRDefault="003C6FEB" w:rsidP="003E620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3C6FEB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призначенням  для будівництва  та  обслуговування   будівель  торгівлі.</w:t>
      </w:r>
    </w:p>
    <w:p w:rsidR="00487AB8" w:rsidRDefault="003C6FEB" w:rsidP="00487AB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E620E">
        <w:rPr>
          <w:sz w:val="28"/>
          <w:szCs w:val="28"/>
          <w:lang w:val="uk-UA"/>
        </w:rPr>
        <w:t xml:space="preserve">. Розроблену технічну документацію подати на розгляд та затвердження </w:t>
      </w:r>
      <w:r w:rsidR="00487AB8">
        <w:rPr>
          <w:sz w:val="28"/>
          <w:szCs w:val="28"/>
          <w:lang w:val="uk-UA"/>
        </w:rPr>
        <w:t xml:space="preserve">   </w:t>
      </w:r>
    </w:p>
    <w:p w:rsidR="003E620E" w:rsidRDefault="00487AB8" w:rsidP="00487AB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E620E">
        <w:rPr>
          <w:sz w:val="28"/>
          <w:szCs w:val="28"/>
          <w:lang w:val="uk-UA"/>
        </w:rPr>
        <w:t>чергової сесії .</w:t>
      </w:r>
    </w:p>
    <w:p w:rsidR="003E620E" w:rsidRDefault="003C6FEB" w:rsidP="003E620E">
      <w:pPr>
        <w:pStyle w:val="2"/>
        <w:ind w:left="240" w:hanging="240"/>
        <w:rPr>
          <w:sz w:val="28"/>
          <w:szCs w:val="28"/>
          <w:lang w:val="uk-UA"/>
        </w:rPr>
      </w:pPr>
      <w:r w:rsidRPr="003C6FEB">
        <w:rPr>
          <w:sz w:val="28"/>
          <w:szCs w:val="28"/>
        </w:rPr>
        <w:t>3</w:t>
      </w:r>
      <w:r w:rsidR="003E620E">
        <w:rPr>
          <w:sz w:val="28"/>
          <w:szCs w:val="28"/>
          <w:lang w:val="uk-UA"/>
        </w:rPr>
        <w:t xml:space="preserve">.Контроль за виконанням даного рішення покласти на постійну </w:t>
      </w:r>
      <w:proofErr w:type="gramStart"/>
      <w:r w:rsidR="003E620E">
        <w:rPr>
          <w:sz w:val="28"/>
          <w:szCs w:val="28"/>
          <w:lang w:val="uk-UA"/>
        </w:rPr>
        <w:t>депутатську  комісію</w:t>
      </w:r>
      <w:proofErr w:type="gramEnd"/>
      <w:r w:rsidR="003E620E">
        <w:rPr>
          <w:sz w:val="28"/>
          <w:szCs w:val="28"/>
          <w:lang w:val="uk-UA"/>
        </w:rPr>
        <w:t xml:space="preserve"> з питань регулювання земельних відносин, архітектури, будівництва та охорони навколишнього сер</w:t>
      </w:r>
      <w:r w:rsidR="006C4573">
        <w:rPr>
          <w:sz w:val="28"/>
          <w:szCs w:val="28"/>
          <w:lang w:val="uk-UA"/>
        </w:rPr>
        <w:t>едовища,   (голова Крамар О.А</w:t>
      </w:r>
      <w:r w:rsidR="003E620E">
        <w:rPr>
          <w:sz w:val="28"/>
          <w:szCs w:val="28"/>
          <w:lang w:val="uk-UA"/>
        </w:rPr>
        <w:t>.)</w:t>
      </w:r>
    </w:p>
    <w:p w:rsidR="003E620E" w:rsidRDefault="003E620E" w:rsidP="003E620E">
      <w:pPr>
        <w:pStyle w:val="2"/>
        <w:ind w:left="0" w:firstLine="0"/>
        <w:rPr>
          <w:sz w:val="28"/>
          <w:szCs w:val="28"/>
          <w:lang w:val="uk-UA"/>
        </w:rPr>
      </w:pPr>
    </w:p>
    <w:p w:rsidR="00907CF1" w:rsidRDefault="00907CF1" w:rsidP="003E620E">
      <w:pPr>
        <w:pStyle w:val="2"/>
        <w:ind w:left="0" w:firstLine="0"/>
        <w:rPr>
          <w:sz w:val="28"/>
          <w:szCs w:val="28"/>
          <w:lang w:val="uk-UA"/>
        </w:rPr>
      </w:pPr>
    </w:p>
    <w:p w:rsidR="00907CF1" w:rsidRDefault="00907CF1" w:rsidP="003E620E">
      <w:pPr>
        <w:pStyle w:val="2"/>
        <w:ind w:left="0" w:firstLine="0"/>
        <w:rPr>
          <w:sz w:val="28"/>
          <w:szCs w:val="28"/>
          <w:lang w:val="uk-UA"/>
        </w:rPr>
      </w:pPr>
    </w:p>
    <w:p w:rsidR="003E620E" w:rsidRDefault="003E620E" w:rsidP="003E620E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 xml:space="preserve">                                         </w:t>
      </w:r>
      <w:r w:rsidR="006C4573">
        <w:rPr>
          <w:sz w:val="28"/>
          <w:szCs w:val="28"/>
          <w:lang w:val="uk-UA"/>
        </w:rPr>
        <w:t>Б.БАЛАГУРА</w:t>
      </w:r>
    </w:p>
    <w:p w:rsidR="00487AB8" w:rsidRDefault="00487AB8" w:rsidP="003E620E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3E620E" w:rsidRDefault="003E620E" w:rsidP="003E620E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5C7479" w:rsidRDefault="005C7479" w:rsidP="003E620E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5C7479" w:rsidRDefault="005C7479" w:rsidP="003E620E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3E620E" w:rsidRDefault="00487AB8" w:rsidP="00991AC8">
      <w:pPr>
        <w:rPr>
          <w:b/>
          <w:bCs/>
          <w:szCs w:val="24"/>
          <w:lang w:val="uk-UA" w:eastAsia="x-none"/>
        </w:rPr>
      </w:pPr>
      <w:bookmarkStart w:id="0" w:name="_GoBack"/>
      <w:bookmarkEnd w:id="0"/>
      <w:r>
        <w:rPr>
          <w:sz w:val="28"/>
          <w:szCs w:val="28"/>
          <w:u w:val="single"/>
          <w:lang w:val="uk-UA"/>
        </w:rPr>
        <w:t xml:space="preserve">  </w:t>
      </w:r>
    </w:p>
    <w:p w:rsidR="003E620E" w:rsidRDefault="003E620E" w:rsidP="003E620E">
      <w:pPr>
        <w:rPr>
          <w:b/>
          <w:bCs/>
          <w:szCs w:val="24"/>
          <w:lang w:val="uk-UA" w:eastAsia="x-none"/>
        </w:rPr>
      </w:pPr>
    </w:p>
    <w:sectPr w:rsidR="003E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2B"/>
    <w:rsid w:val="000D4AAF"/>
    <w:rsid w:val="00131BE4"/>
    <w:rsid w:val="003C329D"/>
    <w:rsid w:val="003C6FEB"/>
    <w:rsid w:val="003E620E"/>
    <w:rsid w:val="00487AB8"/>
    <w:rsid w:val="0055227E"/>
    <w:rsid w:val="005C7479"/>
    <w:rsid w:val="0060182A"/>
    <w:rsid w:val="00610AF0"/>
    <w:rsid w:val="006310BC"/>
    <w:rsid w:val="006C4573"/>
    <w:rsid w:val="006F502B"/>
    <w:rsid w:val="00907CF1"/>
    <w:rsid w:val="0094285F"/>
    <w:rsid w:val="00976B52"/>
    <w:rsid w:val="00991AC8"/>
    <w:rsid w:val="00D576A0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97A5"/>
  <w15:chartTrackingRefBased/>
  <w15:docId w15:val="{F39C77D3-4AB7-430E-8F77-BBFAB875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E620E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3E62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E620E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3E62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2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26</cp:revision>
  <cp:lastPrinted>2021-04-08T05:37:00Z</cp:lastPrinted>
  <dcterms:created xsi:type="dcterms:W3CDTF">2020-08-12T13:42:00Z</dcterms:created>
  <dcterms:modified xsi:type="dcterms:W3CDTF">2021-04-15T12:54:00Z</dcterms:modified>
</cp:coreProperties>
</file>