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1B" w:rsidRPr="00184595" w:rsidRDefault="00E2011B" w:rsidP="00E2011B">
      <w:pPr>
        <w:spacing w:after="0" w:line="240" w:lineRule="auto"/>
        <w:ind w:firstLine="4253"/>
        <w:rPr>
          <w:rFonts w:cs="Times New Roman"/>
          <w:noProof/>
          <w:lang w:val="uk-UA" w:eastAsia="uk-UA"/>
        </w:rPr>
      </w:pPr>
      <w:r w:rsidRPr="00184595">
        <w:rPr>
          <w:rFonts w:cs="Times New Roman"/>
          <w:noProof/>
          <w:lang w:val="uk-UA" w:eastAsia="uk-UA"/>
        </w:rPr>
        <w:drawing>
          <wp:inline distT="0" distB="0" distL="0" distR="0" wp14:anchorId="58DD8DC3" wp14:editId="469462A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1B" w:rsidRPr="00184595" w:rsidRDefault="00E2011B" w:rsidP="00E2011B">
      <w:pPr>
        <w:spacing w:after="0" w:line="240" w:lineRule="auto"/>
        <w:rPr>
          <w:rFonts w:cs="Times New Roman"/>
          <w:noProof/>
          <w:lang w:val="uk-UA" w:eastAsia="uk-UA"/>
        </w:rPr>
      </w:pP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 w:val="32"/>
          <w:szCs w:val="32"/>
        </w:rPr>
      </w:pPr>
      <w:r w:rsidRPr="00184595">
        <w:rPr>
          <w:rFonts w:cs="Times New Roman"/>
          <w:sz w:val="32"/>
          <w:szCs w:val="32"/>
        </w:rPr>
        <w:t>КИЇВСЬКА ОБЛАСТЬ</w:t>
      </w: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184595">
        <w:rPr>
          <w:rFonts w:cs="Times New Roman"/>
          <w:b/>
          <w:sz w:val="32"/>
          <w:szCs w:val="32"/>
        </w:rPr>
        <w:t>ТЕТІЇВСЬКА МІСЬКА РАДА</w:t>
      </w:r>
    </w:p>
    <w:p w:rsidR="00E2011B" w:rsidRPr="005A35F8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  <w:r w:rsidRPr="005A35F8">
        <w:rPr>
          <w:rFonts w:cs="Times New Roman"/>
          <w:b/>
          <w:szCs w:val="28"/>
        </w:rPr>
        <w:t>VІІІ СКЛИКАННЯ</w:t>
      </w:r>
    </w:p>
    <w:p w:rsidR="00E2011B" w:rsidRPr="005A35F8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E2011B" w:rsidRPr="005A35F8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 xml:space="preserve">  П’ЯТА</w:t>
      </w:r>
      <w:r w:rsidRPr="005A35F8">
        <w:rPr>
          <w:rFonts w:cs="Times New Roman"/>
          <w:b/>
          <w:szCs w:val="28"/>
          <w:lang w:val="uk-UA"/>
        </w:rPr>
        <w:t xml:space="preserve">  </w:t>
      </w:r>
      <w:r w:rsidRPr="005A35F8">
        <w:rPr>
          <w:rFonts w:cs="Times New Roman"/>
          <w:b/>
          <w:szCs w:val="28"/>
        </w:rPr>
        <w:t>СЕСІЯ</w:t>
      </w: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184595">
        <w:rPr>
          <w:rFonts w:cs="Times New Roman"/>
          <w:b/>
          <w:bCs/>
          <w:sz w:val="32"/>
          <w:szCs w:val="32"/>
        </w:rPr>
        <w:t>Р І Ш Е Н Н Я</w:t>
      </w: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ind w:hanging="284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</w:t>
      </w:r>
      <w:r w:rsidRPr="00184595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uk-UA"/>
        </w:rPr>
        <w:t>27</w:t>
      </w:r>
      <w:r w:rsidRPr="00184595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uk-UA"/>
        </w:rPr>
        <w:t>04</w:t>
      </w:r>
      <w:r w:rsidRPr="00184595">
        <w:rPr>
          <w:rFonts w:cs="Times New Roman"/>
          <w:b/>
          <w:szCs w:val="28"/>
        </w:rPr>
        <w:t>.202</w:t>
      </w:r>
      <w:r w:rsidRPr="00184595">
        <w:rPr>
          <w:rFonts w:cs="Times New Roman"/>
          <w:b/>
          <w:szCs w:val="28"/>
          <w:lang w:val="uk-UA"/>
        </w:rPr>
        <w:t>1</w:t>
      </w:r>
      <w:r w:rsidRPr="00184595">
        <w:rPr>
          <w:rFonts w:cs="Times New Roman"/>
          <w:b/>
          <w:szCs w:val="28"/>
        </w:rPr>
        <w:t xml:space="preserve"> р.                                                                      </w:t>
      </w:r>
      <w:r>
        <w:rPr>
          <w:rFonts w:cs="Times New Roman"/>
          <w:b/>
          <w:szCs w:val="28"/>
        </w:rPr>
        <w:t xml:space="preserve">        </w:t>
      </w:r>
      <w:r w:rsidRPr="00184595">
        <w:rPr>
          <w:rFonts w:cs="Times New Roman"/>
          <w:b/>
          <w:szCs w:val="28"/>
        </w:rPr>
        <w:t xml:space="preserve"> № </w:t>
      </w:r>
      <w:r>
        <w:rPr>
          <w:rFonts w:cs="Times New Roman"/>
          <w:b/>
          <w:szCs w:val="28"/>
          <w:lang w:val="uk-UA"/>
        </w:rPr>
        <w:t xml:space="preserve"> </w:t>
      </w:r>
      <w:r w:rsidRPr="00184595">
        <w:rPr>
          <w:rFonts w:cs="Times New Roman"/>
          <w:b/>
          <w:szCs w:val="28"/>
        </w:rPr>
        <w:t xml:space="preserve"> - 0</w:t>
      </w:r>
      <w:r>
        <w:rPr>
          <w:rFonts w:cs="Times New Roman"/>
          <w:b/>
          <w:szCs w:val="28"/>
          <w:lang w:val="uk-UA"/>
        </w:rPr>
        <w:t>5</w:t>
      </w:r>
      <w:r w:rsidRPr="00184595">
        <w:rPr>
          <w:rFonts w:cs="Times New Roman"/>
          <w:b/>
          <w:szCs w:val="28"/>
        </w:rPr>
        <w:t>-VIIІ</w:t>
      </w:r>
    </w:p>
    <w:p w:rsidR="00E2011B" w:rsidRDefault="00E2011B" w:rsidP="00E11D42">
      <w:pPr>
        <w:widowControl w:val="0"/>
        <w:spacing w:after="0" w:line="321" w:lineRule="auto"/>
        <w:ind w:right="4666"/>
        <w:rPr>
          <w:rFonts w:eastAsia="Times New Roman" w:cs="Times New Roman"/>
          <w:lang w:val="uk-UA"/>
        </w:rPr>
      </w:pPr>
    </w:p>
    <w:p w:rsidR="00960A4E" w:rsidRDefault="000604C9" w:rsidP="00960A4E">
      <w:pPr>
        <w:widowControl w:val="0"/>
        <w:spacing w:after="0" w:line="240" w:lineRule="auto"/>
        <w:ind w:right="141"/>
        <w:rPr>
          <w:rFonts w:eastAsia="Times New Roman" w:cs="Times New Roman"/>
          <w:b/>
          <w:lang w:val="uk-UA"/>
        </w:rPr>
      </w:pPr>
      <w:r w:rsidRPr="00960A4E">
        <w:rPr>
          <w:rFonts w:eastAsia="Times New Roman" w:cs="Times New Roman"/>
          <w:b/>
          <w:lang w:val="uk-UA"/>
        </w:rPr>
        <w:t>Про розгляд заяв</w:t>
      </w:r>
      <w:r w:rsidR="00960A4E">
        <w:rPr>
          <w:rFonts w:eastAsia="Times New Roman" w:cs="Times New Roman"/>
          <w:b/>
          <w:lang w:val="uk-UA"/>
        </w:rPr>
        <w:t xml:space="preserve"> Київської міської </w:t>
      </w:r>
      <w:r w:rsidR="00E11D42" w:rsidRPr="00960A4E">
        <w:rPr>
          <w:rFonts w:eastAsia="Times New Roman" w:cs="Times New Roman"/>
          <w:b/>
          <w:lang w:val="uk-UA"/>
        </w:rPr>
        <w:t xml:space="preserve">дирекції </w:t>
      </w:r>
    </w:p>
    <w:p w:rsidR="00960A4E" w:rsidRDefault="00E11D42" w:rsidP="00960A4E">
      <w:pPr>
        <w:widowControl w:val="0"/>
        <w:spacing w:after="0" w:line="240" w:lineRule="auto"/>
        <w:ind w:right="141"/>
        <w:rPr>
          <w:rFonts w:eastAsia="Times New Roman" w:cs="Times New Roman"/>
          <w:b/>
          <w:lang w:val="uk-UA"/>
        </w:rPr>
      </w:pPr>
      <w:r w:rsidRPr="00960A4E">
        <w:rPr>
          <w:rFonts w:eastAsia="Times New Roman" w:cs="Times New Roman"/>
          <w:b/>
          <w:lang w:val="uk-UA"/>
        </w:rPr>
        <w:t>АТ «Укрпошта» щодо  передачі в оренду</w:t>
      </w:r>
    </w:p>
    <w:p w:rsidR="00960A4E" w:rsidRDefault="00E11D42" w:rsidP="00960A4E">
      <w:pPr>
        <w:widowControl w:val="0"/>
        <w:spacing w:after="0" w:line="240" w:lineRule="auto"/>
        <w:ind w:right="141"/>
        <w:rPr>
          <w:rFonts w:eastAsia="Times New Roman" w:cs="Times New Roman"/>
          <w:b/>
          <w:lang w:val="uk-UA"/>
        </w:rPr>
      </w:pPr>
      <w:r w:rsidRPr="00960A4E">
        <w:rPr>
          <w:rFonts w:eastAsia="Times New Roman" w:cs="Times New Roman"/>
          <w:b/>
          <w:lang w:val="uk-UA"/>
        </w:rPr>
        <w:t xml:space="preserve">нерухомого комунального майна Тетіївської </w:t>
      </w:r>
    </w:p>
    <w:p w:rsidR="00E11D42" w:rsidRPr="00960A4E" w:rsidRDefault="00E11D42" w:rsidP="00960A4E">
      <w:pPr>
        <w:widowControl w:val="0"/>
        <w:spacing w:after="0" w:line="240" w:lineRule="auto"/>
        <w:ind w:right="141"/>
        <w:rPr>
          <w:rFonts w:eastAsia="Times New Roman" w:cs="Times New Roman"/>
          <w:b/>
          <w:lang w:val="uk-UA"/>
        </w:rPr>
      </w:pPr>
      <w:r w:rsidRPr="00960A4E">
        <w:rPr>
          <w:rFonts w:eastAsia="Times New Roman" w:cs="Times New Roman"/>
          <w:b/>
          <w:lang w:val="uk-UA"/>
        </w:rPr>
        <w:t xml:space="preserve">міської ради </w:t>
      </w:r>
    </w:p>
    <w:p w:rsidR="00E11D42" w:rsidRDefault="00E11D42" w:rsidP="00960A4E">
      <w:pPr>
        <w:widowControl w:val="0"/>
        <w:spacing w:after="0" w:line="240" w:lineRule="auto"/>
        <w:ind w:right="4666"/>
        <w:rPr>
          <w:rFonts w:eastAsia="Times New Roman" w:cs="Times New Roman"/>
          <w:lang w:val="uk-UA"/>
        </w:rPr>
      </w:pPr>
    </w:p>
    <w:p w:rsidR="00E11D42" w:rsidRDefault="00E11D42" w:rsidP="00960A4E">
      <w:pPr>
        <w:widowControl w:val="0"/>
        <w:spacing w:after="0" w:line="240" w:lineRule="auto"/>
        <w:ind w:firstLine="692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</w:t>
      </w:r>
      <w:r w:rsidR="00BC3844">
        <w:rPr>
          <w:rFonts w:eastAsia="Times New Roman" w:cs="Times New Roman"/>
          <w:lang w:val="uk-UA"/>
        </w:rPr>
        <w:t>ального майна», враховуючи заяви</w:t>
      </w:r>
      <w:r>
        <w:rPr>
          <w:rFonts w:eastAsia="Times New Roman" w:cs="Times New Roman"/>
          <w:lang w:val="uk-UA"/>
        </w:rPr>
        <w:t xml:space="preserve"> Київської міськ</w:t>
      </w:r>
      <w:r w:rsidR="00B35D4A">
        <w:rPr>
          <w:rFonts w:eastAsia="Times New Roman" w:cs="Times New Roman"/>
          <w:lang w:val="uk-UA"/>
        </w:rPr>
        <w:t>ої дирекції АТ «Укрпошта» від 16</w:t>
      </w:r>
      <w:r>
        <w:rPr>
          <w:rFonts w:eastAsia="Times New Roman" w:cs="Times New Roman"/>
          <w:lang w:val="uk-UA"/>
        </w:rPr>
        <w:t>.</w:t>
      </w:r>
      <w:r w:rsidR="00BC3844">
        <w:rPr>
          <w:rFonts w:eastAsia="Times New Roman" w:cs="Times New Roman"/>
          <w:lang w:val="uk-UA"/>
        </w:rPr>
        <w:t>03.2021 та 22.03.2021 року</w:t>
      </w:r>
      <w:r>
        <w:rPr>
          <w:rFonts w:eastAsia="Times New Roman" w:cs="Times New Roman"/>
          <w:lang w:val="uk-UA"/>
        </w:rPr>
        <w:t>, керуючись п. 5 статті 60 Закону України «Про місцеве самоврядування в Україні», з метою ефективного використання майна, що належить до комунальної власності Тетіївської міської ради та</w:t>
      </w:r>
      <w:r w:rsidR="00B35D4A">
        <w:rPr>
          <w:rFonts w:eastAsia="Times New Roman" w:cs="Times New Roman"/>
          <w:lang w:val="uk-UA"/>
        </w:rPr>
        <w:t xml:space="preserve"> можливості</w:t>
      </w:r>
      <w:r>
        <w:rPr>
          <w:rFonts w:eastAsia="Times New Roman" w:cs="Times New Roman"/>
          <w:lang w:val="uk-UA"/>
        </w:rPr>
        <w:t xml:space="preserve"> доступу населення територіальної громади до отримання соціально-важливих послуг, міська рада</w:t>
      </w:r>
    </w:p>
    <w:p w:rsidR="00E11D42" w:rsidRDefault="00E11D42" w:rsidP="00E11D42">
      <w:pPr>
        <w:widowControl w:val="0"/>
        <w:spacing w:after="0" w:line="240" w:lineRule="auto"/>
        <w:ind w:left="3178"/>
        <w:rPr>
          <w:rFonts w:eastAsia="Times New Roman" w:cs="Times New Roman"/>
          <w:lang w:val="uk-UA"/>
        </w:rPr>
      </w:pPr>
    </w:p>
    <w:p w:rsidR="00E11D42" w:rsidRPr="00960A4E" w:rsidRDefault="00E11D42" w:rsidP="00960A4E">
      <w:pPr>
        <w:widowControl w:val="0"/>
        <w:spacing w:before="91" w:after="0" w:line="240" w:lineRule="auto"/>
        <w:rPr>
          <w:rFonts w:eastAsia="Times New Roman" w:cs="Times New Roman"/>
          <w:b/>
          <w:lang w:val="uk-UA"/>
        </w:rPr>
      </w:pPr>
      <w:r w:rsidRPr="00960A4E">
        <w:rPr>
          <w:rFonts w:eastAsia="Times New Roman" w:cs="Times New Roman"/>
          <w:b/>
          <w:lang w:val="uk-UA"/>
        </w:rPr>
        <w:t xml:space="preserve">  В И Р І Ш И Л А :</w:t>
      </w:r>
    </w:p>
    <w:p w:rsidR="00E11D42" w:rsidRDefault="00E11D42" w:rsidP="00E11D42">
      <w:pPr>
        <w:widowControl w:val="0"/>
        <w:spacing w:after="0" w:line="240" w:lineRule="auto"/>
        <w:ind w:firstLine="586"/>
        <w:jc w:val="both"/>
        <w:rPr>
          <w:rFonts w:eastAsia="Times New Roman" w:cs="Times New Roman"/>
          <w:lang w:val="uk-UA"/>
        </w:rPr>
      </w:pPr>
    </w:p>
    <w:p w:rsidR="00E11D42" w:rsidRDefault="00E11D42" w:rsidP="00960A4E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uk-UA"/>
        </w:rPr>
        <w:t>Надати</w:t>
      </w:r>
      <w:r w:rsidR="002C403E">
        <w:rPr>
          <w:rFonts w:eastAsia="Times New Roman" w:cs="Times New Roman"/>
          <w:lang w:val="uk-UA"/>
        </w:rPr>
        <w:t xml:space="preserve"> згоду про передачу</w:t>
      </w:r>
      <w:r w:rsidR="00B35D4A">
        <w:rPr>
          <w:rFonts w:eastAsia="Times New Roman" w:cs="Times New Roman"/>
          <w:lang w:val="uk-UA"/>
        </w:rPr>
        <w:t xml:space="preserve"> в оренду нерухомого майна</w:t>
      </w:r>
      <w:r>
        <w:rPr>
          <w:rFonts w:eastAsia="Times New Roman" w:cs="Times New Roman"/>
          <w:lang w:val="uk-UA"/>
        </w:rPr>
        <w:t>, що належить до комунальної власності Тетіївської міської ради, а саме:</w:t>
      </w:r>
    </w:p>
    <w:p w:rsidR="00B35D4A" w:rsidRPr="00AE16D0" w:rsidRDefault="00B35D4A" w:rsidP="00960A4E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нежитлове приміщення площею 45,0</w:t>
      </w:r>
      <w:r w:rsidR="00E11D42">
        <w:rPr>
          <w:rFonts w:eastAsia="Times New Roman" w:cs="Times New Roman"/>
          <w:lang w:val="uk-UA"/>
        </w:rPr>
        <w:t xml:space="preserve"> метрів квадратних, що знаходиться за адресою</w:t>
      </w:r>
      <w:r>
        <w:rPr>
          <w:rFonts w:eastAsia="Times New Roman" w:cs="Times New Roman"/>
          <w:lang w:val="uk-UA"/>
        </w:rPr>
        <w:t>: площа Слави, 1</w:t>
      </w:r>
      <w:r w:rsidR="00E11D42">
        <w:rPr>
          <w:rFonts w:eastAsia="Times New Roman" w:cs="Times New Roman"/>
          <w:lang w:val="uk-UA"/>
        </w:rPr>
        <w:t>,</w:t>
      </w:r>
      <w:r>
        <w:rPr>
          <w:rFonts w:eastAsia="Times New Roman" w:cs="Times New Roman"/>
          <w:lang w:val="uk-UA"/>
        </w:rPr>
        <w:t xml:space="preserve"> в с. Степове</w:t>
      </w:r>
      <w:r w:rsidR="00F21ED2">
        <w:rPr>
          <w:rFonts w:eastAsia="Times New Roman" w:cs="Times New Roman"/>
          <w:lang w:val="uk-UA"/>
        </w:rPr>
        <w:t>,</w:t>
      </w:r>
      <w:r w:rsidR="00AE16D0">
        <w:rPr>
          <w:rFonts w:eastAsia="Times New Roman" w:cs="Times New Roman"/>
          <w:lang w:val="uk-UA"/>
        </w:rPr>
        <w:t xml:space="preserve"> </w:t>
      </w:r>
      <w:r w:rsidR="00E11D42" w:rsidRPr="00AE16D0">
        <w:rPr>
          <w:rFonts w:eastAsia="Times New Roman" w:cs="Times New Roman"/>
          <w:lang w:val="uk-UA"/>
        </w:rPr>
        <w:t xml:space="preserve"> Тетіївської місь</w:t>
      </w:r>
      <w:r w:rsidRPr="00AE16D0">
        <w:rPr>
          <w:rFonts w:eastAsia="Times New Roman" w:cs="Times New Roman"/>
          <w:lang w:val="uk-UA"/>
        </w:rPr>
        <w:t>кої ради;</w:t>
      </w:r>
    </w:p>
    <w:p w:rsidR="00B35D4A" w:rsidRDefault="00B35D4A" w:rsidP="00960A4E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нежитлове приміщення площею 60,0 метрів квадратних, що знаходиться за адресою</w:t>
      </w:r>
      <w:r w:rsidR="00AE16D0">
        <w:rPr>
          <w:rFonts w:eastAsia="Times New Roman" w:cs="Times New Roman"/>
          <w:lang w:val="uk-UA"/>
        </w:rPr>
        <w:t xml:space="preserve">: вул. Шевченка, 101,  в с. Денихівка, </w:t>
      </w:r>
      <w:r>
        <w:rPr>
          <w:rFonts w:eastAsia="Times New Roman" w:cs="Times New Roman"/>
          <w:lang w:val="uk-UA"/>
        </w:rPr>
        <w:t>Тетіївської міської ради;</w:t>
      </w:r>
    </w:p>
    <w:p w:rsidR="00AE16D0" w:rsidRDefault="00AE16D0" w:rsidP="00960A4E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нежитлове приміщення площею 75,0 метрів квадратних, що знаходиться за адресою: вул. Київська, 38,  в с. П</w:t>
      </w:r>
      <w:r w:rsidRPr="00E2011B">
        <w:rPr>
          <w:rFonts w:eastAsia="Times New Roman" w:cs="Times New Roman"/>
        </w:rPr>
        <w:t>’</w:t>
      </w:r>
      <w:r>
        <w:rPr>
          <w:rFonts w:eastAsia="Times New Roman" w:cs="Times New Roman"/>
          <w:lang w:val="uk-UA"/>
        </w:rPr>
        <w:t>ятигори, Тетіївської міської ради;</w:t>
      </w:r>
    </w:p>
    <w:p w:rsidR="00F9494E" w:rsidRDefault="00BC3844" w:rsidP="00960A4E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lastRenderedPageBreak/>
        <w:t>нежи</w:t>
      </w:r>
      <w:r w:rsidR="00F9494E">
        <w:rPr>
          <w:rFonts w:eastAsia="Times New Roman" w:cs="Times New Roman"/>
          <w:lang w:val="uk-UA"/>
        </w:rPr>
        <w:t xml:space="preserve">тлове приміщення площею 38,4 </w:t>
      </w:r>
      <w:r>
        <w:rPr>
          <w:rFonts w:eastAsia="Times New Roman" w:cs="Times New Roman"/>
          <w:lang w:val="uk-UA"/>
        </w:rPr>
        <w:t>метрів квадратних, що знаходиться за адресою: вул. Перемоги</w:t>
      </w:r>
      <w:r w:rsidR="00F9494E">
        <w:rPr>
          <w:rFonts w:eastAsia="Times New Roman" w:cs="Times New Roman"/>
          <w:lang w:val="uk-UA"/>
        </w:rPr>
        <w:t xml:space="preserve">, 5 в с. Теліженці, Тетіївської міської ради; </w:t>
      </w:r>
      <w:r>
        <w:rPr>
          <w:rFonts w:eastAsia="Times New Roman" w:cs="Times New Roman"/>
          <w:lang w:val="uk-UA"/>
        </w:rPr>
        <w:t xml:space="preserve"> </w:t>
      </w:r>
      <w:r w:rsidR="00F9494E">
        <w:rPr>
          <w:rFonts w:eastAsia="Times New Roman" w:cs="Times New Roman"/>
          <w:lang w:val="uk-UA"/>
        </w:rPr>
        <w:t xml:space="preserve"> </w:t>
      </w:r>
    </w:p>
    <w:p w:rsidR="00F9494E" w:rsidRDefault="00F9494E" w:rsidP="00960A4E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нежитлове приміщення площею 30,0 метрів квадратних, що знаходиться за адресою: вул. Центральна,  1 в с. Дібрівка, Тетіївської міської ради;   </w:t>
      </w:r>
    </w:p>
    <w:p w:rsidR="00E11D42" w:rsidRPr="00F9494E" w:rsidRDefault="00AE16D0" w:rsidP="00960A4E">
      <w:pPr>
        <w:pStyle w:val="a5"/>
        <w:widowControl w:val="0"/>
        <w:numPr>
          <w:ilvl w:val="1"/>
          <w:numId w:val="21"/>
        </w:numPr>
        <w:spacing w:after="0" w:line="240" w:lineRule="auto"/>
        <w:jc w:val="both"/>
        <w:rPr>
          <w:rFonts w:eastAsia="Times New Roman" w:cs="Times New Roman"/>
          <w:lang w:val="uk-UA"/>
        </w:rPr>
      </w:pPr>
      <w:r w:rsidRPr="00F9494E">
        <w:rPr>
          <w:rFonts w:eastAsia="Times New Roman" w:cs="Times New Roman"/>
          <w:lang w:val="uk-UA"/>
        </w:rPr>
        <w:t>Зазначені в п.</w:t>
      </w:r>
      <w:r w:rsidR="001E29A1" w:rsidRPr="00F9494E">
        <w:rPr>
          <w:rFonts w:eastAsia="Times New Roman" w:cs="Times New Roman"/>
          <w:lang w:val="uk-UA"/>
        </w:rPr>
        <w:t xml:space="preserve">1 </w:t>
      </w:r>
      <w:r w:rsidRPr="00F9494E">
        <w:rPr>
          <w:rFonts w:eastAsia="Times New Roman" w:cs="Times New Roman"/>
          <w:lang w:val="uk-UA"/>
        </w:rPr>
        <w:t xml:space="preserve">вказаного рішення </w:t>
      </w:r>
      <w:r w:rsidR="001E29A1" w:rsidRPr="00F9494E">
        <w:rPr>
          <w:rFonts w:eastAsia="Times New Roman" w:cs="Times New Roman"/>
          <w:lang w:val="uk-UA"/>
        </w:rPr>
        <w:t>об’єкти нерухомості надаються в оренду для розміщення об’єктів</w:t>
      </w:r>
      <w:r w:rsidR="00E11D42" w:rsidRPr="00F9494E">
        <w:rPr>
          <w:rFonts w:eastAsia="Times New Roman" w:cs="Times New Roman"/>
          <w:lang w:val="uk-UA"/>
        </w:rPr>
        <w:t xml:space="preserve"> п</w:t>
      </w:r>
      <w:r w:rsidR="001E29A1" w:rsidRPr="00F9494E">
        <w:rPr>
          <w:rFonts w:eastAsia="Times New Roman" w:cs="Times New Roman"/>
          <w:lang w:val="uk-UA"/>
        </w:rPr>
        <w:t>оштового зв’язку, терміном на 5 років.</w:t>
      </w:r>
    </w:p>
    <w:p w:rsidR="00E11D42" w:rsidRPr="001E29A1" w:rsidRDefault="001E29A1" w:rsidP="00960A4E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Вказане н</w:t>
      </w:r>
      <w:r w:rsidR="00E11D42">
        <w:rPr>
          <w:rFonts w:eastAsia="Times New Roman" w:cs="Times New Roman"/>
          <w:lang w:val="uk-UA"/>
        </w:rPr>
        <w:t>ерухоме майно, що</w:t>
      </w:r>
      <w:r>
        <w:rPr>
          <w:rFonts w:eastAsia="Times New Roman" w:cs="Times New Roman"/>
          <w:lang w:val="uk-UA"/>
        </w:rPr>
        <w:t xml:space="preserve"> підлягає передачі в оренду для розміщення об</w:t>
      </w:r>
      <w:r w:rsidRPr="001E29A1">
        <w:rPr>
          <w:rFonts w:eastAsia="Times New Roman" w:cs="Times New Roman"/>
          <w:lang w:val="uk-UA"/>
        </w:rPr>
        <w:t>’</w:t>
      </w:r>
      <w:r>
        <w:rPr>
          <w:rFonts w:eastAsia="Times New Roman" w:cs="Times New Roman"/>
          <w:lang w:val="uk-UA"/>
        </w:rPr>
        <w:t>єктів поштового зв</w:t>
      </w:r>
      <w:r w:rsidRPr="001E29A1">
        <w:rPr>
          <w:rFonts w:eastAsia="Times New Roman" w:cs="Times New Roman"/>
          <w:lang w:val="uk-UA"/>
        </w:rPr>
        <w:t>’</w:t>
      </w:r>
      <w:r>
        <w:rPr>
          <w:rFonts w:eastAsia="Times New Roman" w:cs="Times New Roman"/>
          <w:lang w:val="uk-UA"/>
        </w:rPr>
        <w:t xml:space="preserve">язку, </w:t>
      </w:r>
      <w:r w:rsidR="00E11D42">
        <w:rPr>
          <w:rFonts w:eastAsia="Times New Roman" w:cs="Times New Roman"/>
          <w:lang w:val="uk-UA"/>
        </w:rPr>
        <w:t xml:space="preserve"> включити до Переліку другого типу.</w:t>
      </w:r>
    </w:p>
    <w:p w:rsidR="00E11D42" w:rsidRDefault="00E11D42" w:rsidP="00960A4E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val="uk-UA"/>
        </w:rPr>
      </w:pPr>
      <w:r w:rsidRPr="001E29A1">
        <w:rPr>
          <w:rFonts w:eastAsia="Times New Roman" w:cs="Times New Roman"/>
          <w:lang w:val="uk-UA"/>
        </w:rPr>
        <w:t>Виконавчому ком</w:t>
      </w:r>
      <w:r>
        <w:rPr>
          <w:rFonts w:eastAsia="Times New Roman" w:cs="Times New Roman"/>
          <w:lang w:val="uk-UA"/>
        </w:rPr>
        <w:t>ітет</w:t>
      </w:r>
      <w:r w:rsidR="0092709A">
        <w:rPr>
          <w:rFonts w:eastAsia="Times New Roman" w:cs="Times New Roman"/>
          <w:lang w:val="uk-UA"/>
        </w:rPr>
        <w:t>у Тетіївської міської ради забезпечити розміщення відповідного</w:t>
      </w:r>
      <w:r w:rsidR="00BC3844">
        <w:rPr>
          <w:rFonts w:eastAsia="Times New Roman" w:cs="Times New Roman"/>
          <w:lang w:val="uk-UA"/>
        </w:rPr>
        <w:t xml:space="preserve"> інформаційного повідомлення в Е</w:t>
      </w:r>
      <w:r w:rsidR="0092709A">
        <w:rPr>
          <w:rFonts w:eastAsia="Times New Roman" w:cs="Times New Roman"/>
          <w:lang w:val="uk-UA"/>
        </w:rPr>
        <w:t>лектронній торгівельній системі та</w:t>
      </w:r>
      <w:r w:rsidR="00F9494E">
        <w:rPr>
          <w:rFonts w:eastAsia="Times New Roman" w:cs="Times New Roman"/>
          <w:lang w:val="uk-UA"/>
        </w:rPr>
        <w:t xml:space="preserve"> </w:t>
      </w:r>
      <w:r w:rsidR="0092709A">
        <w:rPr>
          <w:rFonts w:eastAsia="Times New Roman" w:cs="Times New Roman"/>
          <w:lang w:val="uk-UA"/>
        </w:rPr>
        <w:t>укладання договору оренди</w:t>
      </w:r>
      <w:r>
        <w:rPr>
          <w:rFonts w:eastAsia="Times New Roman" w:cs="Times New Roman"/>
          <w:lang w:val="uk-UA"/>
        </w:rPr>
        <w:t xml:space="preserve"> ви</w:t>
      </w:r>
      <w:r w:rsidR="00F9494E">
        <w:rPr>
          <w:rFonts w:eastAsia="Times New Roman" w:cs="Times New Roman"/>
          <w:lang w:val="uk-UA"/>
        </w:rPr>
        <w:t xml:space="preserve">значеного вказаним </w:t>
      </w:r>
      <w:r w:rsidR="00BC3844">
        <w:rPr>
          <w:rFonts w:eastAsia="Times New Roman" w:cs="Times New Roman"/>
          <w:lang w:val="uk-UA"/>
        </w:rPr>
        <w:t>рішення</w:t>
      </w:r>
      <w:r w:rsidR="00F9494E">
        <w:rPr>
          <w:rFonts w:eastAsia="Times New Roman" w:cs="Times New Roman"/>
          <w:lang w:val="uk-UA"/>
        </w:rPr>
        <w:t>м</w:t>
      </w:r>
      <w:r w:rsidR="00135FC8">
        <w:rPr>
          <w:rFonts w:eastAsia="Times New Roman" w:cs="Times New Roman"/>
          <w:lang w:val="uk-UA"/>
        </w:rPr>
        <w:t xml:space="preserve"> нерухомого</w:t>
      </w:r>
      <w:r w:rsidR="006B4EAB">
        <w:rPr>
          <w:rFonts w:eastAsia="Times New Roman" w:cs="Times New Roman"/>
          <w:lang w:val="uk-UA"/>
        </w:rPr>
        <w:t xml:space="preserve"> майна, згідно чинного законодавства.</w:t>
      </w:r>
    </w:p>
    <w:p w:rsidR="00E11D42" w:rsidRDefault="00E11D42" w:rsidP="00960A4E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uk-UA"/>
        </w:rPr>
        <w:t>Суборенда на вищевказане нерухоме майно, що належить до комунальної власності Тетіївської міської ради, не передбачається.</w:t>
      </w:r>
    </w:p>
    <w:p w:rsidR="00E11D42" w:rsidRDefault="00E11D42" w:rsidP="00960A4E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uk-UA"/>
        </w:rPr>
        <w:t>Орендар за рахунок власних коштів може здійснювати за погодження</w:t>
      </w:r>
      <w:r w:rsidR="001E29A1">
        <w:rPr>
          <w:rFonts w:eastAsia="Times New Roman" w:cs="Times New Roman"/>
          <w:lang w:val="uk-UA"/>
        </w:rPr>
        <w:t>м</w:t>
      </w:r>
      <w:r>
        <w:rPr>
          <w:rFonts w:eastAsia="Times New Roman" w:cs="Times New Roman"/>
          <w:lang w:val="uk-UA"/>
        </w:rPr>
        <w:t xml:space="preserve"> з орендодавцем,</w:t>
      </w:r>
      <w:r w:rsidR="001E29A1">
        <w:rPr>
          <w:rFonts w:eastAsia="Times New Roman" w:cs="Times New Roman"/>
          <w:lang w:val="uk-UA"/>
        </w:rPr>
        <w:t xml:space="preserve">  поліпшення та ремонт вказаних</w:t>
      </w:r>
      <w:r w:rsidR="00135FC8">
        <w:rPr>
          <w:rFonts w:eastAsia="Times New Roman" w:cs="Times New Roman"/>
          <w:lang w:val="uk-UA"/>
        </w:rPr>
        <w:t xml:space="preserve"> нежитлових</w:t>
      </w:r>
      <w:r w:rsidR="001E29A1">
        <w:rPr>
          <w:rFonts w:eastAsia="Times New Roman" w:cs="Times New Roman"/>
          <w:lang w:val="uk-UA"/>
        </w:rPr>
        <w:t xml:space="preserve"> приміщень</w:t>
      </w:r>
      <w:r>
        <w:rPr>
          <w:rFonts w:eastAsia="Times New Roman" w:cs="Times New Roman"/>
          <w:lang w:val="uk-UA"/>
        </w:rPr>
        <w:t>.</w:t>
      </w:r>
    </w:p>
    <w:p w:rsidR="00E11D42" w:rsidRDefault="00E11D42" w:rsidP="00960A4E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Контроль за виконанням</w:t>
      </w:r>
      <w:r w:rsidR="00960A4E">
        <w:rPr>
          <w:rFonts w:eastAsia="Times New Roman" w:cs="Times New Roman"/>
          <w:lang w:val="uk-UA"/>
        </w:rPr>
        <w:t xml:space="preserve"> даного </w:t>
      </w:r>
      <w:bookmarkStart w:id="0" w:name="_GoBack"/>
      <w:bookmarkEnd w:id="0"/>
      <w:r>
        <w:rPr>
          <w:rFonts w:eastAsia="Times New Roman" w:cs="Times New Roman"/>
        </w:rPr>
        <w:t xml:space="preserve"> рішення покласти на</w:t>
      </w:r>
      <w:r w:rsidR="001E29A1">
        <w:rPr>
          <w:rFonts w:eastAsia="Times New Roman" w:cs="Times New Roman"/>
          <w:lang w:val="uk-UA"/>
        </w:rPr>
        <w:t xml:space="preserve"> першого</w:t>
      </w:r>
      <w:r>
        <w:rPr>
          <w:rFonts w:eastAsia="Times New Roman" w:cs="Times New Roman"/>
        </w:rPr>
        <w:t xml:space="preserve"> заступника</w:t>
      </w:r>
      <w:r>
        <w:rPr>
          <w:rFonts w:eastAsia="Times New Roman" w:cs="Times New Roman"/>
          <w:lang w:val="uk-UA"/>
        </w:rPr>
        <w:t xml:space="preserve"> міського гол</w:t>
      </w:r>
      <w:r w:rsidR="001E29A1">
        <w:rPr>
          <w:rFonts w:eastAsia="Times New Roman" w:cs="Times New Roman"/>
          <w:lang w:val="uk-UA"/>
        </w:rPr>
        <w:t>ови В. КИЗИМИШИНА.</w:t>
      </w:r>
    </w:p>
    <w:p w:rsidR="00E11D42" w:rsidRDefault="00E11D42" w:rsidP="00960A4E">
      <w:pPr>
        <w:widowControl w:val="0"/>
        <w:spacing w:after="0" w:line="240" w:lineRule="auto"/>
        <w:jc w:val="both"/>
        <w:rPr>
          <w:rFonts w:eastAsia="Times New Roman" w:cs="Times New Roman"/>
          <w:lang w:val="uk-UA"/>
        </w:rPr>
      </w:pPr>
    </w:p>
    <w:p w:rsidR="00960A4E" w:rsidRDefault="00960A4E" w:rsidP="00960A4E">
      <w:pPr>
        <w:widowControl w:val="0"/>
        <w:spacing w:after="0" w:line="240" w:lineRule="auto"/>
        <w:jc w:val="both"/>
        <w:rPr>
          <w:rFonts w:eastAsia="Times New Roman" w:cs="Times New Roman"/>
          <w:lang w:val="uk-UA"/>
        </w:rPr>
      </w:pPr>
    </w:p>
    <w:p w:rsidR="00960A4E" w:rsidRDefault="00960A4E" w:rsidP="00960A4E">
      <w:pPr>
        <w:widowControl w:val="0"/>
        <w:spacing w:after="0" w:line="240" w:lineRule="auto"/>
        <w:jc w:val="both"/>
        <w:rPr>
          <w:rFonts w:eastAsia="Times New Roman" w:cs="Times New Roman"/>
          <w:lang w:val="uk-UA"/>
        </w:rPr>
      </w:pPr>
    </w:p>
    <w:p w:rsidR="002A631E" w:rsidRPr="00E2011B" w:rsidRDefault="00E11D42" w:rsidP="00960A4E">
      <w:pPr>
        <w:widowControl w:val="0"/>
        <w:spacing w:after="0" w:line="240" w:lineRule="auto"/>
        <w:ind w:firstLine="495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Міський голова                               </w:t>
      </w:r>
      <w:r w:rsidR="00E2011B">
        <w:rPr>
          <w:rFonts w:eastAsia="Times New Roman" w:cs="Times New Roman"/>
          <w:lang w:val="uk-UA"/>
        </w:rPr>
        <w:t xml:space="preserve">                 Богдан БАЛАГУРА</w:t>
      </w:r>
    </w:p>
    <w:sectPr w:rsidR="002A631E" w:rsidRPr="00E2011B" w:rsidSect="00960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78" w:rsidRDefault="00E64478" w:rsidP="00E11D42">
      <w:pPr>
        <w:spacing w:after="0" w:line="240" w:lineRule="auto"/>
      </w:pPr>
      <w:r>
        <w:separator/>
      </w:r>
    </w:p>
  </w:endnote>
  <w:endnote w:type="continuationSeparator" w:id="0">
    <w:p w:rsidR="00E64478" w:rsidRDefault="00E64478" w:rsidP="00E1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42" w:rsidRDefault="00E11D4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42" w:rsidRDefault="00E11D4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42" w:rsidRDefault="00E11D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78" w:rsidRDefault="00E64478" w:rsidP="00E11D42">
      <w:pPr>
        <w:spacing w:after="0" w:line="240" w:lineRule="auto"/>
      </w:pPr>
      <w:r>
        <w:separator/>
      </w:r>
    </w:p>
  </w:footnote>
  <w:footnote w:type="continuationSeparator" w:id="0">
    <w:p w:rsidR="00E64478" w:rsidRDefault="00E64478" w:rsidP="00E1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42" w:rsidRDefault="00E11D4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42" w:rsidRDefault="00E11D4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42" w:rsidRDefault="00E11D4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F99"/>
    <w:multiLevelType w:val="multilevel"/>
    <w:tmpl w:val="B6AC5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1A6D"/>
    <w:multiLevelType w:val="hybridMultilevel"/>
    <w:tmpl w:val="B32E66FC"/>
    <w:lvl w:ilvl="0" w:tplc="E3083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C152C"/>
    <w:multiLevelType w:val="hybridMultilevel"/>
    <w:tmpl w:val="EBA4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650"/>
    <w:multiLevelType w:val="hybridMultilevel"/>
    <w:tmpl w:val="6FDA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9379A"/>
    <w:multiLevelType w:val="hybridMultilevel"/>
    <w:tmpl w:val="984E5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D49F2"/>
    <w:multiLevelType w:val="multilevel"/>
    <w:tmpl w:val="40BCD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6">
    <w:nsid w:val="18EA72F4"/>
    <w:multiLevelType w:val="hybridMultilevel"/>
    <w:tmpl w:val="79C8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471"/>
    <w:multiLevelType w:val="hybridMultilevel"/>
    <w:tmpl w:val="FCDC1750"/>
    <w:lvl w:ilvl="0" w:tplc="3CDC48D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0119"/>
    <w:multiLevelType w:val="hybridMultilevel"/>
    <w:tmpl w:val="8716F924"/>
    <w:lvl w:ilvl="0" w:tplc="E28EE98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44F77F92"/>
    <w:multiLevelType w:val="multilevel"/>
    <w:tmpl w:val="B23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01995"/>
    <w:multiLevelType w:val="multilevel"/>
    <w:tmpl w:val="5238AE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17740"/>
    <w:multiLevelType w:val="hybridMultilevel"/>
    <w:tmpl w:val="6FA2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A347A"/>
    <w:multiLevelType w:val="hybridMultilevel"/>
    <w:tmpl w:val="EBA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73ADE"/>
    <w:multiLevelType w:val="hybridMultilevel"/>
    <w:tmpl w:val="288C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A14A4"/>
    <w:multiLevelType w:val="hybridMultilevel"/>
    <w:tmpl w:val="361E6A68"/>
    <w:lvl w:ilvl="0" w:tplc="24D41A88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8652F2C"/>
    <w:multiLevelType w:val="multilevel"/>
    <w:tmpl w:val="F27E8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71754"/>
    <w:multiLevelType w:val="hybridMultilevel"/>
    <w:tmpl w:val="4C62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013D0"/>
    <w:multiLevelType w:val="hybridMultilevel"/>
    <w:tmpl w:val="A20634E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73A9666F"/>
    <w:multiLevelType w:val="hybridMultilevel"/>
    <w:tmpl w:val="E186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B11C4"/>
    <w:multiLevelType w:val="hybridMultilevel"/>
    <w:tmpl w:val="8054B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AC3860"/>
    <w:multiLevelType w:val="multilevel"/>
    <w:tmpl w:val="18FCC3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7"/>
  </w:num>
  <w:num w:numId="5">
    <w:abstractNumId w:val="11"/>
  </w:num>
  <w:num w:numId="6">
    <w:abstractNumId w:val="12"/>
  </w:num>
  <w:num w:numId="7">
    <w:abstractNumId w:val="13"/>
  </w:num>
  <w:num w:numId="8">
    <w:abstractNumId w:val="18"/>
  </w:num>
  <w:num w:numId="9">
    <w:abstractNumId w:val="3"/>
  </w:num>
  <w:num w:numId="10">
    <w:abstractNumId w:val="4"/>
  </w:num>
  <w:num w:numId="11">
    <w:abstractNumId w:val="19"/>
  </w:num>
  <w:num w:numId="12">
    <w:abstractNumId w:val="2"/>
  </w:num>
  <w:num w:numId="13">
    <w:abstractNumId w:val="6"/>
  </w:num>
  <w:num w:numId="14">
    <w:abstractNumId w:val="0"/>
  </w:num>
  <w:num w:numId="15">
    <w:abstractNumId w:val="15"/>
  </w:num>
  <w:num w:numId="16">
    <w:abstractNumId w:val="9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13"/>
    <w:rsid w:val="000242F0"/>
    <w:rsid w:val="00054352"/>
    <w:rsid w:val="0005644A"/>
    <w:rsid w:val="000604C9"/>
    <w:rsid w:val="000E2A6E"/>
    <w:rsid w:val="001269C3"/>
    <w:rsid w:val="00135FC8"/>
    <w:rsid w:val="00151BE5"/>
    <w:rsid w:val="00171145"/>
    <w:rsid w:val="001905F4"/>
    <w:rsid w:val="001E29A1"/>
    <w:rsid w:val="002000AF"/>
    <w:rsid w:val="002878A3"/>
    <w:rsid w:val="002A631E"/>
    <w:rsid w:val="002C403E"/>
    <w:rsid w:val="002D14D8"/>
    <w:rsid w:val="003A35FF"/>
    <w:rsid w:val="003C1CD6"/>
    <w:rsid w:val="003C278B"/>
    <w:rsid w:val="003F7971"/>
    <w:rsid w:val="00411EFD"/>
    <w:rsid w:val="004818E1"/>
    <w:rsid w:val="004F50AB"/>
    <w:rsid w:val="00524B9A"/>
    <w:rsid w:val="0052502D"/>
    <w:rsid w:val="005425B3"/>
    <w:rsid w:val="00547652"/>
    <w:rsid w:val="0057320E"/>
    <w:rsid w:val="00595CAE"/>
    <w:rsid w:val="0063464B"/>
    <w:rsid w:val="00641024"/>
    <w:rsid w:val="006436C0"/>
    <w:rsid w:val="00650696"/>
    <w:rsid w:val="006B4EAB"/>
    <w:rsid w:val="006B62B1"/>
    <w:rsid w:val="00716449"/>
    <w:rsid w:val="00730A10"/>
    <w:rsid w:val="0081374F"/>
    <w:rsid w:val="00836213"/>
    <w:rsid w:val="0092709A"/>
    <w:rsid w:val="00952E0B"/>
    <w:rsid w:val="00960A4E"/>
    <w:rsid w:val="009708E2"/>
    <w:rsid w:val="00A46C0E"/>
    <w:rsid w:val="00A55ACE"/>
    <w:rsid w:val="00A8647E"/>
    <w:rsid w:val="00AC7829"/>
    <w:rsid w:val="00AD73ED"/>
    <w:rsid w:val="00AE16D0"/>
    <w:rsid w:val="00B33858"/>
    <w:rsid w:val="00B35D4A"/>
    <w:rsid w:val="00BC3844"/>
    <w:rsid w:val="00C214A4"/>
    <w:rsid w:val="00CB4865"/>
    <w:rsid w:val="00DB22D1"/>
    <w:rsid w:val="00DE089A"/>
    <w:rsid w:val="00E00342"/>
    <w:rsid w:val="00E11D42"/>
    <w:rsid w:val="00E2011B"/>
    <w:rsid w:val="00E2396A"/>
    <w:rsid w:val="00E64478"/>
    <w:rsid w:val="00F10D91"/>
    <w:rsid w:val="00F21ED2"/>
    <w:rsid w:val="00F9494E"/>
    <w:rsid w:val="00FC2E43"/>
    <w:rsid w:val="00FD5102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E"/>
  </w:style>
  <w:style w:type="paragraph" w:styleId="1">
    <w:name w:val="heading 1"/>
    <w:basedOn w:val="a"/>
    <w:next w:val="a"/>
    <w:link w:val="10"/>
    <w:uiPriority w:val="9"/>
    <w:qFormat/>
    <w:rsid w:val="00595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A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No Spacing"/>
    <w:link w:val="a4"/>
    <w:uiPriority w:val="1"/>
    <w:qFormat/>
    <w:rsid w:val="00595CAE"/>
    <w:pPr>
      <w:spacing w:after="0" w:line="240" w:lineRule="auto"/>
    </w:pPr>
    <w:rPr>
      <w:rFonts w:eastAsia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95CAE"/>
    <w:rPr>
      <w:rFonts w:eastAsia="Calibri" w:cs="Times New Roman"/>
    </w:rPr>
  </w:style>
  <w:style w:type="paragraph" w:styleId="a5">
    <w:name w:val="List Paragraph"/>
    <w:basedOn w:val="a"/>
    <w:uiPriority w:val="99"/>
    <w:qFormat/>
    <w:rsid w:val="00595CA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595CAE"/>
    <w:rPr>
      <w:i/>
      <w:iCs/>
      <w:color w:val="808080" w:themeColor="text1" w:themeTint="7F"/>
    </w:rPr>
  </w:style>
  <w:style w:type="table" w:styleId="a7">
    <w:name w:val="Table Grid"/>
    <w:basedOn w:val="a1"/>
    <w:uiPriority w:val="39"/>
    <w:rsid w:val="0052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239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396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69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1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1D42"/>
  </w:style>
  <w:style w:type="paragraph" w:styleId="ae">
    <w:name w:val="footer"/>
    <w:basedOn w:val="a"/>
    <w:link w:val="af"/>
    <w:uiPriority w:val="99"/>
    <w:unhideWhenUsed/>
    <w:rsid w:val="00E1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E"/>
  </w:style>
  <w:style w:type="paragraph" w:styleId="1">
    <w:name w:val="heading 1"/>
    <w:basedOn w:val="a"/>
    <w:next w:val="a"/>
    <w:link w:val="10"/>
    <w:uiPriority w:val="9"/>
    <w:qFormat/>
    <w:rsid w:val="00595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A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No Spacing"/>
    <w:link w:val="a4"/>
    <w:uiPriority w:val="1"/>
    <w:qFormat/>
    <w:rsid w:val="00595CAE"/>
    <w:pPr>
      <w:spacing w:after="0" w:line="240" w:lineRule="auto"/>
    </w:pPr>
    <w:rPr>
      <w:rFonts w:eastAsia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95CAE"/>
    <w:rPr>
      <w:rFonts w:eastAsia="Calibri" w:cs="Times New Roman"/>
    </w:rPr>
  </w:style>
  <w:style w:type="paragraph" w:styleId="a5">
    <w:name w:val="List Paragraph"/>
    <w:basedOn w:val="a"/>
    <w:uiPriority w:val="99"/>
    <w:qFormat/>
    <w:rsid w:val="00595CA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595CAE"/>
    <w:rPr>
      <w:i/>
      <w:iCs/>
      <w:color w:val="808080" w:themeColor="text1" w:themeTint="7F"/>
    </w:rPr>
  </w:style>
  <w:style w:type="table" w:styleId="a7">
    <w:name w:val="Table Grid"/>
    <w:basedOn w:val="a1"/>
    <w:uiPriority w:val="39"/>
    <w:rsid w:val="0052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239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396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69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1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1D42"/>
  </w:style>
  <w:style w:type="paragraph" w:styleId="ae">
    <w:name w:val="footer"/>
    <w:basedOn w:val="a"/>
    <w:link w:val="af"/>
    <w:uiPriority w:val="99"/>
    <w:unhideWhenUsed/>
    <w:rsid w:val="00E1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Таня</cp:lastModifiedBy>
  <cp:revision>49</cp:revision>
  <cp:lastPrinted>2021-04-02T12:10:00Z</cp:lastPrinted>
  <dcterms:created xsi:type="dcterms:W3CDTF">2020-12-13T03:34:00Z</dcterms:created>
  <dcterms:modified xsi:type="dcterms:W3CDTF">2021-04-16T12:47:00Z</dcterms:modified>
</cp:coreProperties>
</file>