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69DC" w14:textId="77777777" w:rsidR="00EA3D77" w:rsidRPr="007356E4" w:rsidRDefault="00EA3D77" w:rsidP="00EA3D77">
      <w:pPr>
        <w:pStyle w:val="a3"/>
        <w:tabs>
          <w:tab w:val="left" w:pos="284"/>
        </w:tabs>
        <w:spacing w:before="0" w:beforeAutospacing="0" w:after="0" w:afterAutospacing="0"/>
        <w:jc w:val="both"/>
        <w:rPr>
          <w:rFonts w:eastAsia="Calibri"/>
          <w:b/>
          <w:sz w:val="28"/>
          <w:szCs w:val="28"/>
          <w:lang w:val="uk-UA"/>
        </w:rPr>
      </w:pPr>
      <w:r w:rsidRPr="007356E4">
        <w:rPr>
          <w:rFonts w:eastAsia="Calibri"/>
          <w:b/>
          <w:sz w:val="28"/>
          <w:szCs w:val="28"/>
          <w:lang w:val="uk-UA"/>
        </w:rPr>
        <w:t>Розділ 1. Питання, за результатами розгляду яких рекомендації прийняті по суті.</w:t>
      </w:r>
    </w:p>
    <w:p w14:paraId="5AC1EDB1" w14:textId="77777777" w:rsidR="00EA3D77" w:rsidRPr="007356E4" w:rsidRDefault="00EA3D77" w:rsidP="00EA3D77">
      <w:pPr>
        <w:tabs>
          <w:tab w:val="left" w:pos="3119"/>
        </w:tabs>
        <w:ind w:right="-1"/>
        <w:jc w:val="both"/>
        <w:rPr>
          <w:b/>
          <w:color w:val="auto"/>
          <w:lang w:val="uk-UA"/>
        </w:rPr>
      </w:pPr>
    </w:p>
    <w:p w14:paraId="5CC89829" w14:textId="77777777" w:rsidR="00EA3D77" w:rsidRPr="007356E4" w:rsidRDefault="00EA3D77" w:rsidP="00EA3D77">
      <w:pPr>
        <w:jc w:val="both"/>
        <w:rPr>
          <w:lang w:val="uk-UA"/>
        </w:rPr>
      </w:pPr>
      <w:r w:rsidRPr="007356E4">
        <w:rPr>
          <w:b/>
          <w:lang w:val="uk-UA"/>
        </w:rPr>
        <w:t>1.1</w:t>
      </w:r>
      <w:r w:rsidRPr="007356E4">
        <w:rPr>
          <w:lang w:val="uk-UA"/>
        </w:rPr>
        <w:t xml:space="preserve"> Проєкт рішення міської ради «Про реорганізацію стадіону «Юність» шляхом приєднання до комунальної установи «Центральний міський стадіон» (файл s-fk-792) (лист за </w:t>
      </w:r>
      <w:proofErr w:type="spellStart"/>
      <w:r w:rsidRPr="007356E4">
        <w:rPr>
          <w:lang w:val="uk-UA"/>
        </w:rPr>
        <w:t>вх</w:t>
      </w:r>
      <w:proofErr w:type="spellEnd"/>
      <w:r w:rsidRPr="007356E4">
        <w:rPr>
          <w:lang w:val="uk-UA"/>
        </w:rPr>
        <w:t>. №683 від 11.02.2021).</w:t>
      </w:r>
    </w:p>
    <w:p w14:paraId="4916DCB5" w14:textId="50D5C772" w:rsidR="00EA3D77" w:rsidRDefault="00EA3D77" w:rsidP="00EA3D77">
      <w:pPr>
        <w:tabs>
          <w:tab w:val="left" w:pos="142"/>
        </w:tabs>
        <w:jc w:val="both"/>
        <w:rPr>
          <w:lang w:val="uk-UA"/>
        </w:rPr>
      </w:pPr>
      <w:r w:rsidRPr="007356E4">
        <w:rPr>
          <w:b/>
          <w:color w:val="auto"/>
          <w:lang w:val="uk-UA"/>
        </w:rPr>
        <w:t xml:space="preserve">Висновок комісії: </w:t>
      </w:r>
      <w:r w:rsidRPr="007356E4">
        <w:rPr>
          <w:color w:val="auto"/>
          <w:lang w:val="uk-UA"/>
        </w:rPr>
        <w:t>погодити п</w:t>
      </w:r>
      <w:r w:rsidRPr="007356E4">
        <w:rPr>
          <w:lang w:val="uk-UA"/>
        </w:rPr>
        <w:t>роєкт рішення міської ради «Про реорганізацію стадіону «Юність» шляхом приєднання до комунальної установи «Центральний міський стадіон» з доповненнями депутатів-члені постійної комісії міської ради (файл s-fk-792).</w:t>
      </w:r>
    </w:p>
    <w:p w14:paraId="34513190" w14:textId="77777777" w:rsidR="00EA3D77" w:rsidRPr="007356E4" w:rsidRDefault="00EA3D77" w:rsidP="00EA3D77">
      <w:pPr>
        <w:tabs>
          <w:tab w:val="left" w:pos="142"/>
        </w:tabs>
        <w:jc w:val="both"/>
        <w:rPr>
          <w:color w:val="auto"/>
          <w:lang w:val="uk-UA"/>
        </w:rPr>
      </w:pPr>
    </w:p>
    <w:tbl>
      <w:tblPr>
        <w:tblStyle w:val="a4"/>
        <w:tblW w:w="10615" w:type="dxa"/>
        <w:tblInd w:w="-714" w:type="dxa"/>
        <w:tblLook w:val="04A0" w:firstRow="1" w:lastRow="0" w:firstColumn="1" w:lastColumn="0" w:noHBand="0" w:noVBand="1"/>
      </w:tblPr>
      <w:tblGrid>
        <w:gridCol w:w="2231"/>
        <w:gridCol w:w="1508"/>
        <w:gridCol w:w="2558"/>
        <w:gridCol w:w="2162"/>
        <w:gridCol w:w="2156"/>
      </w:tblGrid>
      <w:tr w:rsidR="00EA3D77" w:rsidRPr="00D06B26" w14:paraId="71B03599" w14:textId="77777777" w:rsidTr="00A72E09">
        <w:tc>
          <w:tcPr>
            <w:tcW w:w="2231" w:type="dxa"/>
            <w:vAlign w:val="center"/>
          </w:tcPr>
          <w:p w14:paraId="04FDED4E"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1C8577F2"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475731A4"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7718394A" w14:textId="77777777" w:rsidR="00EA3D77" w:rsidRPr="00D06B26" w:rsidRDefault="00EA3D77" w:rsidP="00A72E09">
            <w:pPr>
              <w:tabs>
                <w:tab w:val="left" w:pos="1875"/>
              </w:tabs>
              <w:ind w:right="-82"/>
              <w:jc w:val="center"/>
              <w:rPr>
                <w:b/>
              </w:rPr>
            </w:pPr>
            <w:r w:rsidRPr="00D06B26">
              <w:rPr>
                <w:b/>
              </w:rPr>
              <w:t>«НЕ ГОЛОСУВАВ»</w:t>
            </w:r>
          </w:p>
        </w:tc>
        <w:tc>
          <w:tcPr>
            <w:tcW w:w="2156" w:type="dxa"/>
            <w:vAlign w:val="center"/>
          </w:tcPr>
          <w:p w14:paraId="775ACE7B"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66720D0C" w14:textId="77777777" w:rsidTr="00A72E09">
        <w:trPr>
          <w:trHeight w:val="394"/>
        </w:trPr>
        <w:tc>
          <w:tcPr>
            <w:tcW w:w="2231" w:type="dxa"/>
          </w:tcPr>
          <w:p w14:paraId="10052499" w14:textId="77777777" w:rsidR="00EA3D77" w:rsidRPr="0059405B" w:rsidRDefault="00EA3D77" w:rsidP="00EA3D77">
            <w:r>
              <w:rPr>
                <w:color w:val="auto"/>
              </w:rPr>
              <w:t>А. </w:t>
            </w:r>
            <w:proofErr w:type="spellStart"/>
            <w:r>
              <w:rPr>
                <w:color w:val="auto"/>
              </w:rPr>
              <w:t>Туріца</w:t>
            </w:r>
            <w:proofErr w:type="spellEnd"/>
          </w:p>
        </w:tc>
        <w:tc>
          <w:tcPr>
            <w:tcW w:w="1508" w:type="dxa"/>
          </w:tcPr>
          <w:p w14:paraId="3059B85B" w14:textId="77777777" w:rsidR="00EA3D77" w:rsidRPr="00D06B26" w:rsidRDefault="00EA3D77" w:rsidP="00EA3D77">
            <w:pPr>
              <w:tabs>
                <w:tab w:val="left" w:pos="1875"/>
              </w:tabs>
              <w:ind w:right="-82"/>
              <w:rPr>
                <w:bCs/>
              </w:rPr>
            </w:pPr>
          </w:p>
        </w:tc>
        <w:tc>
          <w:tcPr>
            <w:tcW w:w="2558" w:type="dxa"/>
          </w:tcPr>
          <w:p w14:paraId="7D024C6D" w14:textId="31C359C4" w:rsidR="00EA3D77" w:rsidRPr="00D06B26" w:rsidRDefault="00EA3D77" w:rsidP="00EA3D77">
            <w:pPr>
              <w:tabs>
                <w:tab w:val="left" w:pos="1875"/>
              </w:tabs>
              <w:ind w:right="-82"/>
              <w:rPr>
                <w:bCs/>
              </w:rPr>
            </w:pPr>
            <w:r>
              <w:rPr>
                <w:color w:val="auto"/>
              </w:rPr>
              <w:t>В. Чайка</w:t>
            </w:r>
          </w:p>
        </w:tc>
        <w:tc>
          <w:tcPr>
            <w:tcW w:w="2162" w:type="dxa"/>
          </w:tcPr>
          <w:p w14:paraId="5C3AFBD7" w14:textId="77777777" w:rsidR="00EA3D77" w:rsidRPr="00D06B26" w:rsidRDefault="00EA3D77" w:rsidP="00EA3D77">
            <w:pPr>
              <w:tabs>
                <w:tab w:val="left" w:pos="1875"/>
              </w:tabs>
              <w:ind w:right="-82"/>
              <w:rPr>
                <w:bCs/>
              </w:rPr>
            </w:pPr>
          </w:p>
        </w:tc>
        <w:tc>
          <w:tcPr>
            <w:tcW w:w="2156" w:type="dxa"/>
          </w:tcPr>
          <w:p w14:paraId="5DDC45E3" w14:textId="3325854E" w:rsidR="00EA3D77" w:rsidRPr="0059405B" w:rsidRDefault="00EA3D77" w:rsidP="00EA3D77">
            <w:pPr>
              <w:ind w:right="-1"/>
              <w:jc w:val="both"/>
              <w:rPr>
                <w:color w:val="auto"/>
              </w:rPr>
            </w:pPr>
            <w:r>
              <w:rPr>
                <w:color w:val="auto"/>
              </w:rPr>
              <w:t>О. Ковтун</w:t>
            </w:r>
          </w:p>
        </w:tc>
      </w:tr>
      <w:tr w:rsidR="00EA3D77" w14:paraId="085D2E14" w14:textId="77777777" w:rsidTr="00A72E09">
        <w:trPr>
          <w:trHeight w:val="394"/>
        </w:trPr>
        <w:tc>
          <w:tcPr>
            <w:tcW w:w="2231" w:type="dxa"/>
          </w:tcPr>
          <w:p w14:paraId="406B81AA" w14:textId="77777777" w:rsidR="00EA3D77" w:rsidRDefault="00EA3D77" w:rsidP="00EA3D77">
            <w:pPr>
              <w:rPr>
                <w:color w:val="auto"/>
              </w:rPr>
            </w:pPr>
            <w:r w:rsidRPr="00884F3D">
              <w:rPr>
                <w:color w:val="auto"/>
              </w:rPr>
              <w:t>Ю. Степанець</w:t>
            </w:r>
          </w:p>
        </w:tc>
        <w:tc>
          <w:tcPr>
            <w:tcW w:w="1508" w:type="dxa"/>
          </w:tcPr>
          <w:p w14:paraId="775A3DB5" w14:textId="77777777" w:rsidR="00EA3D77" w:rsidRPr="00D06B26" w:rsidRDefault="00EA3D77" w:rsidP="00EA3D77">
            <w:pPr>
              <w:tabs>
                <w:tab w:val="left" w:pos="1875"/>
              </w:tabs>
              <w:ind w:right="-82"/>
              <w:rPr>
                <w:bCs/>
              </w:rPr>
            </w:pPr>
          </w:p>
        </w:tc>
        <w:tc>
          <w:tcPr>
            <w:tcW w:w="2558" w:type="dxa"/>
          </w:tcPr>
          <w:p w14:paraId="5BFE389F" w14:textId="77777777" w:rsidR="00EA3D77" w:rsidRPr="00884F3D" w:rsidRDefault="00EA3D77" w:rsidP="00EA3D77">
            <w:pPr>
              <w:tabs>
                <w:tab w:val="left" w:pos="1875"/>
              </w:tabs>
              <w:ind w:right="-82"/>
              <w:rPr>
                <w:color w:val="auto"/>
              </w:rPr>
            </w:pPr>
          </w:p>
        </w:tc>
        <w:tc>
          <w:tcPr>
            <w:tcW w:w="2162" w:type="dxa"/>
          </w:tcPr>
          <w:p w14:paraId="42CF0CF2" w14:textId="77777777" w:rsidR="00EA3D77" w:rsidRPr="00D06B26" w:rsidRDefault="00EA3D77" w:rsidP="00EA3D77">
            <w:pPr>
              <w:tabs>
                <w:tab w:val="left" w:pos="1875"/>
              </w:tabs>
              <w:ind w:right="-82"/>
              <w:rPr>
                <w:bCs/>
              </w:rPr>
            </w:pPr>
          </w:p>
        </w:tc>
        <w:tc>
          <w:tcPr>
            <w:tcW w:w="2156" w:type="dxa"/>
          </w:tcPr>
          <w:p w14:paraId="1C3069F2" w14:textId="74240F42" w:rsidR="00EA3D77" w:rsidRDefault="00EA3D77" w:rsidP="00EA3D77">
            <w:pPr>
              <w:ind w:right="-1"/>
              <w:jc w:val="both"/>
              <w:rPr>
                <w:color w:val="auto"/>
              </w:rPr>
            </w:pPr>
          </w:p>
        </w:tc>
      </w:tr>
      <w:tr w:rsidR="00EA3D77" w:rsidRPr="00D06B26" w14:paraId="7CA3EC8E" w14:textId="77777777" w:rsidTr="00A72E09">
        <w:tc>
          <w:tcPr>
            <w:tcW w:w="2231" w:type="dxa"/>
          </w:tcPr>
          <w:p w14:paraId="79BD5B7A" w14:textId="77777777" w:rsidR="00EA3D77" w:rsidRPr="0059405B" w:rsidRDefault="00EA3D77" w:rsidP="00EA3D77">
            <w:r>
              <w:rPr>
                <w:color w:val="auto"/>
              </w:rPr>
              <w:t>І. Бойченко</w:t>
            </w:r>
          </w:p>
        </w:tc>
        <w:tc>
          <w:tcPr>
            <w:tcW w:w="1508" w:type="dxa"/>
          </w:tcPr>
          <w:p w14:paraId="706B4995" w14:textId="77777777" w:rsidR="00EA3D77" w:rsidRPr="00D06B26" w:rsidRDefault="00EA3D77" w:rsidP="00EA3D77">
            <w:pPr>
              <w:tabs>
                <w:tab w:val="left" w:pos="1875"/>
              </w:tabs>
              <w:ind w:right="-82"/>
              <w:rPr>
                <w:bCs/>
              </w:rPr>
            </w:pPr>
          </w:p>
        </w:tc>
        <w:tc>
          <w:tcPr>
            <w:tcW w:w="2558" w:type="dxa"/>
          </w:tcPr>
          <w:p w14:paraId="5EF2D97B" w14:textId="77777777" w:rsidR="00EA3D77" w:rsidRPr="00D06B26" w:rsidRDefault="00EA3D77" w:rsidP="00EA3D77">
            <w:pPr>
              <w:tabs>
                <w:tab w:val="left" w:pos="1875"/>
              </w:tabs>
              <w:ind w:right="-82"/>
              <w:rPr>
                <w:bCs/>
              </w:rPr>
            </w:pPr>
          </w:p>
        </w:tc>
        <w:tc>
          <w:tcPr>
            <w:tcW w:w="2162" w:type="dxa"/>
          </w:tcPr>
          <w:p w14:paraId="258E235E" w14:textId="77777777" w:rsidR="00EA3D77" w:rsidRPr="00D06B26" w:rsidRDefault="00EA3D77" w:rsidP="00EA3D77">
            <w:pPr>
              <w:tabs>
                <w:tab w:val="left" w:pos="1875"/>
              </w:tabs>
              <w:ind w:right="-82"/>
              <w:rPr>
                <w:bCs/>
              </w:rPr>
            </w:pPr>
          </w:p>
        </w:tc>
        <w:tc>
          <w:tcPr>
            <w:tcW w:w="2156" w:type="dxa"/>
          </w:tcPr>
          <w:p w14:paraId="58EFA543" w14:textId="77777777" w:rsidR="00EA3D77" w:rsidRPr="00D06B26" w:rsidRDefault="00EA3D77" w:rsidP="00EA3D77">
            <w:pPr>
              <w:tabs>
                <w:tab w:val="left" w:pos="1875"/>
              </w:tabs>
              <w:ind w:right="-82"/>
              <w:rPr>
                <w:bCs/>
              </w:rPr>
            </w:pPr>
          </w:p>
        </w:tc>
      </w:tr>
      <w:tr w:rsidR="00EA3D77" w:rsidRPr="00D06B26" w14:paraId="4906EC73" w14:textId="77777777" w:rsidTr="00A72E09">
        <w:trPr>
          <w:trHeight w:val="369"/>
        </w:trPr>
        <w:tc>
          <w:tcPr>
            <w:tcW w:w="2231" w:type="dxa"/>
          </w:tcPr>
          <w:p w14:paraId="37B6EF09" w14:textId="77777777" w:rsidR="00EA3D77" w:rsidRPr="00D06B26" w:rsidRDefault="00EA3D77" w:rsidP="00EA3D77">
            <w:pPr>
              <w:tabs>
                <w:tab w:val="left" w:pos="1875"/>
              </w:tabs>
              <w:ind w:right="-82"/>
              <w:rPr>
                <w:bCs/>
              </w:rPr>
            </w:pPr>
            <w:r>
              <w:rPr>
                <w:color w:val="auto"/>
              </w:rPr>
              <w:t>Є. </w:t>
            </w:r>
            <w:proofErr w:type="spellStart"/>
            <w:r>
              <w:rPr>
                <w:color w:val="auto"/>
              </w:rPr>
              <w:t>Тріщанович</w:t>
            </w:r>
            <w:proofErr w:type="spellEnd"/>
          </w:p>
        </w:tc>
        <w:tc>
          <w:tcPr>
            <w:tcW w:w="1508" w:type="dxa"/>
          </w:tcPr>
          <w:p w14:paraId="7FFCF206" w14:textId="77777777" w:rsidR="00EA3D77" w:rsidRPr="00D06B26" w:rsidRDefault="00EA3D77" w:rsidP="00EA3D77">
            <w:pPr>
              <w:tabs>
                <w:tab w:val="left" w:pos="1875"/>
              </w:tabs>
              <w:ind w:right="-82"/>
              <w:rPr>
                <w:bCs/>
              </w:rPr>
            </w:pPr>
          </w:p>
        </w:tc>
        <w:tc>
          <w:tcPr>
            <w:tcW w:w="2558" w:type="dxa"/>
          </w:tcPr>
          <w:p w14:paraId="25DDD481" w14:textId="77777777" w:rsidR="00EA3D77" w:rsidRPr="00D06B26" w:rsidRDefault="00EA3D77" w:rsidP="00EA3D77">
            <w:pPr>
              <w:tabs>
                <w:tab w:val="left" w:pos="1875"/>
              </w:tabs>
              <w:ind w:right="-82"/>
              <w:rPr>
                <w:bCs/>
              </w:rPr>
            </w:pPr>
          </w:p>
        </w:tc>
        <w:tc>
          <w:tcPr>
            <w:tcW w:w="2162" w:type="dxa"/>
          </w:tcPr>
          <w:p w14:paraId="4A2E2A4F" w14:textId="77777777" w:rsidR="00EA3D77" w:rsidRPr="00D06B26" w:rsidRDefault="00EA3D77" w:rsidP="00EA3D77">
            <w:pPr>
              <w:tabs>
                <w:tab w:val="left" w:pos="1875"/>
              </w:tabs>
              <w:ind w:right="-82"/>
              <w:rPr>
                <w:bCs/>
              </w:rPr>
            </w:pPr>
          </w:p>
        </w:tc>
        <w:tc>
          <w:tcPr>
            <w:tcW w:w="2156" w:type="dxa"/>
          </w:tcPr>
          <w:p w14:paraId="681A038B" w14:textId="77777777" w:rsidR="00EA3D77" w:rsidRPr="00D06B26" w:rsidRDefault="00EA3D77" w:rsidP="00EA3D77">
            <w:pPr>
              <w:tabs>
                <w:tab w:val="left" w:pos="1875"/>
              </w:tabs>
              <w:ind w:right="-82"/>
              <w:rPr>
                <w:bCs/>
              </w:rPr>
            </w:pPr>
          </w:p>
        </w:tc>
      </w:tr>
      <w:tr w:rsidR="00EA3D77" w:rsidRPr="00D06B26" w14:paraId="305FB1ED" w14:textId="77777777" w:rsidTr="00A72E09">
        <w:tc>
          <w:tcPr>
            <w:tcW w:w="2231" w:type="dxa"/>
          </w:tcPr>
          <w:p w14:paraId="29A9C268" w14:textId="37E3AD8A" w:rsidR="00EA3D77" w:rsidRPr="00D06B26" w:rsidRDefault="00EA3D77" w:rsidP="00EA3D77">
            <w:pPr>
              <w:tabs>
                <w:tab w:val="left" w:pos="1875"/>
              </w:tabs>
              <w:ind w:right="-82"/>
              <w:rPr>
                <w:bCs/>
              </w:rPr>
            </w:pPr>
            <w:r>
              <w:rPr>
                <w:color w:val="auto"/>
              </w:rPr>
              <w:t>Є. </w:t>
            </w:r>
            <w:proofErr w:type="spellStart"/>
            <w:r>
              <w:rPr>
                <w:color w:val="auto"/>
              </w:rPr>
              <w:t>Прудник</w:t>
            </w:r>
            <w:proofErr w:type="spellEnd"/>
          </w:p>
        </w:tc>
        <w:tc>
          <w:tcPr>
            <w:tcW w:w="1508" w:type="dxa"/>
          </w:tcPr>
          <w:p w14:paraId="7093E652" w14:textId="77777777" w:rsidR="00EA3D77" w:rsidRPr="00D06B26" w:rsidRDefault="00EA3D77" w:rsidP="00EA3D77">
            <w:pPr>
              <w:tabs>
                <w:tab w:val="left" w:pos="1875"/>
              </w:tabs>
              <w:ind w:right="-82"/>
              <w:rPr>
                <w:bCs/>
              </w:rPr>
            </w:pPr>
          </w:p>
        </w:tc>
        <w:tc>
          <w:tcPr>
            <w:tcW w:w="2558" w:type="dxa"/>
          </w:tcPr>
          <w:p w14:paraId="74F7D01F" w14:textId="77777777" w:rsidR="00EA3D77" w:rsidRPr="00D06B26" w:rsidRDefault="00EA3D77" w:rsidP="00EA3D77">
            <w:pPr>
              <w:tabs>
                <w:tab w:val="left" w:pos="1875"/>
              </w:tabs>
              <w:ind w:right="-82"/>
              <w:rPr>
                <w:bCs/>
              </w:rPr>
            </w:pPr>
          </w:p>
        </w:tc>
        <w:tc>
          <w:tcPr>
            <w:tcW w:w="2162" w:type="dxa"/>
          </w:tcPr>
          <w:p w14:paraId="61F82AAC" w14:textId="77777777" w:rsidR="00EA3D77" w:rsidRPr="00D06B26" w:rsidRDefault="00EA3D77" w:rsidP="00EA3D77">
            <w:pPr>
              <w:tabs>
                <w:tab w:val="left" w:pos="1875"/>
              </w:tabs>
              <w:ind w:right="-82"/>
              <w:rPr>
                <w:bCs/>
              </w:rPr>
            </w:pPr>
          </w:p>
        </w:tc>
        <w:tc>
          <w:tcPr>
            <w:tcW w:w="2156" w:type="dxa"/>
          </w:tcPr>
          <w:p w14:paraId="0889FA9B" w14:textId="77777777" w:rsidR="00EA3D77" w:rsidRPr="00D06B26" w:rsidRDefault="00EA3D77" w:rsidP="00EA3D77">
            <w:pPr>
              <w:tabs>
                <w:tab w:val="left" w:pos="1875"/>
              </w:tabs>
              <w:ind w:right="-82"/>
              <w:rPr>
                <w:bCs/>
              </w:rPr>
            </w:pPr>
          </w:p>
        </w:tc>
      </w:tr>
      <w:tr w:rsidR="00EA3D77" w:rsidRPr="00D06B26" w14:paraId="0E6E364E" w14:textId="77777777" w:rsidTr="00A72E09">
        <w:tc>
          <w:tcPr>
            <w:tcW w:w="2231" w:type="dxa"/>
          </w:tcPr>
          <w:p w14:paraId="62398B9D" w14:textId="77777777" w:rsidR="00EA3D77" w:rsidRDefault="00EA3D77" w:rsidP="00EA3D77">
            <w:pPr>
              <w:tabs>
                <w:tab w:val="left" w:pos="1875"/>
              </w:tabs>
              <w:ind w:right="-82"/>
              <w:rPr>
                <w:color w:val="auto"/>
              </w:rPr>
            </w:pPr>
            <w:r>
              <w:rPr>
                <w:color w:val="auto"/>
              </w:rPr>
              <w:t>М. </w:t>
            </w:r>
            <w:proofErr w:type="spellStart"/>
            <w:r>
              <w:rPr>
                <w:color w:val="auto"/>
              </w:rPr>
              <w:t>Невінчанний</w:t>
            </w:r>
            <w:proofErr w:type="spellEnd"/>
          </w:p>
        </w:tc>
        <w:tc>
          <w:tcPr>
            <w:tcW w:w="1508" w:type="dxa"/>
          </w:tcPr>
          <w:p w14:paraId="54AE00EB" w14:textId="77777777" w:rsidR="00EA3D77" w:rsidRPr="00D06B26" w:rsidRDefault="00EA3D77" w:rsidP="00EA3D77">
            <w:pPr>
              <w:tabs>
                <w:tab w:val="left" w:pos="1875"/>
              </w:tabs>
              <w:ind w:right="-82"/>
              <w:rPr>
                <w:bCs/>
              </w:rPr>
            </w:pPr>
          </w:p>
        </w:tc>
        <w:tc>
          <w:tcPr>
            <w:tcW w:w="2558" w:type="dxa"/>
          </w:tcPr>
          <w:p w14:paraId="32660D04" w14:textId="77777777" w:rsidR="00EA3D77" w:rsidRPr="00D06B26" w:rsidRDefault="00EA3D77" w:rsidP="00EA3D77">
            <w:pPr>
              <w:tabs>
                <w:tab w:val="left" w:pos="1875"/>
              </w:tabs>
              <w:ind w:right="-82"/>
              <w:rPr>
                <w:bCs/>
              </w:rPr>
            </w:pPr>
          </w:p>
        </w:tc>
        <w:tc>
          <w:tcPr>
            <w:tcW w:w="2162" w:type="dxa"/>
          </w:tcPr>
          <w:p w14:paraId="100E1D89" w14:textId="77777777" w:rsidR="00EA3D77" w:rsidRPr="00D06B26" w:rsidRDefault="00EA3D77" w:rsidP="00EA3D77">
            <w:pPr>
              <w:tabs>
                <w:tab w:val="left" w:pos="1875"/>
              </w:tabs>
              <w:ind w:right="-82"/>
              <w:rPr>
                <w:bCs/>
              </w:rPr>
            </w:pPr>
          </w:p>
        </w:tc>
        <w:tc>
          <w:tcPr>
            <w:tcW w:w="2156" w:type="dxa"/>
          </w:tcPr>
          <w:p w14:paraId="088FC466" w14:textId="77777777" w:rsidR="00EA3D77" w:rsidRPr="00D06B26" w:rsidRDefault="00EA3D77" w:rsidP="00EA3D77">
            <w:pPr>
              <w:tabs>
                <w:tab w:val="left" w:pos="1875"/>
              </w:tabs>
              <w:ind w:right="-82"/>
              <w:rPr>
                <w:bCs/>
              </w:rPr>
            </w:pPr>
          </w:p>
        </w:tc>
      </w:tr>
      <w:tr w:rsidR="00EA3D77" w:rsidRPr="00D06B26" w14:paraId="37EA116C" w14:textId="77777777" w:rsidTr="00A72E09">
        <w:tc>
          <w:tcPr>
            <w:tcW w:w="2231" w:type="dxa"/>
          </w:tcPr>
          <w:p w14:paraId="3525F91F" w14:textId="023C268A" w:rsidR="00EA3D77" w:rsidRPr="00D06B26" w:rsidRDefault="00EA3D77" w:rsidP="00EA3D77">
            <w:pPr>
              <w:tabs>
                <w:tab w:val="left" w:pos="1875"/>
              </w:tabs>
              <w:ind w:right="-82"/>
              <w:rPr>
                <w:bCs/>
              </w:rPr>
            </w:pPr>
            <w:r>
              <w:rPr>
                <w:color w:val="auto"/>
              </w:rPr>
              <w:t>Д. Іванов</w:t>
            </w:r>
          </w:p>
        </w:tc>
        <w:tc>
          <w:tcPr>
            <w:tcW w:w="1508" w:type="dxa"/>
          </w:tcPr>
          <w:p w14:paraId="0CD2E93D" w14:textId="77777777" w:rsidR="00EA3D77" w:rsidRPr="00D06B26" w:rsidRDefault="00EA3D77" w:rsidP="00EA3D77">
            <w:pPr>
              <w:tabs>
                <w:tab w:val="left" w:pos="1875"/>
              </w:tabs>
              <w:ind w:right="-82"/>
              <w:rPr>
                <w:bCs/>
              </w:rPr>
            </w:pPr>
          </w:p>
        </w:tc>
        <w:tc>
          <w:tcPr>
            <w:tcW w:w="2558" w:type="dxa"/>
          </w:tcPr>
          <w:p w14:paraId="124A8DDF" w14:textId="77777777" w:rsidR="00EA3D77" w:rsidRDefault="00EA3D77" w:rsidP="00EA3D77">
            <w:pPr>
              <w:tabs>
                <w:tab w:val="left" w:pos="1875"/>
              </w:tabs>
              <w:ind w:right="-82"/>
              <w:rPr>
                <w:bCs/>
              </w:rPr>
            </w:pPr>
          </w:p>
        </w:tc>
        <w:tc>
          <w:tcPr>
            <w:tcW w:w="2162" w:type="dxa"/>
          </w:tcPr>
          <w:p w14:paraId="51316D24" w14:textId="77777777" w:rsidR="00EA3D77" w:rsidRPr="00D06B26" w:rsidRDefault="00EA3D77" w:rsidP="00EA3D77">
            <w:pPr>
              <w:tabs>
                <w:tab w:val="left" w:pos="1875"/>
              </w:tabs>
              <w:ind w:right="-82"/>
              <w:rPr>
                <w:bCs/>
              </w:rPr>
            </w:pPr>
          </w:p>
        </w:tc>
        <w:tc>
          <w:tcPr>
            <w:tcW w:w="2156" w:type="dxa"/>
          </w:tcPr>
          <w:p w14:paraId="7034E2B4" w14:textId="77777777" w:rsidR="00EA3D77" w:rsidRPr="00D06B26" w:rsidRDefault="00EA3D77" w:rsidP="00EA3D77">
            <w:pPr>
              <w:tabs>
                <w:tab w:val="left" w:pos="1875"/>
              </w:tabs>
              <w:ind w:right="-82"/>
              <w:rPr>
                <w:bCs/>
              </w:rPr>
            </w:pPr>
          </w:p>
        </w:tc>
      </w:tr>
      <w:tr w:rsidR="00EA3D77" w:rsidRPr="00D06B26" w14:paraId="3F05336C" w14:textId="77777777" w:rsidTr="00A72E09">
        <w:tc>
          <w:tcPr>
            <w:tcW w:w="2231" w:type="dxa"/>
          </w:tcPr>
          <w:p w14:paraId="29AB23CB" w14:textId="77777777" w:rsidR="00EA3D77" w:rsidRDefault="00EA3D77" w:rsidP="00EA3D77">
            <w:pPr>
              <w:tabs>
                <w:tab w:val="left" w:pos="1875"/>
              </w:tabs>
              <w:ind w:right="-82"/>
              <w:rPr>
                <w:color w:val="auto"/>
              </w:rPr>
            </w:pPr>
            <w:r>
              <w:rPr>
                <w:color w:val="auto"/>
              </w:rPr>
              <w:t>О. </w:t>
            </w:r>
            <w:proofErr w:type="spellStart"/>
            <w:r>
              <w:rPr>
                <w:color w:val="auto"/>
              </w:rPr>
              <w:t>Шапошнікова</w:t>
            </w:r>
            <w:proofErr w:type="spellEnd"/>
          </w:p>
        </w:tc>
        <w:tc>
          <w:tcPr>
            <w:tcW w:w="1508" w:type="dxa"/>
          </w:tcPr>
          <w:p w14:paraId="2588E822" w14:textId="77777777" w:rsidR="00EA3D77" w:rsidRPr="00D06B26" w:rsidRDefault="00EA3D77" w:rsidP="00EA3D77">
            <w:pPr>
              <w:tabs>
                <w:tab w:val="left" w:pos="1875"/>
              </w:tabs>
              <w:ind w:right="-82"/>
              <w:rPr>
                <w:bCs/>
              </w:rPr>
            </w:pPr>
          </w:p>
        </w:tc>
        <w:tc>
          <w:tcPr>
            <w:tcW w:w="2558" w:type="dxa"/>
          </w:tcPr>
          <w:p w14:paraId="103E1B79" w14:textId="77777777" w:rsidR="00EA3D77" w:rsidRDefault="00EA3D77" w:rsidP="00EA3D77">
            <w:pPr>
              <w:tabs>
                <w:tab w:val="left" w:pos="1875"/>
              </w:tabs>
              <w:ind w:right="-82"/>
              <w:rPr>
                <w:bCs/>
              </w:rPr>
            </w:pPr>
          </w:p>
        </w:tc>
        <w:tc>
          <w:tcPr>
            <w:tcW w:w="2162" w:type="dxa"/>
          </w:tcPr>
          <w:p w14:paraId="39B0B07F" w14:textId="77777777" w:rsidR="00EA3D77" w:rsidRPr="00D06B26" w:rsidRDefault="00EA3D77" w:rsidP="00EA3D77">
            <w:pPr>
              <w:tabs>
                <w:tab w:val="left" w:pos="1875"/>
              </w:tabs>
              <w:ind w:right="-82"/>
              <w:rPr>
                <w:bCs/>
              </w:rPr>
            </w:pPr>
          </w:p>
        </w:tc>
        <w:tc>
          <w:tcPr>
            <w:tcW w:w="2156" w:type="dxa"/>
          </w:tcPr>
          <w:p w14:paraId="4A6FD32D" w14:textId="77777777" w:rsidR="00EA3D77" w:rsidRPr="00D06B26" w:rsidRDefault="00EA3D77" w:rsidP="00EA3D77">
            <w:pPr>
              <w:tabs>
                <w:tab w:val="left" w:pos="1875"/>
              </w:tabs>
              <w:ind w:right="-82"/>
              <w:rPr>
                <w:bCs/>
              </w:rPr>
            </w:pPr>
          </w:p>
        </w:tc>
      </w:tr>
      <w:tr w:rsidR="00EA3D77" w:rsidRPr="00D06B26" w14:paraId="2EE91B6D" w14:textId="77777777" w:rsidTr="00A72E09">
        <w:tc>
          <w:tcPr>
            <w:tcW w:w="2231" w:type="dxa"/>
          </w:tcPr>
          <w:p w14:paraId="45929A6A" w14:textId="77777777" w:rsidR="00EA3D77" w:rsidRDefault="00EA3D77" w:rsidP="00EA3D77">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243AA8BB" w14:textId="77777777" w:rsidR="00EA3D77" w:rsidRPr="00D06B26" w:rsidRDefault="00EA3D77" w:rsidP="00EA3D77">
            <w:pPr>
              <w:tabs>
                <w:tab w:val="left" w:pos="1875"/>
              </w:tabs>
              <w:ind w:right="-82"/>
              <w:rPr>
                <w:bCs/>
              </w:rPr>
            </w:pPr>
          </w:p>
        </w:tc>
        <w:tc>
          <w:tcPr>
            <w:tcW w:w="2558" w:type="dxa"/>
          </w:tcPr>
          <w:p w14:paraId="7967C7B3" w14:textId="77777777" w:rsidR="00EA3D77" w:rsidRDefault="00EA3D77" w:rsidP="00EA3D77">
            <w:pPr>
              <w:tabs>
                <w:tab w:val="left" w:pos="1875"/>
              </w:tabs>
              <w:ind w:right="-82"/>
              <w:rPr>
                <w:bCs/>
              </w:rPr>
            </w:pPr>
          </w:p>
        </w:tc>
        <w:tc>
          <w:tcPr>
            <w:tcW w:w="2162" w:type="dxa"/>
          </w:tcPr>
          <w:p w14:paraId="1D651FF5" w14:textId="77777777" w:rsidR="00EA3D77" w:rsidRPr="00D06B26" w:rsidRDefault="00EA3D77" w:rsidP="00EA3D77">
            <w:pPr>
              <w:tabs>
                <w:tab w:val="left" w:pos="1875"/>
              </w:tabs>
              <w:ind w:right="-82"/>
              <w:rPr>
                <w:bCs/>
              </w:rPr>
            </w:pPr>
          </w:p>
        </w:tc>
        <w:tc>
          <w:tcPr>
            <w:tcW w:w="2156" w:type="dxa"/>
          </w:tcPr>
          <w:p w14:paraId="4B87AC48" w14:textId="77777777" w:rsidR="00EA3D77" w:rsidRPr="00D06B26" w:rsidRDefault="00EA3D77" w:rsidP="00EA3D77">
            <w:pPr>
              <w:tabs>
                <w:tab w:val="left" w:pos="1875"/>
              </w:tabs>
              <w:ind w:right="-82"/>
              <w:rPr>
                <w:bCs/>
              </w:rPr>
            </w:pPr>
          </w:p>
        </w:tc>
      </w:tr>
    </w:tbl>
    <w:p w14:paraId="4E14F45E" w14:textId="77777777" w:rsidR="00EA3D77" w:rsidRPr="007356E4" w:rsidRDefault="00EA3D77" w:rsidP="00EA3D77">
      <w:pPr>
        <w:tabs>
          <w:tab w:val="left" w:pos="3119"/>
        </w:tabs>
        <w:ind w:right="-1"/>
        <w:jc w:val="both"/>
        <w:rPr>
          <w:b/>
          <w:color w:val="auto"/>
          <w:lang w:val="uk-UA"/>
        </w:rPr>
      </w:pPr>
    </w:p>
    <w:p w14:paraId="14EF8814" w14:textId="77777777" w:rsidR="00EA3D77" w:rsidRPr="007356E4" w:rsidRDefault="00EA3D77" w:rsidP="00EA3D77">
      <w:pPr>
        <w:tabs>
          <w:tab w:val="left" w:pos="851"/>
        </w:tabs>
        <w:jc w:val="both"/>
        <w:rPr>
          <w:lang w:val="uk-UA"/>
        </w:rPr>
      </w:pPr>
      <w:r w:rsidRPr="007356E4">
        <w:rPr>
          <w:b/>
          <w:lang w:val="uk-UA"/>
        </w:rPr>
        <w:t>2.1</w:t>
      </w:r>
      <w:r w:rsidRPr="007356E4">
        <w:rPr>
          <w:lang w:val="uk-UA"/>
        </w:rPr>
        <w:t xml:space="preserve"> Лист управління комунального майна Миколаївської міської ради за </w:t>
      </w:r>
      <w:proofErr w:type="spellStart"/>
      <w:r w:rsidRPr="007356E4">
        <w:rPr>
          <w:lang w:val="uk-UA"/>
        </w:rPr>
        <w:t>вх</w:t>
      </w:r>
      <w:proofErr w:type="spellEnd"/>
      <w:r w:rsidRPr="007356E4">
        <w:rPr>
          <w:lang w:val="uk-UA"/>
        </w:rPr>
        <w:t>. №674 від 12.02.2021 щодо надання дозволу на списання комунального майна у адміністрації Корабельного району Миколаївської міської ради, а саме:</w:t>
      </w:r>
    </w:p>
    <w:p w14:paraId="44441725" w14:textId="77777777" w:rsidR="00EA3D77" w:rsidRPr="007356E4" w:rsidRDefault="00EA3D77" w:rsidP="00EA3D77">
      <w:pPr>
        <w:tabs>
          <w:tab w:val="left" w:pos="851"/>
        </w:tabs>
        <w:jc w:val="both"/>
        <w:rPr>
          <w:lang w:val="uk-UA"/>
        </w:rPr>
      </w:pPr>
      <w:r w:rsidRPr="007356E4">
        <w:rPr>
          <w:lang w:val="uk-UA"/>
        </w:rPr>
        <w:t>- автомобіль ГАЗ-3110, державний номер ВЕ 99-11 АЕ, номер шасі BN XO238394, рік випуску – 2004, інвентарний номер 101520005, балансовою вартістю – 6015,00 грн, сумою зносу – 6015,00 грн, залишковою вартістю – 0,00 грн.</w:t>
      </w:r>
    </w:p>
    <w:p w14:paraId="0338C2E8" w14:textId="77777777" w:rsidR="00EA3D77" w:rsidRPr="007356E4" w:rsidRDefault="00EA3D77" w:rsidP="00EA3D77">
      <w:pPr>
        <w:tabs>
          <w:tab w:val="left" w:pos="3119"/>
        </w:tabs>
        <w:ind w:right="-1"/>
        <w:jc w:val="both"/>
        <w:rPr>
          <w:lang w:val="uk-UA"/>
        </w:rPr>
      </w:pPr>
      <w:r w:rsidRPr="007356E4">
        <w:rPr>
          <w:b/>
          <w:color w:val="auto"/>
          <w:lang w:val="uk-UA"/>
        </w:rPr>
        <w:t xml:space="preserve">Висновок комісії: </w:t>
      </w:r>
      <w:r w:rsidRPr="007356E4">
        <w:rPr>
          <w:color w:val="auto"/>
          <w:lang w:val="uk-UA"/>
        </w:rPr>
        <w:t xml:space="preserve">погодити надання дозволу </w:t>
      </w:r>
      <w:r w:rsidRPr="007356E4">
        <w:rPr>
          <w:lang w:val="uk-UA"/>
        </w:rPr>
        <w:t>на списання комунального майна у адміністрації Корабельного району Миколаївської міської ради, а саме:</w:t>
      </w:r>
    </w:p>
    <w:p w14:paraId="3399F74E" w14:textId="77777777" w:rsidR="00EA3D77" w:rsidRPr="007356E4" w:rsidRDefault="00EA3D77" w:rsidP="00EA3D77">
      <w:pPr>
        <w:tabs>
          <w:tab w:val="left" w:pos="851"/>
        </w:tabs>
        <w:jc w:val="both"/>
        <w:rPr>
          <w:lang w:val="uk-UA"/>
        </w:rPr>
      </w:pPr>
      <w:r w:rsidRPr="007356E4">
        <w:rPr>
          <w:lang w:val="uk-UA"/>
        </w:rPr>
        <w:t>- автомобіль ГАЗ-3110, державний номер ВЕ 99-11 АЕ, номер шасі BN XO238394, рік випуску – 2004, інвентарний номер 101520005, балансовою вартістю – 6015,00 грн, сумою зносу – 6015,00 грн, залишковою вартістю – 0,00 грн.</w:t>
      </w:r>
    </w:p>
    <w:p w14:paraId="60C50A38" w14:textId="0225FCF6" w:rsidR="00EA3D77" w:rsidRDefault="00EA3D77" w:rsidP="00EA3D77">
      <w:pPr>
        <w:tabs>
          <w:tab w:val="left" w:pos="142"/>
          <w:tab w:val="left" w:pos="851"/>
        </w:tabs>
        <w:jc w:val="both"/>
        <w:rPr>
          <w:b/>
          <w:color w:val="auto"/>
          <w:lang w:val="uk-UA"/>
        </w:rPr>
      </w:pPr>
    </w:p>
    <w:tbl>
      <w:tblPr>
        <w:tblStyle w:val="a4"/>
        <w:tblW w:w="10615" w:type="dxa"/>
        <w:tblInd w:w="-714" w:type="dxa"/>
        <w:tblLook w:val="04A0" w:firstRow="1" w:lastRow="0" w:firstColumn="1" w:lastColumn="0" w:noHBand="0" w:noVBand="1"/>
      </w:tblPr>
      <w:tblGrid>
        <w:gridCol w:w="2231"/>
        <w:gridCol w:w="1508"/>
        <w:gridCol w:w="2558"/>
        <w:gridCol w:w="2162"/>
        <w:gridCol w:w="2156"/>
      </w:tblGrid>
      <w:tr w:rsidR="00EA3D77" w:rsidRPr="00D06B26" w14:paraId="06D85F11" w14:textId="77777777" w:rsidTr="00A72E09">
        <w:tc>
          <w:tcPr>
            <w:tcW w:w="2231" w:type="dxa"/>
            <w:vAlign w:val="center"/>
          </w:tcPr>
          <w:p w14:paraId="13C41ACC"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6544B95F"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18886817"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440DEBCF" w14:textId="77777777" w:rsidR="00EA3D77" w:rsidRPr="00D06B26" w:rsidRDefault="00EA3D77" w:rsidP="00A72E09">
            <w:pPr>
              <w:tabs>
                <w:tab w:val="left" w:pos="1875"/>
              </w:tabs>
              <w:ind w:right="-82"/>
              <w:jc w:val="center"/>
              <w:rPr>
                <w:b/>
              </w:rPr>
            </w:pPr>
            <w:r w:rsidRPr="00D06B26">
              <w:rPr>
                <w:b/>
              </w:rPr>
              <w:t>«НЕ ГОЛОСУВАВ»</w:t>
            </w:r>
          </w:p>
        </w:tc>
        <w:tc>
          <w:tcPr>
            <w:tcW w:w="2156" w:type="dxa"/>
            <w:vAlign w:val="center"/>
          </w:tcPr>
          <w:p w14:paraId="651C398A"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63B9D2EA" w14:textId="77777777" w:rsidTr="00A72E09">
        <w:trPr>
          <w:trHeight w:val="394"/>
        </w:trPr>
        <w:tc>
          <w:tcPr>
            <w:tcW w:w="2231" w:type="dxa"/>
          </w:tcPr>
          <w:p w14:paraId="35C3D349"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348D75A1" w14:textId="77777777" w:rsidR="00EA3D77" w:rsidRPr="00D06B26" w:rsidRDefault="00EA3D77" w:rsidP="00A72E09">
            <w:pPr>
              <w:tabs>
                <w:tab w:val="left" w:pos="1875"/>
              </w:tabs>
              <w:ind w:right="-82"/>
              <w:rPr>
                <w:bCs/>
              </w:rPr>
            </w:pPr>
          </w:p>
        </w:tc>
        <w:tc>
          <w:tcPr>
            <w:tcW w:w="2558" w:type="dxa"/>
          </w:tcPr>
          <w:p w14:paraId="31E680B9" w14:textId="01535587" w:rsidR="00EA3D77" w:rsidRPr="00D06B26" w:rsidRDefault="00EA3D77" w:rsidP="00A72E09">
            <w:pPr>
              <w:tabs>
                <w:tab w:val="left" w:pos="1875"/>
              </w:tabs>
              <w:ind w:right="-82"/>
              <w:rPr>
                <w:bCs/>
              </w:rPr>
            </w:pPr>
          </w:p>
        </w:tc>
        <w:tc>
          <w:tcPr>
            <w:tcW w:w="2162" w:type="dxa"/>
          </w:tcPr>
          <w:p w14:paraId="72E50DE0" w14:textId="77777777" w:rsidR="00EA3D77" w:rsidRPr="00D06B26" w:rsidRDefault="00EA3D77" w:rsidP="00A72E09">
            <w:pPr>
              <w:tabs>
                <w:tab w:val="left" w:pos="1875"/>
              </w:tabs>
              <w:ind w:right="-82"/>
              <w:rPr>
                <w:bCs/>
              </w:rPr>
            </w:pPr>
          </w:p>
        </w:tc>
        <w:tc>
          <w:tcPr>
            <w:tcW w:w="2156" w:type="dxa"/>
          </w:tcPr>
          <w:p w14:paraId="58522DF4" w14:textId="77777777" w:rsidR="00EA3D77" w:rsidRPr="0059405B" w:rsidRDefault="00EA3D77" w:rsidP="00A72E09">
            <w:pPr>
              <w:ind w:right="-1"/>
              <w:jc w:val="both"/>
              <w:rPr>
                <w:color w:val="auto"/>
              </w:rPr>
            </w:pPr>
            <w:r>
              <w:rPr>
                <w:color w:val="auto"/>
              </w:rPr>
              <w:t>О. Ковтун</w:t>
            </w:r>
          </w:p>
        </w:tc>
      </w:tr>
      <w:tr w:rsidR="00EA3D77" w14:paraId="78B6BF04" w14:textId="77777777" w:rsidTr="00A72E09">
        <w:trPr>
          <w:trHeight w:val="394"/>
        </w:trPr>
        <w:tc>
          <w:tcPr>
            <w:tcW w:w="2231" w:type="dxa"/>
          </w:tcPr>
          <w:p w14:paraId="6ADD3CB6" w14:textId="7504D25D" w:rsidR="00EA3D77" w:rsidRDefault="00EA3D77" w:rsidP="00A72E09">
            <w:pPr>
              <w:rPr>
                <w:color w:val="auto"/>
              </w:rPr>
            </w:pPr>
            <w:r>
              <w:rPr>
                <w:color w:val="auto"/>
              </w:rPr>
              <w:t>В. Чайка</w:t>
            </w:r>
          </w:p>
        </w:tc>
        <w:tc>
          <w:tcPr>
            <w:tcW w:w="1508" w:type="dxa"/>
          </w:tcPr>
          <w:p w14:paraId="446F0CED" w14:textId="77777777" w:rsidR="00EA3D77" w:rsidRPr="00D06B26" w:rsidRDefault="00EA3D77" w:rsidP="00A72E09">
            <w:pPr>
              <w:tabs>
                <w:tab w:val="left" w:pos="1875"/>
              </w:tabs>
              <w:ind w:right="-82"/>
              <w:rPr>
                <w:bCs/>
              </w:rPr>
            </w:pPr>
          </w:p>
        </w:tc>
        <w:tc>
          <w:tcPr>
            <w:tcW w:w="2558" w:type="dxa"/>
          </w:tcPr>
          <w:p w14:paraId="734FAED8" w14:textId="16B161DB" w:rsidR="00EA3D77" w:rsidRPr="00884F3D" w:rsidRDefault="00EA3D77" w:rsidP="00A72E09">
            <w:pPr>
              <w:tabs>
                <w:tab w:val="left" w:pos="1875"/>
              </w:tabs>
              <w:ind w:right="-82"/>
              <w:rPr>
                <w:color w:val="auto"/>
              </w:rPr>
            </w:pPr>
            <w:r w:rsidRPr="00884F3D">
              <w:rPr>
                <w:color w:val="auto"/>
              </w:rPr>
              <w:t>Ю. Степанець</w:t>
            </w:r>
          </w:p>
        </w:tc>
        <w:tc>
          <w:tcPr>
            <w:tcW w:w="2162" w:type="dxa"/>
          </w:tcPr>
          <w:p w14:paraId="52F39100" w14:textId="77777777" w:rsidR="00EA3D77" w:rsidRPr="00D06B26" w:rsidRDefault="00EA3D77" w:rsidP="00A72E09">
            <w:pPr>
              <w:tabs>
                <w:tab w:val="left" w:pos="1875"/>
              </w:tabs>
              <w:ind w:right="-82"/>
              <w:rPr>
                <w:bCs/>
              </w:rPr>
            </w:pPr>
          </w:p>
        </w:tc>
        <w:tc>
          <w:tcPr>
            <w:tcW w:w="2156" w:type="dxa"/>
          </w:tcPr>
          <w:p w14:paraId="650E82A4" w14:textId="77777777" w:rsidR="00EA3D77" w:rsidRDefault="00EA3D77" w:rsidP="00A72E09">
            <w:pPr>
              <w:ind w:right="-1"/>
              <w:jc w:val="both"/>
              <w:rPr>
                <w:color w:val="auto"/>
              </w:rPr>
            </w:pPr>
          </w:p>
        </w:tc>
      </w:tr>
      <w:tr w:rsidR="00EA3D77" w:rsidRPr="00D06B26" w14:paraId="157379AB" w14:textId="77777777" w:rsidTr="00A72E09">
        <w:tc>
          <w:tcPr>
            <w:tcW w:w="2231" w:type="dxa"/>
          </w:tcPr>
          <w:p w14:paraId="15CAFCCF" w14:textId="77777777" w:rsidR="00EA3D77" w:rsidRPr="0059405B" w:rsidRDefault="00EA3D77" w:rsidP="00A72E09">
            <w:r>
              <w:rPr>
                <w:color w:val="auto"/>
              </w:rPr>
              <w:lastRenderedPageBreak/>
              <w:t>І. Бойченко</w:t>
            </w:r>
          </w:p>
        </w:tc>
        <w:tc>
          <w:tcPr>
            <w:tcW w:w="1508" w:type="dxa"/>
          </w:tcPr>
          <w:p w14:paraId="27514A85" w14:textId="77777777" w:rsidR="00EA3D77" w:rsidRPr="00D06B26" w:rsidRDefault="00EA3D77" w:rsidP="00A72E09">
            <w:pPr>
              <w:tabs>
                <w:tab w:val="left" w:pos="1875"/>
              </w:tabs>
              <w:ind w:right="-82"/>
              <w:rPr>
                <w:bCs/>
              </w:rPr>
            </w:pPr>
          </w:p>
        </w:tc>
        <w:tc>
          <w:tcPr>
            <w:tcW w:w="2558" w:type="dxa"/>
          </w:tcPr>
          <w:p w14:paraId="74A4A86E" w14:textId="42F14933" w:rsidR="00EA3D77" w:rsidRPr="00D06B26" w:rsidRDefault="00EA3D77" w:rsidP="00A72E09">
            <w:pPr>
              <w:tabs>
                <w:tab w:val="left" w:pos="1875"/>
              </w:tabs>
              <w:ind w:right="-82"/>
              <w:rPr>
                <w:bCs/>
              </w:rPr>
            </w:pPr>
            <w:r>
              <w:rPr>
                <w:color w:val="auto"/>
              </w:rPr>
              <w:t>Є. </w:t>
            </w:r>
            <w:proofErr w:type="spellStart"/>
            <w:r>
              <w:rPr>
                <w:color w:val="auto"/>
              </w:rPr>
              <w:t>Тріщанович</w:t>
            </w:r>
            <w:proofErr w:type="spellEnd"/>
          </w:p>
        </w:tc>
        <w:tc>
          <w:tcPr>
            <w:tcW w:w="2162" w:type="dxa"/>
          </w:tcPr>
          <w:p w14:paraId="6BDE752D" w14:textId="77777777" w:rsidR="00EA3D77" w:rsidRPr="00D06B26" w:rsidRDefault="00EA3D77" w:rsidP="00A72E09">
            <w:pPr>
              <w:tabs>
                <w:tab w:val="left" w:pos="1875"/>
              </w:tabs>
              <w:ind w:right="-82"/>
              <w:rPr>
                <w:bCs/>
              </w:rPr>
            </w:pPr>
          </w:p>
        </w:tc>
        <w:tc>
          <w:tcPr>
            <w:tcW w:w="2156" w:type="dxa"/>
          </w:tcPr>
          <w:p w14:paraId="50422ADE" w14:textId="77777777" w:rsidR="00EA3D77" w:rsidRPr="00D06B26" w:rsidRDefault="00EA3D77" w:rsidP="00A72E09">
            <w:pPr>
              <w:tabs>
                <w:tab w:val="left" w:pos="1875"/>
              </w:tabs>
              <w:ind w:right="-82"/>
              <w:rPr>
                <w:bCs/>
              </w:rPr>
            </w:pPr>
          </w:p>
        </w:tc>
      </w:tr>
      <w:tr w:rsidR="00EA3D77" w:rsidRPr="00D06B26" w14:paraId="4AAA385A" w14:textId="77777777" w:rsidTr="00A72E09">
        <w:trPr>
          <w:trHeight w:val="369"/>
        </w:trPr>
        <w:tc>
          <w:tcPr>
            <w:tcW w:w="2231" w:type="dxa"/>
          </w:tcPr>
          <w:p w14:paraId="0A0F41A2" w14:textId="02B35181" w:rsidR="00EA3D77" w:rsidRPr="00D06B26" w:rsidRDefault="00EA3D77" w:rsidP="00EA3D77">
            <w:pPr>
              <w:tabs>
                <w:tab w:val="left" w:pos="1875"/>
              </w:tabs>
              <w:ind w:right="-82"/>
              <w:rPr>
                <w:bCs/>
              </w:rPr>
            </w:pPr>
            <w:r>
              <w:rPr>
                <w:color w:val="auto"/>
              </w:rPr>
              <w:t>Є. </w:t>
            </w:r>
            <w:proofErr w:type="spellStart"/>
            <w:r>
              <w:rPr>
                <w:color w:val="auto"/>
              </w:rPr>
              <w:t>Прудник</w:t>
            </w:r>
            <w:proofErr w:type="spellEnd"/>
          </w:p>
        </w:tc>
        <w:tc>
          <w:tcPr>
            <w:tcW w:w="1508" w:type="dxa"/>
          </w:tcPr>
          <w:p w14:paraId="06559349" w14:textId="77777777" w:rsidR="00EA3D77" w:rsidRPr="00D06B26" w:rsidRDefault="00EA3D77" w:rsidP="00EA3D77">
            <w:pPr>
              <w:tabs>
                <w:tab w:val="left" w:pos="1875"/>
              </w:tabs>
              <w:ind w:right="-82"/>
              <w:rPr>
                <w:bCs/>
              </w:rPr>
            </w:pPr>
          </w:p>
        </w:tc>
        <w:tc>
          <w:tcPr>
            <w:tcW w:w="2558" w:type="dxa"/>
          </w:tcPr>
          <w:p w14:paraId="1C000A2C" w14:textId="57AF0755" w:rsidR="00EA3D77" w:rsidRPr="00D06B26" w:rsidRDefault="00EA3D77" w:rsidP="00EA3D77">
            <w:pPr>
              <w:tabs>
                <w:tab w:val="left" w:pos="1875"/>
              </w:tabs>
              <w:ind w:right="-82"/>
              <w:rPr>
                <w:bCs/>
              </w:rPr>
            </w:pPr>
            <w:r>
              <w:rPr>
                <w:color w:val="auto"/>
              </w:rPr>
              <w:t>О. </w:t>
            </w:r>
            <w:proofErr w:type="spellStart"/>
            <w:r>
              <w:rPr>
                <w:color w:val="auto"/>
              </w:rPr>
              <w:t>Шапошнікова</w:t>
            </w:r>
            <w:proofErr w:type="spellEnd"/>
          </w:p>
        </w:tc>
        <w:tc>
          <w:tcPr>
            <w:tcW w:w="2162" w:type="dxa"/>
          </w:tcPr>
          <w:p w14:paraId="48930BBB" w14:textId="77777777" w:rsidR="00EA3D77" w:rsidRPr="00D06B26" w:rsidRDefault="00EA3D77" w:rsidP="00EA3D77">
            <w:pPr>
              <w:tabs>
                <w:tab w:val="left" w:pos="1875"/>
              </w:tabs>
              <w:ind w:right="-82"/>
              <w:rPr>
                <w:bCs/>
              </w:rPr>
            </w:pPr>
          </w:p>
        </w:tc>
        <w:tc>
          <w:tcPr>
            <w:tcW w:w="2156" w:type="dxa"/>
          </w:tcPr>
          <w:p w14:paraId="4C35E54A" w14:textId="77777777" w:rsidR="00EA3D77" w:rsidRPr="00D06B26" w:rsidRDefault="00EA3D77" w:rsidP="00EA3D77">
            <w:pPr>
              <w:tabs>
                <w:tab w:val="left" w:pos="1875"/>
              </w:tabs>
              <w:ind w:right="-82"/>
              <w:rPr>
                <w:bCs/>
              </w:rPr>
            </w:pPr>
          </w:p>
        </w:tc>
      </w:tr>
      <w:tr w:rsidR="00EA3D77" w:rsidRPr="00D06B26" w14:paraId="47010C0D" w14:textId="77777777" w:rsidTr="00A72E09">
        <w:tc>
          <w:tcPr>
            <w:tcW w:w="2231" w:type="dxa"/>
          </w:tcPr>
          <w:p w14:paraId="7F40A0D2" w14:textId="344A6B3A" w:rsidR="00EA3D77" w:rsidRPr="00D06B26" w:rsidRDefault="00EA3D77" w:rsidP="00EA3D77">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6D66871B" w14:textId="77777777" w:rsidR="00EA3D77" w:rsidRPr="00D06B26" w:rsidRDefault="00EA3D77" w:rsidP="00EA3D77">
            <w:pPr>
              <w:tabs>
                <w:tab w:val="left" w:pos="1875"/>
              </w:tabs>
              <w:ind w:right="-82"/>
              <w:rPr>
                <w:bCs/>
              </w:rPr>
            </w:pPr>
          </w:p>
        </w:tc>
        <w:tc>
          <w:tcPr>
            <w:tcW w:w="2558" w:type="dxa"/>
          </w:tcPr>
          <w:p w14:paraId="115A0987" w14:textId="77777777" w:rsidR="00EA3D77" w:rsidRPr="00D06B26" w:rsidRDefault="00EA3D77" w:rsidP="00EA3D77">
            <w:pPr>
              <w:tabs>
                <w:tab w:val="left" w:pos="1875"/>
              </w:tabs>
              <w:ind w:right="-82"/>
              <w:rPr>
                <w:bCs/>
              </w:rPr>
            </w:pPr>
          </w:p>
        </w:tc>
        <w:tc>
          <w:tcPr>
            <w:tcW w:w="2162" w:type="dxa"/>
          </w:tcPr>
          <w:p w14:paraId="462C371D" w14:textId="77777777" w:rsidR="00EA3D77" w:rsidRPr="00D06B26" w:rsidRDefault="00EA3D77" w:rsidP="00EA3D77">
            <w:pPr>
              <w:tabs>
                <w:tab w:val="left" w:pos="1875"/>
              </w:tabs>
              <w:ind w:right="-82"/>
              <w:rPr>
                <w:bCs/>
              </w:rPr>
            </w:pPr>
          </w:p>
        </w:tc>
        <w:tc>
          <w:tcPr>
            <w:tcW w:w="2156" w:type="dxa"/>
          </w:tcPr>
          <w:p w14:paraId="294B40C8" w14:textId="77777777" w:rsidR="00EA3D77" w:rsidRPr="00D06B26" w:rsidRDefault="00EA3D77" w:rsidP="00EA3D77">
            <w:pPr>
              <w:tabs>
                <w:tab w:val="left" w:pos="1875"/>
              </w:tabs>
              <w:ind w:right="-82"/>
              <w:rPr>
                <w:bCs/>
              </w:rPr>
            </w:pPr>
          </w:p>
        </w:tc>
      </w:tr>
      <w:tr w:rsidR="00EA3D77" w:rsidRPr="00D06B26" w14:paraId="70F7795D" w14:textId="77777777" w:rsidTr="00A72E09">
        <w:tc>
          <w:tcPr>
            <w:tcW w:w="2231" w:type="dxa"/>
          </w:tcPr>
          <w:p w14:paraId="0E382EEF" w14:textId="26004DBE" w:rsidR="00EA3D77" w:rsidRDefault="00EA3D77" w:rsidP="00EA3D77">
            <w:pPr>
              <w:tabs>
                <w:tab w:val="left" w:pos="1875"/>
              </w:tabs>
              <w:ind w:right="-82"/>
              <w:rPr>
                <w:color w:val="auto"/>
              </w:rPr>
            </w:pPr>
            <w:r>
              <w:rPr>
                <w:color w:val="auto"/>
              </w:rPr>
              <w:t>Д. Іванов</w:t>
            </w:r>
          </w:p>
        </w:tc>
        <w:tc>
          <w:tcPr>
            <w:tcW w:w="1508" w:type="dxa"/>
          </w:tcPr>
          <w:p w14:paraId="1C6D42FE" w14:textId="77777777" w:rsidR="00EA3D77" w:rsidRPr="00D06B26" w:rsidRDefault="00EA3D77" w:rsidP="00EA3D77">
            <w:pPr>
              <w:tabs>
                <w:tab w:val="left" w:pos="1875"/>
              </w:tabs>
              <w:ind w:right="-82"/>
              <w:rPr>
                <w:bCs/>
              </w:rPr>
            </w:pPr>
          </w:p>
        </w:tc>
        <w:tc>
          <w:tcPr>
            <w:tcW w:w="2558" w:type="dxa"/>
          </w:tcPr>
          <w:p w14:paraId="26AFDEA5" w14:textId="77777777" w:rsidR="00EA3D77" w:rsidRPr="00D06B26" w:rsidRDefault="00EA3D77" w:rsidP="00EA3D77">
            <w:pPr>
              <w:tabs>
                <w:tab w:val="left" w:pos="1875"/>
              </w:tabs>
              <w:ind w:right="-82"/>
              <w:rPr>
                <w:bCs/>
              </w:rPr>
            </w:pPr>
          </w:p>
        </w:tc>
        <w:tc>
          <w:tcPr>
            <w:tcW w:w="2162" w:type="dxa"/>
          </w:tcPr>
          <w:p w14:paraId="43FD27A6" w14:textId="77777777" w:rsidR="00EA3D77" w:rsidRPr="00D06B26" w:rsidRDefault="00EA3D77" w:rsidP="00EA3D77">
            <w:pPr>
              <w:tabs>
                <w:tab w:val="left" w:pos="1875"/>
              </w:tabs>
              <w:ind w:right="-82"/>
              <w:rPr>
                <w:bCs/>
              </w:rPr>
            </w:pPr>
          </w:p>
        </w:tc>
        <w:tc>
          <w:tcPr>
            <w:tcW w:w="2156" w:type="dxa"/>
          </w:tcPr>
          <w:p w14:paraId="61E6DEA0" w14:textId="77777777" w:rsidR="00EA3D77" w:rsidRPr="00D06B26" w:rsidRDefault="00EA3D77" w:rsidP="00EA3D77">
            <w:pPr>
              <w:tabs>
                <w:tab w:val="left" w:pos="1875"/>
              </w:tabs>
              <w:ind w:right="-82"/>
              <w:rPr>
                <w:bCs/>
              </w:rPr>
            </w:pPr>
          </w:p>
        </w:tc>
      </w:tr>
      <w:tr w:rsidR="00EA3D77" w:rsidRPr="00D06B26" w14:paraId="2D054EDF" w14:textId="77777777" w:rsidTr="00A72E09">
        <w:tc>
          <w:tcPr>
            <w:tcW w:w="2231" w:type="dxa"/>
          </w:tcPr>
          <w:p w14:paraId="60F7CB6F" w14:textId="1CCD8699" w:rsidR="00EA3D77" w:rsidRPr="00D06B26" w:rsidRDefault="00EA3D77" w:rsidP="00EA3D77">
            <w:pPr>
              <w:tabs>
                <w:tab w:val="left" w:pos="1875"/>
              </w:tabs>
              <w:ind w:right="-82"/>
              <w:rPr>
                <w:bCs/>
              </w:rPr>
            </w:pPr>
            <w:r>
              <w:rPr>
                <w:color w:val="auto"/>
              </w:rPr>
              <w:t>В. </w:t>
            </w:r>
            <w:proofErr w:type="spellStart"/>
            <w:r>
              <w:rPr>
                <w:color w:val="auto"/>
              </w:rPr>
              <w:t>Дашевський</w:t>
            </w:r>
            <w:proofErr w:type="spellEnd"/>
          </w:p>
        </w:tc>
        <w:tc>
          <w:tcPr>
            <w:tcW w:w="1508" w:type="dxa"/>
          </w:tcPr>
          <w:p w14:paraId="1D445BD6" w14:textId="77777777" w:rsidR="00EA3D77" w:rsidRPr="00D06B26" w:rsidRDefault="00EA3D77" w:rsidP="00EA3D77">
            <w:pPr>
              <w:tabs>
                <w:tab w:val="left" w:pos="1875"/>
              </w:tabs>
              <w:ind w:right="-82"/>
              <w:rPr>
                <w:bCs/>
              </w:rPr>
            </w:pPr>
          </w:p>
        </w:tc>
        <w:tc>
          <w:tcPr>
            <w:tcW w:w="2558" w:type="dxa"/>
          </w:tcPr>
          <w:p w14:paraId="6283D38B" w14:textId="77777777" w:rsidR="00EA3D77" w:rsidRDefault="00EA3D77" w:rsidP="00EA3D77">
            <w:pPr>
              <w:tabs>
                <w:tab w:val="left" w:pos="1875"/>
              </w:tabs>
              <w:ind w:right="-82"/>
              <w:rPr>
                <w:bCs/>
              </w:rPr>
            </w:pPr>
          </w:p>
        </w:tc>
        <w:tc>
          <w:tcPr>
            <w:tcW w:w="2162" w:type="dxa"/>
          </w:tcPr>
          <w:p w14:paraId="76575B2D" w14:textId="77777777" w:rsidR="00EA3D77" w:rsidRPr="00D06B26" w:rsidRDefault="00EA3D77" w:rsidP="00EA3D77">
            <w:pPr>
              <w:tabs>
                <w:tab w:val="left" w:pos="1875"/>
              </w:tabs>
              <w:ind w:right="-82"/>
              <w:rPr>
                <w:bCs/>
              </w:rPr>
            </w:pPr>
          </w:p>
        </w:tc>
        <w:tc>
          <w:tcPr>
            <w:tcW w:w="2156" w:type="dxa"/>
          </w:tcPr>
          <w:p w14:paraId="1051CBD4" w14:textId="77777777" w:rsidR="00EA3D77" w:rsidRPr="00D06B26" w:rsidRDefault="00EA3D77" w:rsidP="00EA3D77">
            <w:pPr>
              <w:tabs>
                <w:tab w:val="left" w:pos="1875"/>
              </w:tabs>
              <w:ind w:right="-82"/>
              <w:rPr>
                <w:bCs/>
              </w:rPr>
            </w:pPr>
          </w:p>
        </w:tc>
      </w:tr>
    </w:tbl>
    <w:p w14:paraId="0B484B1C" w14:textId="77777777" w:rsidR="00EA3D77" w:rsidRPr="007356E4" w:rsidRDefault="00EA3D77" w:rsidP="00EA3D77">
      <w:pPr>
        <w:tabs>
          <w:tab w:val="left" w:pos="142"/>
          <w:tab w:val="left" w:pos="851"/>
        </w:tabs>
        <w:jc w:val="both"/>
        <w:rPr>
          <w:b/>
          <w:color w:val="auto"/>
          <w:lang w:val="uk-UA"/>
        </w:rPr>
      </w:pPr>
    </w:p>
    <w:p w14:paraId="6F762BB0" w14:textId="77777777" w:rsidR="00EA3D77" w:rsidRPr="007356E4" w:rsidRDefault="00EA3D77" w:rsidP="00EA3D77">
      <w:pPr>
        <w:tabs>
          <w:tab w:val="left" w:pos="851"/>
        </w:tabs>
        <w:jc w:val="both"/>
        <w:rPr>
          <w:lang w:val="uk-UA"/>
        </w:rPr>
      </w:pPr>
      <w:r w:rsidRPr="007356E4">
        <w:rPr>
          <w:b/>
          <w:lang w:val="uk-UA"/>
        </w:rPr>
        <w:t>3.4</w:t>
      </w:r>
      <w:r w:rsidRPr="007356E4">
        <w:rPr>
          <w:lang w:val="uk-UA"/>
        </w:rPr>
        <w:t xml:space="preserve"> Звернення голови правління ОБФ «Доброта та Довіра» В. Ткаченко за </w:t>
      </w:r>
      <w:proofErr w:type="spellStart"/>
      <w:r w:rsidRPr="007356E4">
        <w:rPr>
          <w:lang w:val="uk-UA"/>
        </w:rPr>
        <w:t>вх</w:t>
      </w:r>
      <w:proofErr w:type="spellEnd"/>
      <w:r w:rsidRPr="007356E4">
        <w:rPr>
          <w:lang w:val="uk-UA"/>
        </w:rPr>
        <w:t xml:space="preserve">. №787 від 17.02.2021 щодо виділення приміщення для роботи соціальних та благодійних проєктів для соціальних категорій та дітей і сімей з інвалідністю. </w:t>
      </w:r>
    </w:p>
    <w:p w14:paraId="73342BF6" w14:textId="77777777" w:rsidR="00EA3D77" w:rsidRPr="007356E4" w:rsidRDefault="00EA3D77" w:rsidP="00EA3D77">
      <w:pPr>
        <w:tabs>
          <w:tab w:val="left" w:pos="142"/>
          <w:tab w:val="left" w:pos="851"/>
        </w:tabs>
        <w:jc w:val="both"/>
        <w:rPr>
          <w:b/>
          <w:color w:val="auto"/>
          <w:lang w:val="uk-UA"/>
        </w:rPr>
      </w:pPr>
      <w:r w:rsidRPr="007356E4">
        <w:rPr>
          <w:b/>
          <w:color w:val="auto"/>
          <w:lang w:val="uk-UA"/>
        </w:rPr>
        <w:t xml:space="preserve">Висновок комісії: </w:t>
      </w:r>
    </w:p>
    <w:p w14:paraId="338767AA" w14:textId="77777777" w:rsidR="00EA3D77" w:rsidRPr="007356E4" w:rsidRDefault="00EA3D77" w:rsidP="00EA3D77">
      <w:pPr>
        <w:tabs>
          <w:tab w:val="left" w:pos="142"/>
          <w:tab w:val="left" w:pos="851"/>
        </w:tabs>
        <w:jc w:val="both"/>
        <w:rPr>
          <w:color w:val="auto"/>
          <w:lang w:val="uk-UA"/>
        </w:rPr>
      </w:pPr>
      <w:r w:rsidRPr="007356E4">
        <w:rPr>
          <w:color w:val="auto"/>
          <w:lang w:val="uk-UA"/>
        </w:rPr>
        <w:t xml:space="preserve">1) Перенести розгляд порушеного питання на чергове засідання постійної комісії з метою огляду запропонованих нежитлових приміщень для розміщення в них ОБФ «Доброта та Довіра» та розгляду питання в цілому. </w:t>
      </w:r>
    </w:p>
    <w:p w14:paraId="168B8918" w14:textId="77777777" w:rsidR="00EA3D77" w:rsidRDefault="00EA3D77" w:rsidP="00EA3D77">
      <w:pPr>
        <w:tabs>
          <w:tab w:val="left" w:pos="142"/>
          <w:tab w:val="left" w:pos="851"/>
        </w:tabs>
        <w:jc w:val="both"/>
        <w:rPr>
          <w:b/>
          <w:color w:val="auto"/>
          <w:lang w:val="uk-UA"/>
        </w:rPr>
      </w:pPr>
    </w:p>
    <w:tbl>
      <w:tblPr>
        <w:tblStyle w:val="a4"/>
        <w:tblW w:w="10615" w:type="dxa"/>
        <w:tblInd w:w="-714" w:type="dxa"/>
        <w:tblLook w:val="04A0" w:firstRow="1" w:lastRow="0" w:firstColumn="1" w:lastColumn="0" w:noHBand="0" w:noVBand="1"/>
      </w:tblPr>
      <w:tblGrid>
        <w:gridCol w:w="2231"/>
        <w:gridCol w:w="1508"/>
        <w:gridCol w:w="2558"/>
        <w:gridCol w:w="2162"/>
        <w:gridCol w:w="2156"/>
      </w:tblGrid>
      <w:tr w:rsidR="00EA3D77" w:rsidRPr="00D06B26" w14:paraId="42227689" w14:textId="77777777" w:rsidTr="00A72E09">
        <w:tc>
          <w:tcPr>
            <w:tcW w:w="2231" w:type="dxa"/>
            <w:vAlign w:val="center"/>
          </w:tcPr>
          <w:p w14:paraId="4594B711"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753FE056"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2E8E494A"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239E7413" w14:textId="77777777" w:rsidR="00EA3D77" w:rsidRPr="00D06B26" w:rsidRDefault="00EA3D77" w:rsidP="00A72E09">
            <w:pPr>
              <w:tabs>
                <w:tab w:val="left" w:pos="1875"/>
              </w:tabs>
              <w:ind w:right="-82"/>
              <w:jc w:val="center"/>
              <w:rPr>
                <w:b/>
              </w:rPr>
            </w:pPr>
            <w:r w:rsidRPr="00D06B26">
              <w:rPr>
                <w:b/>
              </w:rPr>
              <w:t>«НЕ ГОЛОСУВАВ»</w:t>
            </w:r>
          </w:p>
        </w:tc>
        <w:tc>
          <w:tcPr>
            <w:tcW w:w="2156" w:type="dxa"/>
            <w:vAlign w:val="center"/>
          </w:tcPr>
          <w:p w14:paraId="10D7CEBA"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445F0617" w14:textId="77777777" w:rsidTr="00A72E09">
        <w:trPr>
          <w:trHeight w:val="394"/>
        </w:trPr>
        <w:tc>
          <w:tcPr>
            <w:tcW w:w="2231" w:type="dxa"/>
          </w:tcPr>
          <w:p w14:paraId="3F2A2BC1"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4FDD579D" w14:textId="77777777" w:rsidR="00EA3D77" w:rsidRPr="00D06B26" w:rsidRDefault="00EA3D77" w:rsidP="00A72E09">
            <w:pPr>
              <w:tabs>
                <w:tab w:val="left" w:pos="1875"/>
              </w:tabs>
              <w:ind w:right="-82"/>
              <w:rPr>
                <w:bCs/>
              </w:rPr>
            </w:pPr>
          </w:p>
        </w:tc>
        <w:tc>
          <w:tcPr>
            <w:tcW w:w="2558" w:type="dxa"/>
          </w:tcPr>
          <w:p w14:paraId="79770D54" w14:textId="2B79250F"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2162" w:type="dxa"/>
          </w:tcPr>
          <w:p w14:paraId="674753E9" w14:textId="77777777" w:rsidR="00EA3D77" w:rsidRPr="00D06B26" w:rsidRDefault="00EA3D77" w:rsidP="00A72E09">
            <w:pPr>
              <w:tabs>
                <w:tab w:val="left" w:pos="1875"/>
              </w:tabs>
              <w:ind w:right="-82"/>
              <w:rPr>
                <w:bCs/>
              </w:rPr>
            </w:pPr>
          </w:p>
        </w:tc>
        <w:tc>
          <w:tcPr>
            <w:tcW w:w="2156" w:type="dxa"/>
          </w:tcPr>
          <w:p w14:paraId="366B1059" w14:textId="77777777" w:rsidR="00EA3D77" w:rsidRPr="0059405B" w:rsidRDefault="00EA3D77" w:rsidP="00A72E09">
            <w:pPr>
              <w:ind w:right="-1"/>
              <w:jc w:val="both"/>
              <w:rPr>
                <w:color w:val="auto"/>
              </w:rPr>
            </w:pPr>
            <w:r>
              <w:rPr>
                <w:color w:val="auto"/>
              </w:rPr>
              <w:t>О. Ковтун</w:t>
            </w:r>
          </w:p>
        </w:tc>
      </w:tr>
      <w:tr w:rsidR="00EA3D77" w14:paraId="2B8118D2" w14:textId="77777777" w:rsidTr="00A72E09">
        <w:trPr>
          <w:trHeight w:val="394"/>
        </w:trPr>
        <w:tc>
          <w:tcPr>
            <w:tcW w:w="2231" w:type="dxa"/>
          </w:tcPr>
          <w:p w14:paraId="0C797F71" w14:textId="77777777" w:rsidR="00EA3D77" w:rsidRDefault="00EA3D77" w:rsidP="00EA3D77">
            <w:pPr>
              <w:rPr>
                <w:color w:val="auto"/>
              </w:rPr>
            </w:pPr>
            <w:r w:rsidRPr="00884F3D">
              <w:rPr>
                <w:color w:val="auto"/>
              </w:rPr>
              <w:t>Ю. Степанець</w:t>
            </w:r>
          </w:p>
        </w:tc>
        <w:tc>
          <w:tcPr>
            <w:tcW w:w="1508" w:type="dxa"/>
          </w:tcPr>
          <w:p w14:paraId="2C1AD8C9" w14:textId="77777777" w:rsidR="00EA3D77" w:rsidRPr="00D06B26" w:rsidRDefault="00EA3D77" w:rsidP="00EA3D77">
            <w:pPr>
              <w:tabs>
                <w:tab w:val="left" w:pos="1875"/>
              </w:tabs>
              <w:ind w:right="-82"/>
              <w:rPr>
                <w:bCs/>
              </w:rPr>
            </w:pPr>
          </w:p>
        </w:tc>
        <w:tc>
          <w:tcPr>
            <w:tcW w:w="2558" w:type="dxa"/>
          </w:tcPr>
          <w:p w14:paraId="1CFB5C7B" w14:textId="225125B2" w:rsidR="00EA3D77" w:rsidRPr="00884F3D" w:rsidRDefault="00EA3D77" w:rsidP="00EA3D77">
            <w:pPr>
              <w:tabs>
                <w:tab w:val="left" w:pos="1875"/>
              </w:tabs>
              <w:ind w:right="-82"/>
              <w:rPr>
                <w:color w:val="auto"/>
              </w:rPr>
            </w:pPr>
            <w:r>
              <w:rPr>
                <w:color w:val="auto"/>
              </w:rPr>
              <w:t>І. Бойченко</w:t>
            </w:r>
          </w:p>
        </w:tc>
        <w:tc>
          <w:tcPr>
            <w:tcW w:w="2162" w:type="dxa"/>
          </w:tcPr>
          <w:p w14:paraId="72179CC5" w14:textId="77777777" w:rsidR="00EA3D77" w:rsidRPr="00D06B26" w:rsidRDefault="00EA3D77" w:rsidP="00EA3D77">
            <w:pPr>
              <w:tabs>
                <w:tab w:val="left" w:pos="1875"/>
              </w:tabs>
              <w:ind w:right="-82"/>
              <w:rPr>
                <w:bCs/>
              </w:rPr>
            </w:pPr>
          </w:p>
        </w:tc>
        <w:tc>
          <w:tcPr>
            <w:tcW w:w="2156" w:type="dxa"/>
          </w:tcPr>
          <w:p w14:paraId="0EE6135A" w14:textId="77777777" w:rsidR="00EA3D77" w:rsidRDefault="00EA3D77" w:rsidP="00EA3D77">
            <w:pPr>
              <w:ind w:right="-1"/>
              <w:jc w:val="both"/>
              <w:rPr>
                <w:color w:val="auto"/>
              </w:rPr>
            </w:pPr>
          </w:p>
        </w:tc>
      </w:tr>
      <w:tr w:rsidR="00EA3D77" w:rsidRPr="00D06B26" w14:paraId="58764297" w14:textId="77777777" w:rsidTr="00A72E09">
        <w:tc>
          <w:tcPr>
            <w:tcW w:w="2231" w:type="dxa"/>
          </w:tcPr>
          <w:p w14:paraId="12A201D0" w14:textId="1A452CA5" w:rsidR="00EA3D77" w:rsidRPr="0059405B" w:rsidRDefault="00EA3D77" w:rsidP="00EA3D77">
            <w:r>
              <w:rPr>
                <w:color w:val="auto"/>
              </w:rPr>
              <w:t>В. Чайка</w:t>
            </w:r>
          </w:p>
        </w:tc>
        <w:tc>
          <w:tcPr>
            <w:tcW w:w="1508" w:type="dxa"/>
          </w:tcPr>
          <w:p w14:paraId="6C2C5403" w14:textId="77777777" w:rsidR="00EA3D77" w:rsidRPr="00D06B26" w:rsidRDefault="00EA3D77" w:rsidP="00EA3D77">
            <w:pPr>
              <w:tabs>
                <w:tab w:val="left" w:pos="1875"/>
              </w:tabs>
              <w:ind w:right="-82"/>
              <w:rPr>
                <w:bCs/>
              </w:rPr>
            </w:pPr>
          </w:p>
        </w:tc>
        <w:tc>
          <w:tcPr>
            <w:tcW w:w="2558" w:type="dxa"/>
          </w:tcPr>
          <w:p w14:paraId="7B9FF3EB" w14:textId="53F54262" w:rsidR="00EA3D77" w:rsidRPr="00D06B26" w:rsidRDefault="00EA3D77" w:rsidP="00EA3D77">
            <w:pPr>
              <w:tabs>
                <w:tab w:val="left" w:pos="1875"/>
              </w:tabs>
              <w:ind w:right="-82"/>
              <w:rPr>
                <w:bCs/>
              </w:rPr>
            </w:pPr>
            <w:r>
              <w:rPr>
                <w:color w:val="auto"/>
              </w:rPr>
              <w:t>В. </w:t>
            </w:r>
            <w:proofErr w:type="spellStart"/>
            <w:r>
              <w:rPr>
                <w:color w:val="auto"/>
              </w:rPr>
              <w:t>Дашевський</w:t>
            </w:r>
            <w:proofErr w:type="spellEnd"/>
          </w:p>
        </w:tc>
        <w:tc>
          <w:tcPr>
            <w:tcW w:w="2162" w:type="dxa"/>
          </w:tcPr>
          <w:p w14:paraId="425D6FE3" w14:textId="77777777" w:rsidR="00EA3D77" w:rsidRPr="00D06B26" w:rsidRDefault="00EA3D77" w:rsidP="00EA3D77">
            <w:pPr>
              <w:tabs>
                <w:tab w:val="left" w:pos="1875"/>
              </w:tabs>
              <w:ind w:right="-82"/>
              <w:rPr>
                <w:bCs/>
              </w:rPr>
            </w:pPr>
          </w:p>
        </w:tc>
        <w:tc>
          <w:tcPr>
            <w:tcW w:w="2156" w:type="dxa"/>
          </w:tcPr>
          <w:p w14:paraId="159A3880" w14:textId="77777777" w:rsidR="00EA3D77" w:rsidRPr="00D06B26" w:rsidRDefault="00EA3D77" w:rsidP="00EA3D77">
            <w:pPr>
              <w:tabs>
                <w:tab w:val="left" w:pos="1875"/>
              </w:tabs>
              <w:ind w:right="-82"/>
              <w:rPr>
                <w:bCs/>
              </w:rPr>
            </w:pPr>
          </w:p>
        </w:tc>
      </w:tr>
      <w:tr w:rsidR="00EA3D77" w:rsidRPr="00D06B26" w14:paraId="7FAE236B" w14:textId="77777777" w:rsidTr="00A72E09">
        <w:trPr>
          <w:trHeight w:val="369"/>
        </w:trPr>
        <w:tc>
          <w:tcPr>
            <w:tcW w:w="2231" w:type="dxa"/>
          </w:tcPr>
          <w:p w14:paraId="4BE58E9F" w14:textId="26F32D33" w:rsidR="00EA3D77" w:rsidRPr="00D06B26" w:rsidRDefault="00EA3D77" w:rsidP="00EA3D77">
            <w:pPr>
              <w:tabs>
                <w:tab w:val="left" w:pos="1875"/>
              </w:tabs>
              <w:ind w:right="-82"/>
              <w:rPr>
                <w:bCs/>
              </w:rPr>
            </w:pPr>
            <w:r>
              <w:rPr>
                <w:color w:val="auto"/>
              </w:rPr>
              <w:t>Д. Іванов</w:t>
            </w:r>
          </w:p>
        </w:tc>
        <w:tc>
          <w:tcPr>
            <w:tcW w:w="1508" w:type="dxa"/>
          </w:tcPr>
          <w:p w14:paraId="409D3597" w14:textId="77777777" w:rsidR="00EA3D77" w:rsidRPr="00D06B26" w:rsidRDefault="00EA3D77" w:rsidP="00EA3D77">
            <w:pPr>
              <w:tabs>
                <w:tab w:val="left" w:pos="1875"/>
              </w:tabs>
              <w:ind w:right="-82"/>
              <w:rPr>
                <w:bCs/>
              </w:rPr>
            </w:pPr>
          </w:p>
        </w:tc>
        <w:tc>
          <w:tcPr>
            <w:tcW w:w="2558" w:type="dxa"/>
          </w:tcPr>
          <w:p w14:paraId="6A1DB4CD" w14:textId="0D474CB4" w:rsidR="00EA3D77" w:rsidRPr="00D06B26" w:rsidRDefault="00EA3D77" w:rsidP="00EA3D77">
            <w:pPr>
              <w:tabs>
                <w:tab w:val="left" w:pos="1875"/>
              </w:tabs>
              <w:ind w:right="-82"/>
              <w:rPr>
                <w:bCs/>
              </w:rPr>
            </w:pPr>
            <w:r>
              <w:rPr>
                <w:color w:val="auto"/>
              </w:rPr>
              <w:t>Є. </w:t>
            </w:r>
            <w:proofErr w:type="spellStart"/>
            <w:r>
              <w:rPr>
                <w:color w:val="auto"/>
              </w:rPr>
              <w:t>Прудник</w:t>
            </w:r>
            <w:proofErr w:type="spellEnd"/>
          </w:p>
        </w:tc>
        <w:tc>
          <w:tcPr>
            <w:tcW w:w="2162" w:type="dxa"/>
          </w:tcPr>
          <w:p w14:paraId="10ADF93D" w14:textId="77777777" w:rsidR="00EA3D77" w:rsidRPr="00D06B26" w:rsidRDefault="00EA3D77" w:rsidP="00EA3D77">
            <w:pPr>
              <w:tabs>
                <w:tab w:val="left" w:pos="1875"/>
              </w:tabs>
              <w:ind w:right="-82"/>
              <w:rPr>
                <w:bCs/>
              </w:rPr>
            </w:pPr>
          </w:p>
        </w:tc>
        <w:tc>
          <w:tcPr>
            <w:tcW w:w="2156" w:type="dxa"/>
          </w:tcPr>
          <w:p w14:paraId="7D3F47B0" w14:textId="77777777" w:rsidR="00EA3D77" w:rsidRPr="00D06B26" w:rsidRDefault="00EA3D77" w:rsidP="00EA3D77">
            <w:pPr>
              <w:tabs>
                <w:tab w:val="left" w:pos="1875"/>
              </w:tabs>
              <w:ind w:right="-82"/>
              <w:rPr>
                <w:bCs/>
              </w:rPr>
            </w:pPr>
          </w:p>
        </w:tc>
      </w:tr>
      <w:tr w:rsidR="00EA3D77" w:rsidRPr="00D06B26" w14:paraId="41DE0639" w14:textId="77777777" w:rsidTr="00A72E09">
        <w:tc>
          <w:tcPr>
            <w:tcW w:w="2231" w:type="dxa"/>
          </w:tcPr>
          <w:p w14:paraId="5691C312" w14:textId="5A19B280" w:rsidR="00EA3D77" w:rsidRPr="00D06B26" w:rsidRDefault="00EA3D77" w:rsidP="00EA3D77">
            <w:pPr>
              <w:tabs>
                <w:tab w:val="left" w:pos="1875"/>
              </w:tabs>
              <w:ind w:right="-82"/>
              <w:rPr>
                <w:bCs/>
              </w:rPr>
            </w:pPr>
            <w:r>
              <w:rPr>
                <w:color w:val="auto"/>
              </w:rPr>
              <w:t>О. </w:t>
            </w:r>
            <w:proofErr w:type="spellStart"/>
            <w:r>
              <w:rPr>
                <w:color w:val="auto"/>
              </w:rPr>
              <w:t>Шапошнікова</w:t>
            </w:r>
            <w:proofErr w:type="spellEnd"/>
          </w:p>
        </w:tc>
        <w:tc>
          <w:tcPr>
            <w:tcW w:w="1508" w:type="dxa"/>
          </w:tcPr>
          <w:p w14:paraId="30F5657A" w14:textId="77777777" w:rsidR="00EA3D77" w:rsidRPr="00D06B26" w:rsidRDefault="00EA3D77" w:rsidP="00EA3D77">
            <w:pPr>
              <w:tabs>
                <w:tab w:val="left" w:pos="1875"/>
              </w:tabs>
              <w:ind w:right="-82"/>
              <w:rPr>
                <w:bCs/>
              </w:rPr>
            </w:pPr>
          </w:p>
        </w:tc>
        <w:tc>
          <w:tcPr>
            <w:tcW w:w="2558" w:type="dxa"/>
          </w:tcPr>
          <w:p w14:paraId="5142CE4A" w14:textId="3E8F7659" w:rsidR="00EA3D77" w:rsidRPr="00D06B26" w:rsidRDefault="00EA3D77" w:rsidP="00EA3D77">
            <w:pPr>
              <w:tabs>
                <w:tab w:val="left" w:pos="1875"/>
              </w:tabs>
              <w:ind w:right="-82"/>
              <w:rPr>
                <w:bCs/>
              </w:rPr>
            </w:pPr>
            <w:r>
              <w:rPr>
                <w:color w:val="auto"/>
              </w:rPr>
              <w:t>Є. </w:t>
            </w:r>
            <w:proofErr w:type="spellStart"/>
            <w:r>
              <w:rPr>
                <w:color w:val="auto"/>
              </w:rPr>
              <w:t>Тріщанович</w:t>
            </w:r>
            <w:proofErr w:type="spellEnd"/>
          </w:p>
        </w:tc>
        <w:tc>
          <w:tcPr>
            <w:tcW w:w="2162" w:type="dxa"/>
          </w:tcPr>
          <w:p w14:paraId="0AF0C5FA" w14:textId="77777777" w:rsidR="00EA3D77" w:rsidRPr="00D06B26" w:rsidRDefault="00EA3D77" w:rsidP="00EA3D77">
            <w:pPr>
              <w:tabs>
                <w:tab w:val="left" w:pos="1875"/>
              </w:tabs>
              <w:ind w:right="-82"/>
              <w:rPr>
                <w:bCs/>
              </w:rPr>
            </w:pPr>
          </w:p>
        </w:tc>
        <w:tc>
          <w:tcPr>
            <w:tcW w:w="2156" w:type="dxa"/>
          </w:tcPr>
          <w:p w14:paraId="51E7BA2C" w14:textId="77777777" w:rsidR="00EA3D77" w:rsidRPr="00D06B26" w:rsidRDefault="00EA3D77" w:rsidP="00EA3D77">
            <w:pPr>
              <w:tabs>
                <w:tab w:val="left" w:pos="1875"/>
              </w:tabs>
              <w:ind w:right="-82"/>
              <w:rPr>
                <w:bCs/>
              </w:rPr>
            </w:pPr>
          </w:p>
        </w:tc>
      </w:tr>
    </w:tbl>
    <w:p w14:paraId="6E5DBE02" w14:textId="77777777" w:rsidR="00EA3D77" w:rsidRPr="007356E4" w:rsidRDefault="00EA3D77" w:rsidP="00EA3D77">
      <w:pPr>
        <w:tabs>
          <w:tab w:val="left" w:pos="3119"/>
        </w:tabs>
        <w:ind w:right="-1"/>
        <w:jc w:val="both"/>
        <w:rPr>
          <w:color w:val="auto"/>
          <w:lang w:val="uk-UA"/>
        </w:rPr>
      </w:pPr>
      <w:r w:rsidRPr="007356E4">
        <w:rPr>
          <w:color w:val="auto"/>
          <w:lang w:val="uk-UA"/>
        </w:rPr>
        <w:t>Примітка: за результатами голосування рішення не прийнято</w:t>
      </w:r>
    </w:p>
    <w:p w14:paraId="1D4F5208" w14:textId="77777777" w:rsidR="00EA3D77" w:rsidRPr="007356E4" w:rsidRDefault="00EA3D77" w:rsidP="00EA3D77">
      <w:pPr>
        <w:tabs>
          <w:tab w:val="left" w:pos="3119"/>
        </w:tabs>
        <w:ind w:right="-1"/>
        <w:jc w:val="both"/>
        <w:rPr>
          <w:b/>
          <w:color w:val="auto"/>
          <w:lang w:val="uk-UA"/>
        </w:rPr>
      </w:pPr>
    </w:p>
    <w:p w14:paraId="070AC7C3" w14:textId="77777777" w:rsidR="00EA3D77" w:rsidRPr="007356E4" w:rsidRDefault="00EA3D77" w:rsidP="00EA3D77">
      <w:pPr>
        <w:tabs>
          <w:tab w:val="left" w:pos="3119"/>
        </w:tabs>
        <w:ind w:right="-1"/>
        <w:jc w:val="both"/>
        <w:rPr>
          <w:color w:val="auto"/>
          <w:lang w:val="uk-UA"/>
        </w:rPr>
      </w:pPr>
      <w:r w:rsidRPr="007356E4">
        <w:rPr>
          <w:color w:val="auto"/>
          <w:lang w:val="uk-UA"/>
        </w:rPr>
        <w:t>2) Надати</w:t>
      </w:r>
      <w:r w:rsidRPr="007356E4">
        <w:rPr>
          <w:b/>
          <w:color w:val="auto"/>
          <w:lang w:val="uk-UA"/>
        </w:rPr>
        <w:t xml:space="preserve"> </w:t>
      </w:r>
      <w:r w:rsidRPr="007356E4">
        <w:rPr>
          <w:color w:val="auto"/>
          <w:lang w:val="uk-UA"/>
        </w:rPr>
        <w:t>дозвіл ОБФ «Доброта та Довіра» укласти</w:t>
      </w:r>
      <w:r w:rsidRPr="007356E4">
        <w:rPr>
          <w:b/>
          <w:color w:val="auto"/>
          <w:lang w:val="uk-UA"/>
        </w:rPr>
        <w:t xml:space="preserve"> </w:t>
      </w:r>
      <w:r w:rsidRPr="007356E4">
        <w:rPr>
          <w:color w:val="auto"/>
          <w:lang w:val="uk-UA"/>
        </w:rPr>
        <w:t xml:space="preserve">договір оренди нежитлового приміщення за </w:t>
      </w:r>
      <w:proofErr w:type="spellStart"/>
      <w:r w:rsidRPr="007356E4">
        <w:rPr>
          <w:color w:val="auto"/>
          <w:lang w:val="uk-UA"/>
        </w:rPr>
        <w:t>адресою</w:t>
      </w:r>
      <w:proofErr w:type="spellEnd"/>
      <w:r w:rsidRPr="007356E4">
        <w:rPr>
          <w:color w:val="auto"/>
          <w:lang w:val="uk-UA"/>
        </w:rPr>
        <w:t>: вул. Галини Петрової, 17/2.</w:t>
      </w:r>
    </w:p>
    <w:p w14:paraId="392F48B5" w14:textId="77777777" w:rsidR="00EA3D77" w:rsidRDefault="00EA3D77" w:rsidP="00EA3D77">
      <w:pPr>
        <w:tabs>
          <w:tab w:val="left" w:pos="142"/>
          <w:tab w:val="left" w:pos="851"/>
        </w:tabs>
        <w:jc w:val="both"/>
        <w:rPr>
          <w:b/>
          <w:color w:val="auto"/>
          <w:lang w:val="uk-UA"/>
        </w:rPr>
      </w:pPr>
    </w:p>
    <w:tbl>
      <w:tblPr>
        <w:tblStyle w:val="a4"/>
        <w:tblW w:w="11013" w:type="dxa"/>
        <w:tblInd w:w="-714" w:type="dxa"/>
        <w:tblLook w:val="04A0" w:firstRow="1" w:lastRow="0" w:firstColumn="1" w:lastColumn="0" w:noHBand="0" w:noVBand="1"/>
      </w:tblPr>
      <w:tblGrid>
        <w:gridCol w:w="2156"/>
        <w:gridCol w:w="2231"/>
        <w:gridCol w:w="2558"/>
        <w:gridCol w:w="2162"/>
        <w:gridCol w:w="1906"/>
      </w:tblGrid>
      <w:tr w:rsidR="00EA3D77" w:rsidRPr="00D06B26" w14:paraId="392B8E3E" w14:textId="77777777" w:rsidTr="00EA3D77">
        <w:tc>
          <w:tcPr>
            <w:tcW w:w="2156" w:type="dxa"/>
            <w:vAlign w:val="center"/>
          </w:tcPr>
          <w:p w14:paraId="5BC3A2E7" w14:textId="77777777" w:rsidR="00EA3D77" w:rsidRPr="00D06B26" w:rsidRDefault="00EA3D77" w:rsidP="00A72E09">
            <w:pPr>
              <w:tabs>
                <w:tab w:val="left" w:pos="1875"/>
              </w:tabs>
              <w:ind w:right="-82"/>
              <w:jc w:val="center"/>
              <w:rPr>
                <w:b/>
              </w:rPr>
            </w:pPr>
            <w:r w:rsidRPr="00D06B26">
              <w:rPr>
                <w:b/>
              </w:rPr>
              <w:t>«ЗА»</w:t>
            </w:r>
          </w:p>
        </w:tc>
        <w:tc>
          <w:tcPr>
            <w:tcW w:w="2231" w:type="dxa"/>
            <w:vAlign w:val="center"/>
          </w:tcPr>
          <w:p w14:paraId="7B4D5919"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61600479"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3B98817B" w14:textId="77777777" w:rsidR="00EA3D77" w:rsidRPr="00D06B26" w:rsidRDefault="00EA3D77" w:rsidP="00A72E09">
            <w:pPr>
              <w:tabs>
                <w:tab w:val="left" w:pos="1875"/>
              </w:tabs>
              <w:ind w:right="-82"/>
              <w:jc w:val="center"/>
              <w:rPr>
                <w:b/>
              </w:rPr>
            </w:pPr>
            <w:r w:rsidRPr="00D06B26">
              <w:rPr>
                <w:b/>
              </w:rPr>
              <w:t>«НЕ ГОЛОСУВАВ»</w:t>
            </w:r>
          </w:p>
        </w:tc>
        <w:tc>
          <w:tcPr>
            <w:tcW w:w="1906" w:type="dxa"/>
            <w:vAlign w:val="center"/>
          </w:tcPr>
          <w:p w14:paraId="64AC1842"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0ECD2317" w14:textId="77777777" w:rsidTr="00EA3D77">
        <w:trPr>
          <w:trHeight w:val="394"/>
        </w:trPr>
        <w:tc>
          <w:tcPr>
            <w:tcW w:w="2156" w:type="dxa"/>
          </w:tcPr>
          <w:p w14:paraId="56FCBA70" w14:textId="1BE9A8A9" w:rsidR="00EA3D77" w:rsidRPr="0059405B" w:rsidRDefault="00EA3D77" w:rsidP="00EA3D77">
            <w:r>
              <w:rPr>
                <w:color w:val="auto"/>
              </w:rPr>
              <w:t>М. </w:t>
            </w:r>
            <w:proofErr w:type="spellStart"/>
            <w:r>
              <w:rPr>
                <w:color w:val="auto"/>
              </w:rPr>
              <w:t>Невінчанний</w:t>
            </w:r>
            <w:proofErr w:type="spellEnd"/>
          </w:p>
        </w:tc>
        <w:tc>
          <w:tcPr>
            <w:tcW w:w="2231" w:type="dxa"/>
          </w:tcPr>
          <w:p w14:paraId="38893354" w14:textId="2CA938C6" w:rsidR="00EA3D77" w:rsidRPr="00D06B26" w:rsidRDefault="00EA3D77" w:rsidP="00EA3D77">
            <w:pPr>
              <w:tabs>
                <w:tab w:val="left" w:pos="1875"/>
              </w:tabs>
              <w:ind w:right="-82"/>
              <w:rPr>
                <w:bCs/>
              </w:rPr>
            </w:pPr>
          </w:p>
        </w:tc>
        <w:tc>
          <w:tcPr>
            <w:tcW w:w="2558" w:type="dxa"/>
          </w:tcPr>
          <w:p w14:paraId="0282F2CA" w14:textId="6D80AF5F" w:rsidR="00EA3D77" w:rsidRPr="00D06B26" w:rsidRDefault="00EA3D77" w:rsidP="00EA3D77">
            <w:pPr>
              <w:tabs>
                <w:tab w:val="left" w:pos="1875"/>
              </w:tabs>
              <w:ind w:right="-82"/>
              <w:rPr>
                <w:bCs/>
              </w:rPr>
            </w:pPr>
            <w:r>
              <w:rPr>
                <w:color w:val="auto"/>
              </w:rPr>
              <w:t>А. </w:t>
            </w:r>
            <w:proofErr w:type="spellStart"/>
            <w:r>
              <w:rPr>
                <w:color w:val="auto"/>
              </w:rPr>
              <w:t>Туріца</w:t>
            </w:r>
            <w:proofErr w:type="spellEnd"/>
          </w:p>
        </w:tc>
        <w:tc>
          <w:tcPr>
            <w:tcW w:w="2162" w:type="dxa"/>
          </w:tcPr>
          <w:p w14:paraId="74A8D79E" w14:textId="77777777" w:rsidR="00EA3D77" w:rsidRPr="00D06B26" w:rsidRDefault="00EA3D77" w:rsidP="00EA3D77">
            <w:pPr>
              <w:tabs>
                <w:tab w:val="left" w:pos="1875"/>
              </w:tabs>
              <w:ind w:right="-82"/>
              <w:rPr>
                <w:bCs/>
              </w:rPr>
            </w:pPr>
          </w:p>
        </w:tc>
        <w:tc>
          <w:tcPr>
            <w:tcW w:w="1906" w:type="dxa"/>
          </w:tcPr>
          <w:p w14:paraId="0C64B700" w14:textId="77777777" w:rsidR="00EA3D77" w:rsidRPr="0059405B" w:rsidRDefault="00EA3D77" w:rsidP="00EA3D77">
            <w:pPr>
              <w:ind w:right="-1"/>
              <w:jc w:val="both"/>
              <w:rPr>
                <w:color w:val="auto"/>
              </w:rPr>
            </w:pPr>
            <w:r>
              <w:rPr>
                <w:color w:val="auto"/>
              </w:rPr>
              <w:t>О. Ковтун</w:t>
            </w:r>
          </w:p>
        </w:tc>
      </w:tr>
      <w:tr w:rsidR="00EA3D77" w14:paraId="1FFBEAE3" w14:textId="77777777" w:rsidTr="00EA3D77">
        <w:trPr>
          <w:trHeight w:val="394"/>
        </w:trPr>
        <w:tc>
          <w:tcPr>
            <w:tcW w:w="2156" w:type="dxa"/>
          </w:tcPr>
          <w:p w14:paraId="6EC7E3A6" w14:textId="6DF82E56" w:rsidR="00EA3D77" w:rsidRDefault="00EA3D77" w:rsidP="00EA3D77">
            <w:pPr>
              <w:rPr>
                <w:color w:val="auto"/>
              </w:rPr>
            </w:pPr>
            <w:r>
              <w:rPr>
                <w:color w:val="auto"/>
              </w:rPr>
              <w:t>І. Бойченко</w:t>
            </w:r>
          </w:p>
        </w:tc>
        <w:tc>
          <w:tcPr>
            <w:tcW w:w="2231" w:type="dxa"/>
          </w:tcPr>
          <w:p w14:paraId="05753D49" w14:textId="72F3BEAC" w:rsidR="00EA3D77" w:rsidRPr="00D06B26" w:rsidRDefault="00EA3D77" w:rsidP="00EA3D77">
            <w:pPr>
              <w:tabs>
                <w:tab w:val="left" w:pos="1875"/>
              </w:tabs>
              <w:ind w:right="-82"/>
              <w:rPr>
                <w:bCs/>
              </w:rPr>
            </w:pPr>
          </w:p>
        </w:tc>
        <w:tc>
          <w:tcPr>
            <w:tcW w:w="2558" w:type="dxa"/>
          </w:tcPr>
          <w:p w14:paraId="7DBCD53C" w14:textId="7CD4C97E" w:rsidR="00EA3D77" w:rsidRPr="00884F3D" w:rsidRDefault="00EA3D77" w:rsidP="00EA3D77">
            <w:pPr>
              <w:tabs>
                <w:tab w:val="left" w:pos="1875"/>
              </w:tabs>
              <w:ind w:right="-82"/>
              <w:rPr>
                <w:color w:val="auto"/>
              </w:rPr>
            </w:pPr>
            <w:r w:rsidRPr="00884F3D">
              <w:rPr>
                <w:color w:val="auto"/>
              </w:rPr>
              <w:t>Ю. Степанець</w:t>
            </w:r>
          </w:p>
        </w:tc>
        <w:tc>
          <w:tcPr>
            <w:tcW w:w="2162" w:type="dxa"/>
          </w:tcPr>
          <w:p w14:paraId="504D5615" w14:textId="77777777" w:rsidR="00EA3D77" w:rsidRPr="00D06B26" w:rsidRDefault="00EA3D77" w:rsidP="00EA3D77">
            <w:pPr>
              <w:tabs>
                <w:tab w:val="left" w:pos="1875"/>
              </w:tabs>
              <w:ind w:right="-82"/>
              <w:rPr>
                <w:bCs/>
              </w:rPr>
            </w:pPr>
          </w:p>
        </w:tc>
        <w:tc>
          <w:tcPr>
            <w:tcW w:w="1906" w:type="dxa"/>
          </w:tcPr>
          <w:p w14:paraId="41EC4410" w14:textId="77777777" w:rsidR="00EA3D77" w:rsidRDefault="00EA3D77" w:rsidP="00EA3D77">
            <w:pPr>
              <w:ind w:right="-1"/>
              <w:jc w:val="both"/>
              <w:rPr>
                <w:color w:val="auto"/>
              </w:rPr>
            </w:pPr>
          </w:p>
        </w:tc>
      </w:tr>
      <w:tr w:rsidR="00EA3D77" w:rsidRPr="00D06B26" w14:paraId="6AB27139" w14:textId="77777777" w:rsidTr="00EA3D77">
        <w:tc>
          <w:tcPr>
            <w:tcW w:w="2156" w:type="dxa"/>
          </w:tcPr>
          <w:p w14:paraId="1E6ECE79" w14:textId="65169C5D" w:rsidR="00EA3D77" w:rsidRPr="0059405B" w:rsidRDefault="00EA3D77" w:rsidP="00EA3D77">
            <w:r>
              <w:rPr>
                <w:color w:val="auto"/>
              </w:rPr>
              <w:t>В. </w:t>
            </w:r>
            <w:proofErr w:type="spellStart"/>
            <w:r>
              <w:rPr>
                <w:color w:val="auto"/>
              </w:rPr>
              <w:t>Дашевський</w:t>
            </w:r>
            <w:proofErr w:type="spellEnd"/>
          </w:p>
        </w:tc>
        <w:tc>
          <w:tcPr>
            <w:tcW w:w="2231" w:type="dxa"/>
          </w:tcPr>
          <w:p w14:paraId="1BF3C0CA" w14:textId="0BE6B5E9" w:rsidR="00EA3D77" w:rsidRPr="00D06B26" w:rsidRDefault="00EA3D77" w:rsidP="00EA3D77">
            <w:pPr>
              <w:tabs>
                <w:tab w:val="left" w:pos="1875"/>
              </w:tabs>
              <w:ind w:right="-82"/>
              <w:rPr>
                <w:bCs/>
              </w:rPr>
            </w:pPr>
          </w:p>
        </w:tc>
        <w:tc>
          <w:tcPr>
            <w:tcW w:w="2558" w:type="dxa"/>
          </w:tcPr>
          <w:p w14:paraId="7137CE23" w14:textId="0A42DBE4" w:rsidR="00EA3D77" w:rsidRPr="00D06B26" w:rsidRDefault="00EA3D77" w:rsidP="00EA3D77">
            <w:pPr>
              <w:tabs>
                <w:tab w:val="left" w:pos="1875"/>
              </w:tabs>
              <w:ind w:right="-82"/>
              <w:rPr>
                <w:bCs/>
              </w:rPr>
            </w:pPr>
            <w:r>
              <w:rPr>
                <w:color w:val="auto"/>
              </w:rPr>
              <w:t>В. Чайка</w:t>
            </w:r>
          </w:p>
        </w:tc>
        <w:tc>
          <w:tcPr>
            <w:tcW w:w="2162" w:type="dxa"/>
          </w:tcPr>
          <w:p w14:paraId="04EBFCDE" w14:textId="77777777" w:rsidR="00EA3D77" w:rsidRPr="00D06B26" w:rsidRDefault="00EA3D77" w:rsidP="00EA3D77">
            <w:pPr>
              <w:tabs>
                <w:tab w:val="left" w:pos="1875"/>
              </w:tabs>
              <w:ind w:right="-82"/>
              <w:rPr>
                <w:bCs/>
              </w:rPr>
            </w:pPr>
          </w:p>
        </w:tc>
        <w:tc>
          <w:tcPr>
            <w:tcW w:w="1906" w:type="dxa"/>
          </w:tcPr>
          <w:p w14:paraId="6C5096B4" w14:textId="77777777" w:rsidR="00EA3D77" w:rsidRPr="00D06B26" w:rsidRDefault="00EA3D77" w:rsidP="00EA3D77">
            <w:pPr>
              <w:tabs>
                <w:tab w:val="left" w:pos="1875"/>
              </w:tabs>
              <w:ind w:right="-82"/>
              <w:rPr>
                <w:bCs/>
              </w:rPr>
            </w:pPr>
          </w:p>
        </w:tc>
      </w:tr>
      <w:tr w:rsidR="00EA3D77" w:rsidRPr="00D06B26" w14:paraId="7B9358A9" w14:textId="77777777" w:rsidTr="00EA3D77">
        <w:trPr>
          <w:trHeight w:val="369"/>
        </w:trPr>
        <w:tc>
          <w:tcPr>
            <w:tcW w:w="2156" w:type="dxa"/>
          </w:tcPr>
          <w:p w14:paraId="5AAE7F08" w14:textId="2F799732" w:rsidR="00EA3D77" w:rsidRPr="00D06B26" w:rsidRDefault="00EA3D77" w:rsidP="00EA3D77">
            <w:pPr>
              <w:tabs>
                <w:tab w:val="left" w:pos="1875"/>
              </w:tabs>
              <w:ind w:right="-82"/>
              <w:rPr>
                <w:bCs/>
              </w:rPr>
            </w:pPr>
            <w:r>
              <w:rPr>
                <w:color w:val="auto"/>
              </w:rPr>
              <w:t>Є. </w:t>
            </w:r>
            <w:proofErr w:type="spellStart"/>
            <w:r>
              <w:rPr>
                <w:color w:val="auto"/>
              </w:rPr>
              <w:t>Прудник</w:t>
            </w:r>
            <w:proofErr w:type="spellEnd"/>
          </w:p>
        </w:tc>
        <w:tc>
          <w:tcPr>
            <w:tcW w:w="2231" w:type="dxa"/>
          </w:tcPr>
          <w:p w14:paraId="734C4240" w14:textId="2CDD7500" w:rsidR="00EA3D77" w:rsidRPr="00D06B26" w:rsidRDefault="00EA3D77" w:rsidP="00EA3D77">
            <w:pPr>
              <w:tabs>
                <w:tab w:val="left" w:pos="1875"/>
              </w:tabs>
              <w:ind w:right="-82"/>
              <w:rPr>
                <w:bCs/>
              </w:rPr>
            </w:pPr>
          </w:p>
        </w:tc>
        <w:tc>
          <w:tcPr>
            <w:tcW w:w="2558" w:type="dxa"/>
          </w:tcPr>
          <w:p w14:paraId="4F96841D" w14:textId="41FA69B5" w:rsidR="00EA3D77" w:rsidRPr="00D06B26" w:rsidRDefault="00EA3D77" w:rsidP="00EA3D77">
            <w:pPr>
              <w:tabs>
                <w:tab w:val="left" w:pos="1875"/>
              </w:tabs>
              <w:ind w:right="-82"/>
              <w:rPr>
                <w:bCs/>
              </w:rPr>
            </w:pPr>
            <w:r>
              <w:rPr>
                <w:color w:val="auto"/>
              </w:rPr>
              <w:t>Д. Іванов</w:t>
            </w:r>
          </w:p>
        </w:tc>
        <w:tc>
          <w:tcPr>
            <w:tcW w:w="2162" w:type="dxa"/>
          </w:tcPr>
          <w:p w14:paraId="5C5737E8" w14:textId="77777777" w:rsidR="00EA3D77" w:rsidRPr="00D06B26" w:rsidRDefault="00EA3D77" w:rsidP="00EA3D77">
            <w:pPr>
              <w:tabs>
                <w:tab w:val="left" w:pos="1875"/>
              </w:tabs>
              <w:ind w:right="-82"/>
              <w:rPr>
                <w:bCs/>
              </w:rPr>
            </w:pPr>
          </w:p>
        </w:tc>
        <w:tc>
          <w:tcPr>
            <w:tcW w:w="1906" w:type="dxa"/>
          </w:tcPr>
          <w:p w14:paraId="1908A44A" w14:textId="77777777" w:rsidR="00EA3D77" w:rsidRPr="00D06B26" w:rsidRDefault="00EA3D77" w:rsidP="00EA3D77">
            <w:pPr>
              <w:tabs>
                <w:tab w:val="left" w:pos="1875"/>
              </w:tabs>
              <w:ind w:right="-82"/>
              <w:rPr>
                <w:bCs/>
              </w:rPr>
            </w:pPr>
          </w:p>
        </w:tc>
      </w:tr>
      <w:tr w:rsidR="00EA3D77" w:rsidRPr="00D06B26" w14:paraId="52C98219" w14:textId="77777777" w:rsidTr="00EA3D77">
        <w:tc>
          <w:tcPr>
            <w:tcW w:w="2156" w:type="dxa"/>
          </w:tcPr>
          <w:p w14:paraId="5EBD4AEC" w14:textId="66AA12DB" w:rsidR="00EA3D77" w:rsidRPr="00D06B26" w:rsidRDefault="00EA3D77" w:rsidP="00EA3D77">
            <w:pPr>
              <w:tabs>
                <w:tab w:val="left" w:pos="1875"/>
              </w:tabs>
              <w:ind w:right="-82"/>
              <w:rPr>
                <w:bCs/>
              </w:rPr>
            </w:pPr>
            <w:r>
              <w:rPr>
                <w:color w:val="auto"/>
              </w:rPr>
              <w:t>Є. </w:t>
            </w:r>
            <w:proofErr w:type="spellStart"/>
            <w:r>
              <w:rPr>
                <w:color w:val="auto"/>
              </w:rPr>
              <w:t>Тріщанович</w:t>
            </w:r>
            <w:proofErr w:type="spellEnd"/>
          </w:p>
        </w:tc>
        <w:tc>
          <w:tcPr>
            <w:tcW w:w="2231" w:type="dxa"/>
          </w:tcPr>
          <w:p w14:paraId="1EF01F92" w14:textId="46DE542C" w:rsidR="00EA3D77" w:rsidRPr="00D06B26" w:rsidRDefault="00EA3D77" w:rsidP="00EA3D77">
            <w:pPr>
              <w:tabs>
                <w:tab w:val="left" w:pos="1875"/>
              </w:tabs>
              <w:ind w:right="-82"/>
              <w:rPr>
                <w:bCs/>
              </w:rPr>
            </w:pPr>
          </w:p>
        </w:tc>
        <w:tc>
          <w:tcPr>
            <w:tcW w:w="2558" w:type="dxa"/>
          </w:tcPr>
          <w:p w14:paraId="7CF7E3BA" w14:textId="3EB62137" w:rsidR="00EA3D77" w:rsidRPr="00D06B26" w:rsidRDefault="00EA3D77" w:rsidP="00EA3D77">
            <w:pPr>
              <w:tabs>
                <w:tab w:val="left" w:pos="1875"/>
              </w:tabs>
              <w:ind w:right="-82"/>
              <w:rPr>
                <w:bCs/>
              </w:rPr>
            </w:pPr>
            <w:r>
              <w:rPr>
                <w:color w:val="auto"/>
              </w:rPr>
              <w:t>О. </w:t>
            </w:r>
            <w:proofErr w:type="spellStart"/>
            <w:r>
              <w:rPr>
                <w:color w:val="auto"/>
              </w:rPr>
              <w:t>Шапошнікова</w:t>
            </w:r>
            <w:proofErr w:type="spellEnd"/>
          </w:p>
        </w:tc>
        <w:tc>
          <w:tcPr>
            <w:tcW w:w="2162" w:type="dxa"/>
          </w:tcPr>
          <w:p w14:paraId="4CE83F8B" w14:textId="77777777" w:rsidR="00EA3D77" w:rsidRPr="00D06B26" w:rsidRDefault="00EA3D77" w:rsidP="00EA3D77">
            <w:pPr>
              <w:tabs>
                <w:tab w:val="left" w:pos="1875"/>
              </w:tabs>
              <w:ind w:right="-82"/>
              <w:rPr>
                <w:bCs/>
              </w:rPr>
            </w:pPr>
          </w:p>
        </w:tc>
        <w:tc>
          <w:tcPr>
            <w:tcW w:w="1906" w:type="dxa"/>
          </w:tcPr>
          <w:p w14:paraId="04DAA3C5" w14:textId="77777777" w:rsidR="00EA3D77" w:rsidRPr="00D06B26" w:rsidRDefault="00EA3D77" w:rsidP="00EA3D77">
            <w:pPr>
              <w:tabs>
                <w:tab w:val="left" w:pos="1875"/>
              </w:tabs>
              <w:ind w:right="-82"/>
              <w:rPr>
                <w:bCs/>
              </w:rPr>
            </w:pPr>
          </w:p>
        </w:tc>
      </w:tr>
    </w:tbl>
    <w:p w14:paraId="2A6071B5" w14:textId="77777777" w:rsidR="00EA3D77" w:rsidRPr="007356E4" w:rsidRDefault="00EA3D77" w:rsidP="00EA3D77">
      <w:pPr>
        <w:tabs>
          <w:tab w:val="left" w:pos="3119"/>
        </w:tabs>
        <w:ind w:right="-1"/>
        <w:jc w:val="both"/>
        <w:rPr>
          <w:color w:val="auto"/>
          <w:lang w:val="uk-UA"/>
        </w:rPr>
      </w:pPr>
      <w:r w:rsidRPr="007356E4">
        <w:rPr>
          <w:color w:val="auto"/>
          <w:lang w:val="uk-UA"/>
        </w:rPr>
        <w:t>Примітка: за результатами голосування рішення не прийнято</w:t>
      </w:r>
    </w:p>
    <w:p w14:paraId="50F6FCC7" w14:textId="77777777" w:rsidR="00EA3D77" w:rsidRPr="007356E4" w:rsidRDefault="00EA3D77" w:rsidP="00EA3D77">
      <w:pPr>
        <w:tabs>
          <w:tab w:val="left" w:pos="3119"/>
        </w:tabs>
        <w:ind w:right="-1"/>
        <w:jc w:val="both"/>
        <w:rPr>
          <w:b/>
          <w:color w:val="FF0000"/>
          <w:lang w:val="uk-UA"/>
        </w:rPr>
      </w:pPr>
    </w:p>
    <w:p w14:paraId="2E4C37D5" w14:textId="77777777" w:rsidR="00EA3D77" w:rsidRPr="00AE5BE5" w:rsidRDefault="00EA3D77" w:rsidP="00EA3D77">
      <w:pPr>
        <w:tabs>
          <w:tab w:val="left" w:pos="3119"/>
        </w:tabs>
        <w:ind w:right="-1"/>
        <w:jc w:val="both"/>
        <w:rPr>
          <w:color w:val="auto"/>
          <w:lang w:val="uk-UA"/>
        </w:rPr>
      </w:pPr>
      <w:r w:rsidRPr="00AE5BE5">
        <w:rPr>
          <w:color w:val="auto"/>
          <w:lang w:val="uk-UA"/>
        </w:rPr>
        <w:t xml:space="preserve">3) </w:t>
      </w:r>
      <w:r w:rsidRPr="00AE5BE5">
        <w:rPr>
          <w:color w:val="auto"/>
          <w:shd w:val="clear" w:color="auto" w:fill="FFFFFF"/>
          <w:lang w:val="uk-UA"/>
        </w:rPr>
        <w:t>Надати</w:t>
      </w:r>
      <w:r w:rsidRPr="00AE5BE5">
        <w:rPr>
          <w:b/>
          <w:bCs/>
          <w:color w:val="auto"/>
          <w:shd w:val="clear" w:color="auto" w:fill="FFFFFF"/>
          <w:lang w:val="uk-UA"/>
        </w:rPr>
        <w:t> </w:t>
      </w:r>
      <w:r w:rsidRPr="00AE5BE5">
        <w:rPr>
          <w:color w:val="auto"/>
          <w:shd w:val="clear" w:color="auto" w:fill="FFFFFF"/>
          <w:lang w:val="uk-UA"/>
        </w:rPr>
        <w:t>дозвіл ОБФ «Доброта та Довіра» укласти</w:t>
      </w:r>
      <w:r w:rsidRPr="00AE5BE5">
        <w:rPr>
          <w:b/>
          <w:bCs/>
          <w:color w:val="auto"/>
          <w:shd w:val="clear" w:color="auto" w:fill="FFFFFF"/>
          <w:lang w:val="uk-UA"/>
        </w:rPr>
        <w:t> </w:t>
      </w:r>
      <w:r w:rsidRPr="00AE5BE5">
        <w:rPr>
          <w:color w:val="auto"/>
          <w:shd w:val="clear" w:color="auto" w:fill="FFFFFF"/>
          <w:lang w:val="uk-UA"/>
        </w:rPr>
        <w:t xml:space="preserve">договір оренди нежитлового приміщення за </w:t>
      </w:r>
      <w:proofErr w:type="spellStart"/>
      <w:r w:rsidRPr="00AE5BE5">
        <w:rPr>
          <w:color w:val="auto"/>
          <w:shd w:val="clear" w:color="auto" w:fill="FFFFFF"/>
          <w:lang w:val="uk-UA"/>
        </w:rPr>
        <w:t>адресою</w:t>
      </w:r>
      <w:proofErr w:type="spellEnd"/>
      <w:r w:rsidRPr="00AE5BE5">
        <w:rPr>
          <w:color w:val="auto"/>
          <w:shd w:val="clear" w:color="auto" w:fill="FFFFFF"/>
          <w:lang w:val="uk-UA"/>
        </w:rPr>
        <w:t xml:space="preserve">: вул. Сінна, 44, управлінню комунального майна Миколаївської міської ради, в межах наданих повноважень, вжити необхідні правові заходи з метою врегулювання відносин щодо закінчення строку оренди займаного приміщення з ПП «ЖЕК №10» відповідно до договору на орендне користування нежитлових приміщень за вищезазначеною </w:t>
      </w:r>
      <w:proofErr w:type="spellStart"/>
      <w:r w:rsidRPr="00AE5BE5">
        <w:rPr>
          <w:color w:val="auto"/>
          <w:shd w:val="clear" w:color="auto" w:fill="FFFFFF"/>
          <w:lang w:val="uk-UA"/>
        </w:rPr>
        <w:t>адресою</w:t>
      </w:r>
      <w:proofErr w:type="spellEnd"/>
      <w:r w:rsidRPr="00AE5BE5">
        <w:rPr>
          <w:color w:val="auto"/>
          <w:shd w:val="clear" w:color="auto" w:fill="FFFFFF"/>
          <w:lang w:val="uk-UA"/>
        </w:rPr>
        <w:t>.</w:t>
      </w:r>
    </w:p>
    <w:p w14:paraId="47621202" w14:textId="6C251A5D" w:rsidR="00EA3D77" w:rsidRDefault="00EA3D77" w:rsidP="00EA3D77">
      <w:pPr>
        <w:tabs>
          <w:tab w:val="left" w:pos="3119"/>
        </w:tabs>
        <w:ind w:right="-1"/>
        <w:jc w:val="both"/>
        <w:rPr>
          <w:b/>
          <w:color w:val="auto"/>
          <w:lang w:val="uk-UA"/>
        </w:rPr>
      </w:pPr>
    </w:p>
    <w:tbl>
      <w:tblPr>
        <w:tblStyle w:val="a4"/>
        <w:tblW w:w="10615" w:type="dxa"/>
        <w:tblInd w:w="-714" w:type="dxa"/>
        <w:tblLook w:val="04A0" w:firstRow="1" w:lastRow="0" w:firstColumn="1" w:lastColumn="0" w:noHBand="0" w:noVBand="1"/>
      </w:tblPr>
      <w:tblGrid>
        <w:gridCol w:w="2231"/>
        <w:gridCol w:w="1508"/>
        <w:gridCol w:w="2558"/>
        <w:gridCol w:w="2162"/>
        <w:gridCol w:w="2156"/>
      </w:tblGrid>
      <w:tr w:rsidR="00EA3D77" w:rsidRPr="00D06B26" w14:paraId="67EFACF1" w14:textId="77777777" w:rsidTr="00A72E09">
        <w:tc>
          <w:tcPr>
            <w:tcW w:w="2231" w:type="dxa"/>
            <w:vAlign w:val="center"/>
          </w:tcPr>
          <w:p w14:paraId="22598BAB" w14:textId="77777777" w:rsidR="00EA3D77" w:rsidRPr="00D06B26" w:rsidRDefault="00EA3D77" w:rsidP="00A72E09">
            <w:pPr>
              <w:tabs>
                <w:tab w:val="left" w:pos="1875"/>
              </w:tabs>
              <w:ind w:right="-82"/>
              <w:jc w:val="center"/>
              <w:rPr>
                <w:b/>
              </w:rPr>
            </w:pPr>
            <w:r w:rsidRPr="00D06B26">
              <w:rPr>
                <w:b/>
              </w:rPr>
              <w:lastRenderedPageBreak/>
              <w:t>«ЗА»</w:t>
            </w:r>
          </w:p>
        </w:tc>
        <w:tc>
          <w:tcPr>
            <w:tcW w:w="1508" w:type="dxa"/>
            <w:vAlign w:val="center"/>
          </w:tcPr>
          <w:p w14:paraId="604FE2B4"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73B90D72"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1D45CA7F" w14:textId="77777777" w:rsidR="00EA3D77" w:rsidRPr="00D06B26" w:rsidRDefault="00EA3D77" w:rsidP="00A72E09">
            <w:pPr>
              <w:tabs>
                <w:tab w:val="left" w:pos="1875"/>
              </w:tabs>
              <w:ind w:right="-82"/>
              <w:jc w:val="center"/>
              <w:rPr>
                <w:b/>
              </w:rPr>
            </w:pPr>
            <w:r w:rsidRPr="00D06B26">
              <w:rPr>
                <w:b/>
              </w:rPr>
              <w:t>«НЕ ГОЛОСУВАВ»</w:t>
            </w:r>
          </w:p>
        </w:tc>
        <w:tc>
          <w:tcPr>
            <w:tcW w:w="2156" w:type="dxa"/>
            <w:vAlign w:val="center"/>
          </w:tcPr>
          <w:p w14:paraId="19763C30"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783FA6E8" w14:textId="77777777" w:rsidTr="00A72E09">
        <w:trPr>
          <w:trHeight w:val="394"/>
        </w:trPr>
        <w:tc>
          <w:tcPr>
            <w:tcW w:w="2231" w:type="dxa"/>
          </w:tcPr>
          <w:p w14:paraId="70CA7988"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22A54A66" w14:textId="77777777" w:rsidR="00EA3D77" w:rsidRPr="00D06B26" w:rsidRDefault="00EA3D77" w:rsidP="00A72E09">
            <w:pPr>
              <w:tabs>
                <w:tab w:val="left" w:pos="1875"/>
              </w:tabs>
              <w:ind w:right="-82"/>
              <w:rPr>
                <w:bCs/>
              </w:rPr>
            </w:pPr>
          </w:p>
        </w:tc>
        <w:tc>
          <w:tcPr>
            <w:tcW w:w="2558" w:type="dxa"/>
          </w:tcPr>
          <w:p w14:paraId="3A23E56D" w14:textId="58F263AD" w:rsidR="00EA3D77" w:rsidRPr="00D06B26" w:rsidRDefault="00EA3D77" w:rsidP="00A72E09">
            <w:pPr>
              <w:tabs>
                <w:tab w:val="left" w:pos="1875"/>
              </w:tabs>
              <w:ind w:right="-82"/>
              <w:rPr>
                <w:bCs/>
              </w:rPr>
            </w:pPr>
          </w:p>
        </w:tc>
        <w:tc>
          <w:tcPr>
            <w:tcW w:w="2162" w:type="dxa"/>
          </w:tcPr>
          <w:p w14:paraId="0E254D2F" w14:textId="77777777" w:rsidR="00EA3D77" w:rsidRPr="00D06B26" w:rsidRDefault="00EA3D77" w:rsidP="00A72E09">
            <w:pPr>
              <w:tabs>
                <w:tab w:val="left" w:pos="1875"/>
              </w:tabs>
              <w:ind w:right="-82"/>
              <w:rPr>
                <w:bCs/>
              </w:rPr>
            </w:pPr>
          </w:p>
        </w:tc>
        <w:tc>
          <w:tcPr>
            <w:tcW w:w="2156" w:type="dxa"/>
          </w:tcPr>
          <w:p w14:paraId="480EBB99" w14:textId="77777777" w:rsidR="00EA3D77" w:rsidRPr="0059405B" w:rsidRDefault="00EA3D77" w:rsidP="00A72E09">
            <w:pPr>
              <w:ind w:right="-1"/>
              <w:jc w:val="both"/>
              <w:rPr>
                <w:color w:val="auto"/>
              </w:rPr>
            </w:pPr>
            <w:r>
              <w:rPr>
                <w:color w:val="auto"/>
              </w:rPr>
              <w:t>О. Ковтун</w:t>
            </w:r>
          </w:p>
        </w:tc>
      </w:tr>
      <w:tr w:rsidR="00EA3D77" w14:paraId="05391031" w14:textId="77777777" w:rsidTr="00A72E09">
        <w:trPr>
          <w:trHeight w:val="394"/>
        </w:trPr>
        <w:tc>
          <w:tcPr>
            <w:tcW w:w="2231" w:type="dxa"/>
          </w:tcPr>
          <w:p w14:paraId="3CF319AD" w14:textId="77777777" w:rsidR="00EA3D77" w:rsidRDefault="00EA3D77" w:rsidP="00A72E09">
            <w:pPr>
              <w:rPr>
                <w:color w:val="auto"/>
              </w:rPr>
            </w:pPr>
            <w:r w:rsidRPr="00884F3D">
              <w:rPr>
                <w:color w:val="auto"/>
              </w:rPr>
              <w:t>Ю. Степанець</w:t>
            </w:r>
          </w:p>
        </w:tc>
        <w:tc>
          <w:tcPr>
            <w:tcW w:w="1508" w:type="dxa"/>
          </w:tcPr>
          <w:p w14:paraId="552CE461" w14:textId="77777777" w:rsidR="00EA3D77" w:rsidRPr="00D06B26" w:rsidRDefault="00EA3D77" w:rsidP="00A72E09">
            <w:pPr>
              <w:tabs>
                <w:tab w:val="left" w:pos="1875"/>
              </w:tabs>
              <w:ind w:right="-82"/>
              <w:rPr>
                <w:bCs/>
              </w:rPr>
            </w:pPr>
          </w:p>
        </w:tc>
        <w:tc>
          <w:tcPr>
            <w:tcW w:w="2558" w:type="dxa"/>
          </w:tcPr>
          <w:p w14:paraId="3642319C" w14:textId="65E6C03B" w:rsidR="00EA3D77" w:rsidRPr="00884F3D" w:rsidRDefault="00EA3D77" w:rsidP="00A72E09">
            <w:pPr>
              <w:tabs>
                <w:tab w:val="left" w:pos="1875"/>
              </w:tabs>
              <w:ind w:right="-82"/>
              <w:rPr>
                <w:color w:val="auto"/>
              </w:rPr>
            </w:pPr>
          </w:p>
        </w:tc>
        <w:tc>
          <w:tcPr>
            <w:tcW w:w="2162" w:type="dxa"/>
          </w:tcPr>
          <w:p w14:paraId="2475F561" w14:textId="77777777" w:rsidR="00EA3D77" w:rsidRPr="00D06B26" w:rsidRDefault="00EA3D77" w:rsidP="00A72E09">
            <w:pPr>
              <w:tabs>
                <w:tab w:val="left" w:pos="1875"/>
              </w:tabs>
              <w:ind w:right="-82"/>
              <w:rPr>
                <w:bCs/>
              </w:rPr>
            </w:pPr>
          </w:p>
        </w:tc>
        <w:tc>
          <w:tcPr>
            <w:tcW w:w="2156" w:type="dxa"/>
          </w:tcPr>
          <w:p w14:paraId="5C535D8F" w14:textId="77777777" w:rsidR="00EA3D77" w:rsidRDefault="00EA3D77" w:rsidP="00A72E09">
            <w:pPr>
              <w:ind w:right="-1"/>
              <w:jc w:val="both"/>
              <w:rPr>
                <w:color w:val="auto"/>
              </w:rPr>
            </w:pPr>
          </w:p>
        </w:tc>
      </w:tr>
      <w:tr w:rsidR="00EA3D77" w:rsidRPr="00D06B26" w14:paraId="67A21AF0" w14:textId="77777777" w:rsidTr="00A72E09">
        <w:tc>
          <w:tcPr>
            <w:tcW w:w="2231" w:type="dxa"/>
          </w:tcPr>
          <w:p w14:paraId="792EE816" w14:textId="77777777" w:rsidR="00EA3D77" w:rsidRPr="0059405B" w:rsidRDefault="00EA3D77" w:rsidP="00A72E09">
            <w:r>
              <w:rPr>
                <w:color w:val="auto"/>
              </w:rPr>
              <w:t>В. Чайка</w:t>
            </w:r>
          </w:p>
        </w:tc>
        <w:tc>
          <w:tcPr>
            <w:tcW w:w="1508" w:type="dxa"/>
          </w:tcPr>
          <w:p w14:paraId="178A8E5A" w14:textId="77777777" w:rsidR="00EA3D77" w:rsidRPr="00D06B26" w:rsidRDefault="00EA3D77" w:rsidP="00A72E09">
            <w:pPr>
              <w:tabs>
                <w:tab w:val="left" w:pos="1875"/>
              </w:tabs>
              <w:ind w:right="-82"/>
              <w:rPr>
                <w:bCs/>
              </w:rPr>
            </w:pPr>
          </w:p>
        </w:tc>
        <w:tc>
          <w:tcPr>
            <w:tcW w:w="2558" w:type="dxa"/>
          </w:tcPr>
          <w:p w14:paraId="3983DE00" w14:textId="60699636" w:rsidR="00EA3D77" w:rsidRPr="00D06B26" w:rsidRDefault="00EA3D77" w:rsidP="00A72E09">
            <w:pPr>
              <w:tabs>
                <w:tab w:val="left" w:pos="1875"/>
              </w:tabs>
              <w:ind w:right="-82"/>
              <w:rPr>
                <w:bCs/>
              </w:rPr>
            </w:pPr>
          </w:p>
        </w:tc>
        <w:tc>
          <w:tcPr>
            <w:tcW w:w="2162" w:type="dxa"/>
          </w:tcPr>
          <w:p w14:paraId="12E86E89" w14:textId="77777777" w:rsidR="00EA3D77" w:rsidRPr="00D06B26" w:rsidRDefault="00EA3D77" w:rsidP="00A72E09">
            <w:pPr>
              <w:tabs>
                <w:tab w:val="left" w:pos="1875"/>
              </w:tabs>
              <w:ind w:right="-82"/>
              <w:rPr>
                <w:bCs/>
              </w:rPr>
            </w:pPr>
          </w:p>
        </w:tc>
        <w:tc>
          <w:tcPr>
            <w:tcW w:w="2156" w:type="dxa"/>
          </w:tcPr>
          <w:p w14:paraId="79E52AA6" w14:textId="77777777" w:rsidR="00EA3D77" w:rsidRPr="00D06B26" w:rsidRDefault="00EA3D77" w:rsidP="00A72E09">
            <w:pPr>
              <w:tabs>
                <w:tab w:val="left" w:pos="1875"/>
              </w:tabs>
              <w:ind w:right="-82"/>
              <w:rPr>
                <w:bCs/>
              </w:rPr>
            </w:pPr>
          </w:p>
        </w:tc>
      </w:tr>
      <w:tr w:rsidR="00EA3D77" w:rsidRPr="00D06B26" w14:paraId="0DD8BD28" w14:textId="77777777" w:rsidTr="00A72E09">
        <w:trPr>
          <w:trHeight w:val="369"/>
        </w:trPr>
        <w:tc>
          <w:tcPr>
            <w:tcW w:w="2231" w:type="dxa"/>
          </w:tcPr>
          <w:p w14:paraId="50F0541C" w14:textId="77777777" w:rsidR="00EA3D77" w:rsidRPr="00D06B26" w:rsidRDefault="00EA3D77" w:rsidP="00A72E09">
            <w:pPr>
              <w:tabs>
                <w:tab w:val="left" w:pos="1875"/>
              </w:tabs>
              <w:ind w:right="-82"/>
              <w:rPr>
                <w:bCs/>
              </w:rPr>
            </w:pPr>
            <w:r>
              <w:rPr>
                <w:color w:val="auto"/>
              </w:rPr>
              <w:t>Д. Іванов</w:t>
            </w:r>
          </w:p>
        </w:tc>
        <w:tc>
          <w:tcPr>
            <w:tcW w:w="1508" w:type="dxa"/>
          </w:tcPr>
          <w:p w14:paraId="2ED797BB" w14:textId="77777777" w:rsidR="00EA3D77" w:rsidRPr="00D06B26" w:rsidRDefault="00EA3D77" w:rsidP="00A72E09">
            <w:pPr>
              <w:tabs>
                <w:tab w:val="left" w:pos="1875"/>
              </w:tabs>
              <w:ind w:right="-82"/>
              <w:rPr>
                <w:bCs/>
              </w:rPr>
            </w:pPr>
          </w:p>
        </w:tc>
        <w:tc>
          <w:tcPr>
            <w:tcW w:w="2558" w:type="dxa"/>
          </w:tcPr>
          <w:p w14:paraId="1FE4A772" w14:textId="4DB47C58" w:rsidR="00EA3D77" w:rsidRPr="00D06B26" w:rsidRDefault="00EA3D77" w:rsidP="00A72E09">
            <w:pPr>
              <w:tabs>
                <w:tab w:val="left" w:pos="1875"/>
              </w:tabs>
              <w:ind w:right="-82"/>
              <w:rPr>
                <w:bCs/>
              </w:rPr>
            </w:pPr>
          </w:p>
        </w:tc>
        <w:tc>
          <w:tcPr>
            <w:tcW w:w="2162" w:type="dxa"/>
          </w:tcPr>
          <w:p w14:paraId="21F870F8" w14:textId="77777777" w:rsidR="00EA3D77" w:rsidRPr="00D06B26" w:rsidRDefault="00EA3D77" w:rsidP="00A72E09">
            <w:pPr>
              <w:tabs>
                <w:tab w:val="left" w:pos="1875"/>
              </w:tabs>
              <w:ind w:right="-82"/>
              <w:rPr>
                <w:bCs/>
              </w:rPr>
            </w:pPr>
          </w:p>
        </w:tc>
        <w:tc>
          <w:tcPr>
            <w:tcW w:w="2156" w:type="dxa"/>
          </w:tcPr>
          <w:p w14:paraId="5312A88B" w14:textId="77777777" w:rsidR="00EA3D77" w:rsidRPr="00D06B26" w:rsidRDefault="00EA3D77" w:rsidP="00A72E09">
            <w:pPr>
              <w:tabs>
                <w:tab w:val="left" w:pos="1875"/>
              </w:tabs>
              <w:ind w:right="-82"/>
              <w:rPr>
                <w:bCs/>
              </w:rPr>
            </w:pPr>
          </w:p>
        </w:tc>
      </w:tr>
      <w:tr w:rsidR="00EA3D77" w:rsidRPr="00D06B26" w14:paraId="1D3104B4" w14:textId="77777777" w:rsidTr="00A72E09">
        <w:tc>
          <w:tcPr>
            <w:tcW w:w="2231" w:type="dxa"/>
          </w:tcPr>
          <w:p w14:paraId="4EDD6725" w14:textId="77777777" w:rsidR="00EA3D77" w:rsidRPr="00D06B26" w:rsidRDefault="00EA3D77" w:rsidP="00A72E09">
            <w:pPr>
              <w:tabs>
                <w:tab w:val="left" w:pos="1875"/>
              </w:tabs>
              <w:ind w:right="-82"/>
              <w:rPr>
                <w:bCs/>
              </w:rPr>
            </w:pPr>
            <w:r>
              <w:rPr>
                <w:color w:val="auto"/>
              </w:rPr>
              <w:t>О. </w:t>
            </w:r>
            <w:proofErr w:type="spellStart"/>
            <w:r>
              <w:rPr>
                <w:color w:val="auto"/>
              </w:rPr>
              <w:t>Шапошнікова</w:t>
            </w:r>
            <w:proofErr w:type="spellEnd"/>
          </w:p>
        </w:tc>
        <w:tc>
          <w:tcPr>
            <w:tcW w:w="1508" w:type="dxa"/>
          </w:tcPr>
          <w:p w14:paraId="1ECAD873" w14:textId="77777777" w:rsidR="00EA3D77" w:rsidRPr="00D06B26" w:rsidRDefault="00EA3D77" w:rsidP="00A72E09">
            <w:pPr>
              <w:tabs>
                <w:tab w:val="left" w:pos="1875"/>
              </w:tabs>
              <w:ind w:right="-82"/>
              <w:rPr>
                <w:bCs/>
              </w:rPr>
            </w:pPr>
          </w:p>
        </w:tc>
        <w:tc>
          <w:tcPr>
            <w:tcW w:w="2558" w:type="dxa"/>
          </w:tcPr>
          <w:p w14:paraId="66DE7DBB" w14:textId="201316EF" w:rsidR="00EA3D77" w:rsidRPr="00D06B26" w:rsidRDefault="00EA3D77" w:rsidP="00A72E09">
            <w:pPr>
              <w:tabs>
                <w:tab w:val="left" w:pos="1875"/>
              </w:tabs>
              <w:ind w:right="-82"/>
              <w:rPr>
                <w:bCs/>
              </w:rPr>
            </w:pPr>
          </w:p>
        </w:tc>
        <w:tc>
          <w:tcPr>
            <w:tcW w:w="2162" w:type="dxa"/>
          </w:tcPr>
          <w:p w14:paraId="008A537E" w14:textId="77777777" w:rsidR="00EA3D77" w:rsidRPr="00D06B26" w:rsidRDefault="00EA3D77" w:rsidP="00A72E09">
            <w:pPr>
              <w:tabs>
                <w:tab w:val="left" w:pos="1875"/>
              </w:tabs>
              <w:ind w:right="-82"/>
              <w:rPr>
                <w:bCs/>
              </w:rPr>
            </w:pPr>
          </w:p>
        </w:tc>
        <w:tc>
          <w:tcPr>
            <w:tcW w:w="2156" w:type="dxa"/>
          </w:tcPr>
          <w:p w14:paraId="55B1B31B" w14:textId="77777777" w:rsidR="00EA3D77" w:rsidRPr="00D06B26" w:rsidRDefault="00EA3D77" w:rsidP="00A72E09">
            <w:pPr>
              <w:tabs>
                <w:tab w:val="left" w:pos="1875"/>
              </w:tabs>
              <w:ind w:right="-82"/>
              <w:rPr>
                <w:bCs/>
              </w:rPr>
            </w:pPr>
          </w:p>
        </w:tc>
      </w:tr>
      <w:tr w:rsidR="00EA3D77" w:rsidRPr="00D06B26" w14:paraId="49610FC3" w14:textId="77777777" w:rsidTr="00A72E09">
        <w:tc>
          <w:tcPr>
            <w:tcW w:w="2231" w:type="dxa"/>
          </w:tcPr>
          <w:p w14:paraId="5C7BCEB5" w14:textId="32BB153D" w:rsidR="00EA3D77" w:rsidRDefault="00EA3D77" w:rsidP="00EA3D77">
            <w:pPr>
              <w:tabs>
                <w:tab w:val="left" w:pos="1875"/>
              </w:tabs>
              <w:ind w:right="-82"/>
              <w:rPr>
                <w:color w:val="auto"/>
              </w:rPr>
            </w:pPr>
            <w:r>
              <w:rPr>
                <w:color w:val="auto"/>
              </w:rPr>
              <w:t>М. </w:t>
            </w:r>
            <w:proofErr w:type="spellStart"/>
            <w:r>
              <w:rPr>
                <w:color w:val="auto"/>
              </w:rPr>
              <w:t>Невінчанний</w:t>
            </w:r>
            <w:proofErr w:type="spellEnd"/>
          </w:p>
        </w:tc>
        <w:tc>
          <w:tcPr>
            <w:tcW w:w="1508" w:type="dxa"/>
          </w:tcPr>
          <w:p w14:paraId="14B5EB65" w14:textId="77777777" w:rsidR="00EA3D77" w:rsidRPr="00D06B26" w:rsidRDefault="00EA3D77" w:rsidP="00EA3D77">
            <w:pPr>
              <w:tabs>
                <w:tab w:val="left" w:pos="1875"/>
              </w:tabs>
              <w:ind w:right="-82"/>
              <w:rPr>
                <w:bCs/>
              </w:rPr>
            </w:pPr>
          </w:p>
        </w:tc>
        <w:tc>
          <w:tcPr>
            <w:tcW w:w="2558" w:type="dxa"/>
          </w:tcPr>
          <w:p w14:paraId="22143BEA" w14:textId="77777777" w:rsidR="00EA3D77" w:rsidRDefault="00EA3D77" w:rsidP="00EA3D77">
            <w:pPr>
              <w:tabs>
                <w:tab w:val="left" w:pos="1875"/>
              </w:tabs>
              <w:ind w:right="-82"/>
              <w:rPr>
                <w:color w:val="auto"/>
              </w:rPr>
            </w:pPr>
          </w:p>
        </w:tc>
        <w:tc>
          <w:tcPr>
            <w:tcW w:w="2162" w:type="dxa"/>
          </w:tcPr>
          <w:p w14:paraId="7D4B38A6" w14:textId="77777777" w:rsidR="00EA3D77" w:rsidRPr="00D06B26" w:rsidRDefault="00EA3D77" w:rsidP="00EA3D77">
            <w:pPr>
              <w:tabs>
                <w:tab w:val="left" w:pos="1875"/>
              </w:tabs>
              <w:ind w:right="-82"/>
              <w:rPr>
                <w:bCs/>
              </w:rPr>
            </w:pPr>
          </w:p>
        </w:tc>
        <w:tc>
          <w:tcPr>
            <w:tcW w:w="2156" w:type="dxa"/>
          </w:tcPr>
          <w:p w14:paraId="49C944CC" w14:textId="77777777" w:rsidR="00EA3D77" w:rsidRPr="00D06B26" w:rsidRDefault="00EA3D77" w:rsidP="00EA3D77">
            <w:pPr>
              <w:tabs>
                <w:tab w:val="left" w:pos="1875"/>
              </w:tabs>
              <w:ind w:right="-82"/>
              <w:rPr>
                <w:bCs/>
              </w:rPr>
            </w:pPr>
          </w:p>
        </w:tc>
      </w:tr>
      <w:tr w:rsidR="00EA3D77" w:rsidRPr="00D06B26" w14:paraId="728890C6" w14:textId="77777777" w:rsidTr="00A72E09">
        <w:tc>
          <w:tcPr>
            <w:tcW w:w="2231" w:type="dxa"/>
          </w:tcPr>
          <w:p w14:paraId="2401759E" w14:textId="4E2A9BC7" w:rsidR="00EA3D77" w:rsidRDefault="00EA3D77" w:rsidP="00EA3D77">
            <w:pPr>
              <w:tabs>
                <w:tab w:val="left" w:pos="1875"/>
              </w:tabs>
              <w:ind w:right="-82"/>
              <w:rPr>
                <w:color w:val="auto"/>
              </w:rPr>
            </w:pPr>
            <w:r>
              <w:rPr>
                <w:color w:val="auto"/>
              </w:rPr>
              <w:t>І. Бойченко</w:t>
            </w:r>
          </w:p>
        </w:tc>
        <w:tc>
          <w:tcPr>
            <w:tcW w:w="1508" w:type="dxa"/>
          </w:tcPr>
          <w:p w14:paraId="6709E206" w14:textId="77777777" w:rsidR="00EA3D77" w:rsidRPr="00D06B26" w:rsidRDefault="00EA3D77" w:rsidP="00EA3D77">
            <w:pPr>
              <w:tabs>
                <w:tab w:val="left" w:pos="1875"/>
              </w:tabs>
              <w:ind w:right="-82"/>
              <w:rPr>
                <w:bCs/>
              </w:rPr>
            </w:pPr>
          </w:p>
        </w:tc>
        <w:tc>
          <w:tcPr>
            <w:tcW w:w="2558" w:type="dxa"/>
          </w:tcPr>
          <w:p w14:paraId="0130DFCB" w14:textId="77777777" w:rsidR="00EA3D77" w:rsidRDefault="00EA3D77" w:rsidP="00EA3D77">
            <w:pPr>
              <w:tabs>
                <w:tab w:val="left" w:pos="1875"/>
              </w:tabs>
              <w:ind w:right="-82"/>
              <w:rPr>
                <w:color w:val="auto"/>
              </w:rPr>
            </w:pPr>
          </w:p>
        </w:tc>
        <w:tc>
          <w:tcPr>
            <w:tcW w:w="2162" w:type="dxa"/>
          </w:tcPr>
          <w:p w14:paraId="4B061988" w14:textId="77777777" w:rsidR="00EA3D77" w:rsidRPr="00D06B26" w:rsidRDefault="00EA3D77" w:rsidP="00EA3D77">
            <w:pPr>
              <w:tabs>
                <w:tab w:val="left" w:pos="1875"/>
              </w:tabs>
              <w:ind w:right="-82"/>
              <w:rPr>
                <w:bCs/>
              </w:rPr>
            </w:pPr>
          </w:p>
        </w:tc>
        <w:tc>
          <w:tcPr>
            <w:tcW w:w="2156" w:type="dxa"/>
          </w:tcPr>
          <w:p w14:paraId="440E4562" w14:textId="77777777" w:rsidR="00EA3D77" w:rsidRPr="00D06B26" w:rsidRDefault="00EA3D77" w:rsidP="00EA3D77">
            <w:pPr>
              <w:tabs>
                <w:tab w:val="left" w:pos="1875"/>
              </w:tabs>
              <w:ind w:right="-82"/>
              <w:rPr>
                <w:bCs/>
              </w:rPr>
            </w:pPr>
          </w:p>
        </w:tc>
      </w:tr>
      <w:tr w:rsidR="00EA3D77" w:rsidRPr="00D06B26" w14:paraId="4B3C9DF3" w14:textId="77777777" w:rsidTr="00A72E09">
        <w:tc>
          <w:tcPr>
            <w:tcW w:w="2231" w:type="dxa"/>
          </w:tcPr>
          <w:p w14:paraId="1419AAD2" w14:textId="53A6FA3B" w:rsidR="00EA3D77" w:rsidRDefault="00EA3D77" w:rsidP="00EA3D77">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37BAFF13" w14:textId="77777777" w:rsidR="00EA3D77" w:rsidRPr="00D06B26" w:rsidRDefault="00EA3D77" w:rsidP="00EA3D77">
            <w:pPr>
              <w:tabs>
                <w:tab w:val="left" w:pos="1875"/>
              </w:tabs>
              <w:ind w:right="-82"/>
              <w:rPr>
                <w:bCs/>
              </w:rPr>
            </w:pPr>
          </w:p>
        </w:tc>
        <w:tc>
          <w:tcPr>
            <w:tcW w:w="2558" w:type="dxa"/>
          </w:tcPr>
          <w:p w14:paraId="1BD84C01" w14:textId="77777777" w:rsidR="00EA3D77" w:rsidRDefault="00EA3D77" w:rsidP="00EA3D77">
            <w:pPr>
              <w:tabs>
                <w:tab w:val="left" w:pos="1875"/>
              </w:tabs>
              <w:ind w:right="-82"/>
              <w:rPr>
                <w:color w:val="auto"/>
              </w:rPr>
            </w:pPr>
          </w:p>
        </w:tc>
        <w:tc>
          <w:tcPr>
            <w:tcW w:w="2162" w:type="dxa"/>
          </w:tcPr>
          <w:p w14:paraId="53E87C82" w14:textId="77777777" w:rsidR="00EA3D77" w:rsidRPr="00D06B26" w:rsidRDefault="00EA3D77" w:rsidP="00EA3D77">
            <w:pPr>
              <w:tabs>
                <w:tab w:val="left" w:pos="1875"/>
              </w:tabs>
              <w:ind w:right="-82"/>
              <w:rPr>
                <w:bCs/>
              </w:rPr>
            </w:pPr>
          </w:p>
        </w:tc>
        <w:tc>
          <w:tcPr>
            <w:tcW w:w="2156" w:type="dxa"/>
          </w:tcPr>
          <w:p w14:paraId="18FD5F45" w14:textId="77777777" w:rsidR="00EA3D77" w:rsidRPr="00D06B26" w:rsidRDefault="00EA3D77" w:rsidP="00EA3D77">
            <w:pPr>
              <w:tabs>
                <w:tab w:val="left" w:pos="1875"/>
              </w:tabs>
              <w:ind w:right="-82"/>
              <w:rPr>
                <w:bCs/>
              </w:rPr>
            </w:pPr>
          </w:p>
        </w:tc>
      </w:tr>
      <w:tr w:rsidR="00EA3D77" w:rsidRPr="00D06B26" w14:paraId="2FA20DB4" w14:textId="77777777" w:rsidTr="00A72E09">
        <w:tc>
          <w:tcPr>
            <w:tcW w:w="2231" w:type="dxa"/>
          </w:tcPr>
          <w:p w14:paraId="4FB52CA5" w14:textId="47DA9A93" w:rsidR="00EA3D77" w:rsidRDefault="00EA3D77" w:rsidP="00EA3D77">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747E9CF7" w14:textId="77777777" w:rsidR="00EA3D77" w:rsidRPr="00D06B26" w:rsidRDefault="00EA3D77" w:rsidP="00EA3D77">
            <w:pPr>
              <w:tabs>
                <w:tab w:val="left" w:pos="1875"/>
              </w:tabs>
              <w:ind w:right="-82"/>
              <w:rPr>
                <w:bCs/>
              </w:rPr>
            </w:pPr>
          </w:p>
        </w:tc>
        <w:tc>
          <w:tcPr>
            <w:tcW w:w="2558" w:type="dxa"/>
          </w:tcPr>
          <w:p w14:paraId="3858A691" w14:textId="77777777" w:rsidR="00EA3D77" w:rsidRDefault="00EA3D77" w:rsidP="00EA3D77">
            <w:pPr>
              <w:tabs>
                <w:tab w:val="left" w:pos="1875"/>
              </w:tabs>
              <w:ind w:right="-82"/>
              <w:rPr>
                <w:color w:val="auto"/>
              </w:rPr>
            </w:pPr>
          </w:p>
        </w:tc>
        <w:tc>
          <w:tcPr>
            <w:tcW w:w="2162" w:type="dxa"/>
          </w:tcPr>
          <w:p w14:paraId="3BFAE5D0" w14:textId="77777777" w:rsidR="00EA3D77" w:rsidRPr="00D06B26" w:rsidRDefault="00EA3D77" w:rsidP="00EA3D77">
            <w:pPr>
              <w:tabs>
                <w:tab w:val="left" w:pos="1875"/>
              </w:tabs>
              <w:ind w:right="-82"/>
              <w:rPr>
                <w:bCs/>
              </w:rPr>
            </w:pPr>
          </w:p>
        </w:tc>
        <w:tc>
          <w:tcPr>
            <w:tcW w:w="2156" w:type="dxa"/>
          </w:tcPr>
          <w:p w14:paraId="234F2DF0" w14:textId="77777777" w:rsidR="00EA3D77" w:rsidRPr="00D06B26" w:rsidRDefault="00EA3D77" w:rsidP="00EA3D77">
            <w:pPr>
              <w:tabs>
                <w:tab w:val="left" w:pos="1875"/>
              </w:tabs>
              <w:ind w:right="-82"/>
              <w:rPr>
                <w:bCs/>
              </w:rPr>
            </w:pPr>
          </w:p>
        </w:tc>
      </w:tr>
      <w:tr w:rsidR="00EA3D77" w:rsidRPr="00D06B26" w14:paraId="447E2F1B" w14:textId="77777777" w:rsidTr="00A72E09">
        <w:tc>
          <w:tcPr>
            <w:tcW w:w="2231" w:type="dxa"/>
          </w:tcPr>
          <w:p w14:paraId="451A68BF" w14:textId="2868DDE2" w:rsidR="00EA3D77" w:rsidRDefault="00EA3D77" w:rsidP="00EA3D77">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21314B6B" w14:textId="77777777" w:rsidR="00EA3D77" w:rsidRPr="00D06B26" w:rsidRDefault="00EA3D77" w:rsidP="00EA3D77">
            <w:pPr>
              <w:tabs>
                <w:tab w:val="left" w:pos="1875"/>
              </w:tabs>
              <w:ind w:right="-82"/>
              <w:rPr>
                <w:bCs/>
              </w:rPr>
            </w:pPr>
          </w:p>
        </w:tc>
        <w:tc>
          <w:tcPr>
            <w:tcW w:w="2558" w:type="dxa"/>
          </w:tcPr>
          <w:p w14:paraId="7B270E27" w14:textId="77777777" w:rsidR="00EA3D77" w:rsidRDefault="00EA3D77" w:rsidP="00EA3D77">
            <w:pPr>
              <w:tabs>
                <w:tab w:val="left" w:pos="1875"/>
              </w:tabs>
              <w:ind w:right="-82"/>
              <w:rPr>
                <w:color w:val="auto"/>
              </w:rPr>
            </w:pPr>
          </w:p>
        </w:tc>
        <w:tc>
          <w:tcPr>
            <w:tcW w:w="2162" w:type="dxa"/>
          </w:tcPr>
          <w:p w14:paraId="2456D68C" w14:textId="77777777" w:rsidR="00EA3D77" w:rsidRPr="00D06B26" w:rsidRDefault="00EA3D77" w:rsidP="00EA3D77">
            <w:pPr>
              <w:tabs>
                <w:tab w:val="left" w:pos="1875"/>
              </w:tabs>
              <w:ind w:right="-82"/>
              <w:rPr>
                <w:bCs/>
              </w:rPr>
            </w:pPr>
          </w:p>
        </w:tc>
        <w:tc>
          <w:tcPr>
            <w:tcW w:w="2156" w:type="dxa"/>
          </w:tcPr>
          <w:p w14:paraId="32716D63" w14:textId="77777777" w:rsidR="00EA3D77" w:rsidRPr="00D06B26" w:rsidRDefault="00EA3D77" w:rsidP="00EA3D77">
            <w:pPr>
              <w:tabs>
                <w:tab w:val="left" w:pos="1875"/>
              </w:tabs>
              <w:ind w:right="-82"/>
              <w:rPr>
                <w:bCs/>
              </w:rPr>
            </w:pPr>
          </w:p>
        </w:tc>
      </w:tr>
    </w:tbl>
    <w:p w14:paraId="66714464" w14:textId="77777777" w:rsidR="00EA3D77" w:rsidRPr="00AE5BE5" w:rsidRDefault="00EA3D77" w:rsidP="00EA3D77">
      <w:pPr>
        <w:tabs>
          <w:tab w:val="left" w:pos="3119"/>
        </w:tabs>
        <w:ind w:right="-1"/>
        <w:jc w:val="both"/>
        <w:rPr>
          <w:b/>
          <w:color w:val="auto"/>
          <w:lang w:val="uk-UA"/>
        </w:rPr>
      </w:pPr>
    </w:p>
    <w:p w14:paraId="1859A375" w14:textId="77777777" w:rsidR="00EA3D77" w:rsidRPr="007356E4" w:rsidRDefault="00EA3D77" w:rsidP="00EA3D77">
      <w:pPr>
        <w:tabs>
          <w:tab w:val="left" w:pos="851"/>
        </w:tabs>
        <w:jc w:val="both"/>
        <w:rPr>
          <w:lang w:val="uk-UA"/>
        </w:rPr>
      </w:pPr>
      <w:r w:rsidRPr="007356E4">
        <w:rPr>
          <w:b/>
          <w:lang w:val="uk-UA"/>
        </w:rPr>
        <w:t>3.1</w:t>
      </w:r>
      <w:r w:rsidRPr="007356E4">
        <w:rPr>
          <w:lang w:val="uk-UA"/>
        </w:rPr>
        <w:t xml:space="preserve"> Звернення депутата міської ради В. Чайки за </w:t>
      </w:r>
      <w:proofErr w:type="spellStart"/>
      <w:r w:rsidRPr="007356E4">
        <w:rPr>
          <w:lang w:val="uk-UA"/>
        </w:rPr>
        <w:t>вх</w:t>
      </w:r>
      <w:proofErr w:type="spellEnd"/>
      <w:r w:rsidRPr="007356E4">
        <w:rPr>
          <w:lang w:val="uk-UA"/>
        </w:rPr>
        <w:t>. №473 від 28.01.2021 щодо забруднення навколишнього середовища вздовж вул. Залізничної внаслідок діяльності ДП «Миколаївський міський торгівельний порт».</w:t>
      </w:r>
    </w:p>
    <w:p w14:paraId="389149C3" w14:textId="77777777" w:rsidR="00EA3D77" w:rsidRPr="007356E4" w:rsidRDefault="00EA3D77" w:rsidP="00EA3D77">
      <w:pPr>
        <w:tabs>
          <w:tab w:val="left" w:pos="3119"/>
        </w:tabs>
        <w:ind w:right="-1"/>
        <w:jc w:val="both"/>
        <w:rPr>
          <w:b/>
          <w:color w:val="auto"/>
          <w:lang w:val="uk-UA"/>
        </w:rPr>
      </w:pPr>
      <w:r w:rsidRPr="007356E4">
        <w:rPr>
          <w:b/>
          <w:color w:val="auto"/>
          <w:lang w:val="uk-UA"/>
        </w:rPr>
        <w:t xml:space="preserve">Висновок комісії: </w:t>
      </w:r>
    </w:p>
    <w:p w14:paraId="38C7894B" w14:textId="77777777" w:rsidR="00EA3D77" w:rsidRPr="007356E4" w:rsidRDefault="00EA3D77" w:rsidP="00EA3D77">
      <w:pPr>
        <w:shd w:val="clear" w:color="auto" w:fill="FFFFFF"/>
        <w:jc w:val="both"/>
        <w:rPr>
          <w:rFonts w:eastAsia="Times New Roman"/>
          <w:color w:val="auto"/>
          <w:lang w:val="uk-UA"/>
        </w:rPr>
      </w:pPr>
      <w:r w:rsidRPr="007356E4">
        <w:rPr>
          <w:rFonts w:eastAsia="Times New Roman"/>
          <w:b/>
          <w:color w:val="auto"/>
          <w:lang w:val="uk-UA"/>
        </w:rPr>
        <w:t>1.</w:t>
      </w:r>
      <w:r w:rsidRPr="007356E4">
        <w:rPr>
          <w:rFonts w:eastAsia="Times New Roman"/>
          <w:color w:val="auto"/>
          <w:lang w:val="uk-UA"/>
        </w:rPr>
        <w:t xml:space="preserve"> Голові Миколаївської обласної державної адміністрації В. Кіму включити до складу робочої групи з питань організації руху великовагового транспорту до підприємств </w:t>
      </w:r>
      <w:proofErr w:type="spellStart"/>
      <w:r w:rsidRPr="007356E4">
        <w:rPr>
          <w:rFonts w:eastAsia="Times New Roman"/>
          <w:color w:val="auto"/>
          <w:lang w:val="uk-UA"/>
        </w:rPr>
        <w:t>морегосподарського</w:t>
      </w:r>
      <w:proofErr w:type="spellEnd"/>
      <w:r w:rsidRPr="007356E4">
        <w:rPr>
          <w:rFonts w:eastAsia="Times New Roman"/>
          <w:color w:val="auto"/>
          <w:lang w:val="uk-UA"/>
        </w:rPr>
        <w:t xml:space="preserve"> комплексу м. Миколаєва, створеної при Миколаївській обласній державній адміністрації, депутатів Миколаївської міської ради VIII скликання, представників виконавчих органів Миколаївської міської ради та представників громадськості (за узгодженням). Надати оновлений склад такої робочої групи на розгляд постійної комісії.</w:t>
      </w:r>
    </w:p>
    <w:p w14:paraId="59EAD8B6" w14:textId="1A93208A" w:rsidR="00EA3D77" w:rsidRDefault="00EA3D77" w:rsidP="00EA3D77">
      <w:pPr>
        <w:shd w:val="clear" w:color="auto" w:fill="FFFFFF"/>
        <w:jc w:val="both"/>
        <w:rPr>
          <w:rFonts w:eastAsia="Times New Roman"/>
          <w:color w:val="auto"/>
          <w:lang w:val="uk-UA"/>
        </w:rPr>
      </w:pPr>
      <w:r w:rsidRPr="007356E4">
        <w:rPr>
          <w:rFonts w:eastAsia="Times New Roman"/>
          <w:b/>
          <w:color w:val="auto"/>
          <w:lang w:val="uk-UA"/>
        </w:rPr>
        <w:t>2.</w:t>
      </w:r>
      <w:r w:rsidRPr="007356E4">
        <w:rPr>
          <w:rFonts w:eastAsia="Times New Roman"/>
          <w:color w:val="auto"/>
          <w:lang w:val="uk-UA"/>
        </w:rPr>
        <w:t xml:space="preserve"> У разі бездіяльності робочої групи з питань організації руху великовагового транспорту до підприємств </w:t>
      </w:r>
      <w:proofErr w:type="spellStart"/>
      <w:r w:rsidRPr="007356E4">
        <w:rPr>
          <w:rFonts w:eastAsia="Times New Roman"/>
          <w:color w:val="auto"/>
          <w:lang w:val="uk-UA"/>
        </w:rPr>
        <w:t>морегосподарського</w:t>
      </w:r>
      <w:proofErr w:type="spellEnd"/>
      <w:r w:rsidRPr="007356E4">
        <w:rPr>
          <w:rFonts w:eastAsia="Times New Roman"/>
          <w:color w:val="auto"/>
          <w:lang w:val="uk-UA"/>
        </w:rPr>
        <w:t xml:space="preserve"> комплексу м. Миколаєва, створеної при Миколаївській обласній державній адміністрації, міському голові О. </w:t>
      </w:r>
      <w:proofErr w:type="spellStart"/>
      <w:r w:rsidRPr="007356E4">
        <w:rPr>
          <w:rFonts w:eastAsia="Times New Roman"/>
          <w:color w:val="auto"/>
          <w:lang w:val="uk-UA"/>
        </w:rPr>
        <w:t>Сєнкевичу</w:t>
      </w:r>
      <w:proofErr w:type="spellEnd"/>
      <w:r w:rsidRPr="007356E4">
        <w:rPr>
          <w:rFonts w:eastAsia="Times New Roman"/>
          <w:color w:val="auto"/>
          <w:lang w:val="uk-UA"/>
        </w:rPr>
        <w:t xml:space="preserve"> створити робочу групу для розробки транспортної стратегії міста Миколаєва та Миколаївської області, включивши до складу такої робочої групи представників ініціативної групі у складі мешканців мікрорайону «Нафтобази» (ПТЗ), депутатів Миколаївської міської ради VIII скликання, представників виконавчих органів міської ради та інших зацікавлених осіб.</w:t>
      </w:r>
    </w:p>
    <w:p w14:paraId="195403C9" w14:textId="77777777" w:rsidR="00EA3D77" w:rsidRPr="007356E4" w:rsidRDefault="00EA3D77" w:rsidP="00EA3D77">
      <w:pPr>
        <w:shd w:val="clear" w:color="auto" w:fill="FFFFFF"/>
        <w:jc w:val="both"/>
        <w:rPr>
          <w:rFonts w:eastAsia="Times New Roman"/>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0D75AF43" w14:textId="77777777" w:rsidTr="00EA3D77">
        <w:tc>
          <w:tcPr>
            <w:tcW w:w="2156" w:type="dxa"/>
            <w:vAlign w:val="center"/>
          </w:tcPr>
          <w:p w14:paraId="60522DFF"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4BBB78E9"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721A6459"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7988A523"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0A3424D5"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7CD2B86B" w14:textId="77777777" w:rsidTr="00EA3D77">
        <w:trPr>
          <w:trHeight w:val="394"/>
        </w:trPr>
        <w:tc>
          <w:tcPr>
            <w:tcW w:w="2156" w:type="dxa"/>
          </w:tcPr>
          <w:p w14:paraId="76D1536F"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577ACF12" w14:textId="77777777" w:rsidR="00EA3D77" w:rsidRPr="00D06B26" w:rsidRDefault="00EA3D77" w:rsidP="00A72E09">
            <w:pPr>
              <w:tabs>
                <w:tab w:val="left" w:pos="1875"/>
              </w:tabs>
              <w:ind w:right="-82"/>
              <w:rPr>
                <w:bCs/>
              </w:rPr>
            </w:pPr>
          </w:p>
        </w:tc>
        <w:tc>
          <w:tcPr>
            <w:tcW w:w="2558" w:type="dxa"/>
          </w:tcPr>
          <w:p w14:paraId="1D66C839" w14:textId="77777777" w:rsidR="00EA3D77" w:rsidRPr="00D06B26" w:rsidRDefault="00EA3D77" w:rsidP="00A72E09">
            <w:pPr>
              <w:tabs>
                <w:tab w:val="left" w:pos="1875"/>
              </w:tabs>
              <w:ind w:right="-82"/>
              <w:rPr>
                <w:bCs/>
              </w:rPr>
            </w:pPr>
          </w:p>
        </w:tc>
        <w:tc>
          <w:tcPr>
            <w:tcW w:w="2162" w:type="dxa"/>
          </w:tcPr>
          <w:p w14:paraId="0B1BEEA7" w14:textId="77777777" w:rsidR="00EA3D77" w:rsidRPr="00D06B26" w:rsidRDefault="00EA3D77" w:rsidP="00A72E09">
            <w:pPr>
              <w:tabs>
                <w:tab w:val="left" w:pos="1875"/>
              </w:tabs>
              <w:ind w:right="-82"/>
              <w:rPr>
                <w:bCs/>
              </w:rPr>
            </w:pPr>
          </w:p>
        </w:tc>
        <w:tc>
          <w:tcPr>
            <w:tcW w:w="2231" w:type="dxa"/>
          </w:tcPr>
          <w:p w14:paraId="499F3C22" w14:textId="77777777" w:rsidR="00EA3D77" w:rsidRPr="0059405B" w:rsidRDefault="00EA3D77" w:rsidP="00A72E09">
            <w:pPr>
              <w:ind w:right="-1"/>
              <w:jc w:val="both"/>
              <w:rPr>
                <w:color w:val="auto"/>
              </w:rPr>
            </w:pPr>
            <w:r>
              <w:rPr>
                <w:color w:val="auto"/>
              </w:rPr>
              <w:t>О. Ковтун</w:t>
            </w:r>
          </w:p>
        </w:tc>
      </w:tr>
      <w:tr w:rsidR="00EA3D77" w14:paraId="73CA5660" w14:textId="77777777" w:rsidTr="00EA3D77">
        <w:trPr>
          <w:trHeight w:val="394"/>
        </w:trPr>
        <w:tc>
          <w:tcPr>
            <w:tcW w:w="2156" w:type="dxa"/>
          </w:tcPr>
          <w:p w14:paraId="3AF9D96E" w14:textId="77777777" w:rsidR="00EA3D77" w:rsidRDefault="00EA3D77" w:rsidP="00A72E09">
            <w:pPr>
              <w:rPr>
                <w:color w:val="auto"/>
              </w:rPr>
            </w:pPr>
            <w:r w:rsidRPr="00884F3D">
              <w:rPr>
                <w:color w:val="auto"/>
              </w:rPr>
              <w:t>Ю. Степанець</w:t>
            </w:r>
          </w:p>
        </w:tc>
        <w:tc>
          <w:tcPr>
            <w:tcW w:w="1508" w:type="dxa"/>
          </w:tcPr>
          <w:p w14:paraId="1E1734D8" w14:textId="77777777" w:rsidR="00EA3D77" w:rsidRPr="00D06B26" w:rsidRDefault="00EA3D77" w:rsidP="00A72E09">
            <w:pPr>
              <w:tabs>
                <w:tab w:val="left" w:pos="1875"/>
              </w:tabs>
              <w:ind w:right="-82"/>
              <w:rPr>
                <w:bCs/>
              </w:rPr>
            </w:pPr>
          </w:p>
        </w:tc>
        <w:tc>
          <w:tcPr>
            <w:tcW w:w="2558" w:type="dxa"/>
          </w:tcPr>
          <w:p w14:paraId="7B52FAD0" w14:textId="77777777" w:rsidR="00EA3D77" w:rsidRPr="00884F3D" w:rsidRDefault="00EA3D77" w:rsidP="00A72E09">
            <w:pPr>
              <w:tabs>
                <w:tab w:val="left" w:pos="1875"/>
              </w:tabs>
              <w:ind w:right="-82"/>
              <w:rPr>
                <w:color w:val="auto"/>
              </w:rPr>
            </w:pPr>
          </w:p>
        </w:tc>
        <w:tc>
          <w:tcPr>
            <w:tcW w:w="2162" w:type="dxa"/>
          </w:tcPr>
          <w:p w14:paraId="396CEE2E" w14:textId="77777777" w:rsidR="00EA3D77" w:rsidRPr="00D06B26" w:rsidRDefault="00EA3D77" w:rsidP="00A72E09">
            <w:pPr>
              <w:tabs>
                <w:tab w:val="left" w:pos="1875"/>
              </w:tabs>
              <w:ind w:right="-82"/>
              <w:rPr>
                <w:bCs/>
              </w:rPr>
            </w:pPr>
          </w:p>
        </w:tc>
        <w:tc>
          <w:tcPr>
            <w:tcW w:w="2231" w:type="dxa"/>
          </w:tcPr>
          <w:p w14:paraId="22FA34DA" w14:textId="04B61B40"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7D0D8B08" w14:textId="77777777" w:rsidTr="00EA3D77">
        <w:tc>
          <w:tcPr>
            <w:tcW w:w="2156" w:type="dxa"/>
          </w:tcPr>
          <w:p w14:paraId="34609025" w14:textId="77777777" w:rsidR="00EA3D77" w:rsidRPr="0059405B" w:rsidRDefault="00EA3D77" w:rsidP="00A72E09">
            <w:r>
              <w:rPr>
                <w:color w:val="auto"/>
              </w:rPr>
              <w:t>В. Чайка</w:t>
            </w:r>
          </w:p>
        </w:tc>
        <w:tc>
          <w:tcPr>
            <w:tcW w:w="1508" w:type="dxa"/>
          </w:tcPr>
          <w:p w14:paraId="7786AB3D" w14:textId="77777777" w:rsidR="00EA3D77" w:rsidRPr="00D06B26" w:rsidRDefault="00EA3D77" w:rsidP="00A72E09">
            <w:pPr>
              <w:tabs>
                <w:tab w:val="left" w:pos="1875"/>
              </w:tabs>
              <w:ind w:right="-82"/>
              <w:rPr>
                <w:bCs/>
              </w:rPr>
            </w:pPr>
          </w:p>
        </w:tc>
        <w:tc>
          <w:tcPr>
            <w:tcW w:w="2558" w:type="dxa"/>
          </w:tcPr>
          <w:p w14:paraId="04642E29" w14:textId="77777777" w:rsidR="00EA3D77" w:rsidRPr="00D06B26" w:rsidRDefault="00EA3D77" w:rsidP="00A72E09">
            <w:pPr>
              <w:tabs>
                <w:tab w:val="left" w:pos="1875"/>
              </w:tabs>
              <w:ind w:right="-82"/>
              <w:rPr>
                <w:bCs/>
              </w:rPr>
            </w:pPr>
          </w:p>
        </w:tc>
        <w:tc>
          <w:tcPr>
            <w:tcW w:w="2162" w:type="dxa"/>
          </w:tcPr>
          <w:p w14:paraId="124B9D0F" w14:textId="77777777" w:rsidR="00EA3D77" w:rsidRPr="00D06B26" w:rsidRDefault="00EA3D77" w:rsidP="00A72E09">
            <w:pPr>
              <w:tabs>
                <w:tab w:val="left" w:pos="1875"/>
              </w:tabs>
              <w:ind w:right="-82"/>
              <w:rPr>
                <w:bCs/>
              </w:rPr>
            </w:pPr>
          </w:p>
        </w:tc>
        <w:tc>
          <w:tcPr>
            <w:tcW w:w="2231" w:type="dxa"/>
          </w:tcPr>
          <w:p w14:paraId="79D50AD5" w14:textId="77777777" w:rsidR="00EA3D77" w:rsidRPr="00D06B26" w:rsidRDefault="00EA3D77" w:rsidP="00A72E09">
            <w:pPr>
              <w:tabs>
                <w:tab w:val="left" w:pos="1875"/>
              </w:tabs>
              <w:ind w:right="-82"/>
              <w:rPr>
                <w:bCs/>
              </w:rPr>
            </w:pPr>
          </w:p>
        </w:tc>
      </w:tr>
      <w:tr w:rsidR="00EA3D77" w:rsidRPr="00D06B26" w14:paraId="25DD80D2" w14:textId="77777777" w:rsidTr="00EA3D77">
        <w:trPr>
          <w:trHeight w:val="369"/>
        </w:trPr>
        <w:tc>
          <w:tcPr>
            <w:tcW w:w="2156" w:type="dxa"/>
          </w:tcPr>
          <w:p w14:paraId="0B9BA347" w14:textId="77777777" w:rsidR="00EA3D77" w:rsidRPr="00D06B26" w:rsidRDefault="00EA3D77" w:rsidP="00A72E09">
            <w:pPr>
              <w:tabs>
                <w:tab w:val="left" w:pos="1875"/>
              </w:tabs>
              <w:ind w:right="-82"/>
              <w:rPr>
                <w:bCs/>
              </w:rPr>
            </w:pPr>
            <w:r>
              <w:rPr>
                <w:color w:val="auto"/>
              </w:rPr>
              <w:t>Д. Іванов</w:t>
            </w:r>
          </w:p>
        </w:tc>
        <w:tc>
          <w:tcPr>
            <w:tcW w:w="1508" w:type="dxa"/>
          </w:tcPr>
          <w:p w14:paraId="6CD38786" w14:textId="77777777" w:rsidR="00EA3D77" w:rsidRPr="00D06B26" w:rsidRDefault="00EA3D77" w:rsidP="00A72E09">
            <w:pPr>
              <w:tabs>
                <w:tab w:val="left" w:pos="1875"/>
              </w:tabs>
              <w:ind w:right="-82"/>
              <w:rPr>
                <w:bCs/>
              </w:rPr>
            </w:pPr>
          </w:p>
        </w:tc>
        <w:tc>
          <w:tcPr>
            <w:tcW w:w="2558" w:type="dxa"/>
          </w:tcPr>
          <w:p w14:paraId="0A030A62" w14:textId="77777777" w:rsidR="00EA3D77" w:rsidRPr="00D06B26" w:rsidRDefault="00EA3D77" w:rsidP="00A72E09">
            <w:pPr>
              <w:tabs>
                <w:tab w:val="left" w:pos="1875"/>
              </w:tabs>
              <w:ind w:right="-82"/>
              <w:rPr>
                <w:bCs/>
              </w:rPr>
            </w:pPr>
          </w:p>
        </w:tc>
        <w:tc>
          <w:tcPr>
            <w:tcW w:w="2162" w:type="dxa"/>
          </w:tcPr>
          <w:p w14:paraId="31B1F7E4" w14:textId="77777777" w:rsidR="00EA3D77" w:rsidRPr="00D06B26" w:rsidRDefault="00EA3D77" w:rsidP="00A72E09">
            <w:pPr>
              <w:tabs>
                <w:tab w:val="left" w:pos="1875"/>
              </w:tabs>
              <w:ind w:right="-82"/>
              <w:rPr>
                <w:bCs/>
              </w:rPr>
            </w:pPr>
          </w:p>
        </w:tc>
        <w:tc>
          <w:tcPr>
            <w:tcW w:w="2231" w:type="dxa"/>
          </w:tcPr>
          <w:p w14:paraId="137FB8B4" w14:textId="77777777" w:rsidR="00EA3D77" w:rsidRPr="00D06B26" w:rsidRDefault="00EA3D77" w:rsidP="00A72E09">
            <w:pPr>
              <w:tabs>
                <w:tab w:val="left" w:pos="1875"/>
              </w:tabs>
              <w:ind w:right="-82"/>
              <w:rPr>
                <w:bCs/>
              </w:rPr>
            </w:pPr>
          </w:p>
        </w:tc>
      </w:tr>
      <w:tr w:rsidR="00EA3D77" w:rsidRPr="00D06B26" w14:paraId="535ED995" w14:textId="77777777" w:rsidTr="00EA3D77">
        <w:tc>
          <w:tcPr>
            <w:tcW w:w="2156" w:type="dxa"/>
          </w:tcPr>
          <w:p w14:paraId="3DA3D14E" w14:textId="2ABEBF3E" w:rsidR="00EA3D77" w:rsidRPr="00D06B26" w:rsidRDefault="00EA3D77" w:rsidP="00EA3D77">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50A16F15" w14:textId="77777777" w:rsidR="00EA3D77" w:rsidRPr="00D06B26" w:rsidRDefault="00EA3D77" w:rsidP="00EA3D77">
            <w:pPr>
              <w:tabs>
                <w:tab w:val="left" w:pos="1875"/>
              </w:tabs>
              <w:ind w:right="-82"/>
              <w:rPr>
                <w:bCs/>
              </w:rPr>
            </w:pPr>
          </w:p>
        </w:tc>
        <w:tc>
          <w:tcPr>
            <w:tcW w:w="2558" w:type="dxa"/>
          </w:tcPr>
          <w:p w14:paraId="5C2F58FC" w14:textId="77777777" w:rsidR="00EA3D77" w:rsidRPr="00D06B26" w:rsidRDefault="00EA3D77" w:rsidP="00EA3D77">
            <w:pPr>
              <w:tabs>
                <w:tab w:val="left" w:pos="1875"/>
              </w:tabs>
              <w:ind w:right="-82"/>
              <w:rPr>
                <w:bCs/>
              </w:rPr>
            </w:pPr>
          </w:p>
        </w:tc>
        <w:tc>
          <w:tcPr>
            <w:tcW w:w="2162" w:type="dxa"/>
          </w:tcPr>
          <w:p w14:paraId="1F75AC04" w14:textId="77777777" w:rsidR="00EA3D77" w:rsidRPr="00D06B26" w:rsidRDefault="00EA3D77" w:rsidP="00EA3D77">
            <w:pPr>
              <w:tabs>
                <w:tab w:val="left" w:pos="1875"/>
              </w:tabs>
              <w:ind w:right="-82"/>
              <w:rPr>
                <w:bCs/>
              </w:rPr>
            </w:pPr>
          </w:p>
        </w:tc>
        <w:tc>
          <w:tcPr>
            <w:tcW w:w="2231" w:type="dxa"/>
          </w:tcPr>
          <w:p w14:paraId="0054E196" w14:textId="77777777" w:rsidR="00EA3D77" w:rsidRPr="00D06B26" w:rsidRDefault="00EA3D77" w:rsidP="00EA3D77">
            <w:pPr>
              <w:tabs>
                <w:tab w:val="left" w:pos="1875"/>
              </w:tabs>
              <w:ind w:right="-82"/>
              <w:rPr>
                <w:bCs/>
              </w:rPr>
            </w:pPr>
          </w:p>
        </w:tc>
      </w:tr>
      <w:tr w:rsidR="00EA3D77" w:rsidRPr="00D06B26" w14:paraId="12F92DAF" w14:textId="77777777" w:rsidTr="00EA3D77">
        <w:tc>
          <w:tcPr>
            <w:tcW w:w="2156" w:type="dxa"/>
          </w:tcPr>
          <w:p w14:paraId="78CE1BC4" w14:textId="72BB8317" w:rsidR="00EA3D77" w:rsidRDefault="00EA3D77" w:rsidP="00EA3D77">
            <w:pPr>
              <w:tabs>
                <w:tab w:val="left" w:pos="1875"/>
              </w:tabs>
              <w:ind w:right="-82"/>
              <w:rPr>
                <w:color w:val="auto"/>
              </w:rPr>
            </w:pPr>
            <w:r>
              <w:rPr>
                <w:color w:val="auto"/>
              </w:rPr>
              <w:t>І. Бойченко</w:t>
            </w:r>
          </w:p>
        </w:tc>
        <w:tc>
          <w:tcPr>
            <w:tcW w:w="1508" w:type="dxa"/>
          </w:tcPr>
          <w:p w14:paraId="160C3959" w14:textId="77777777" w:rsidR="00EA3D77" w:rsidRPr="00D06B26" w:rsidRDefault="00EA3D77" w:rsidP="00EA3D77">
            <w:pPr>
              <w:tabs>
                <w:tab w:val="left" w:pos="1875"/>
              </w:tabs>
              <w:ind w:right="-82"/>
              <w:rPr>
                <w:bCs/>
              </w:rPr>
            </w:pPr>
          </w:p>
        </w:tc>
        <w:tc>
          <w:tcPr>
            <w:tcW w:w="2558" w:type="dxa"/>
          </w:tcPr>
          <w:p w14:paraId="6E00CAA5" w14:textId="77777777" w:rsidR="00EA3D77" w:rsidRDefault="00EA3D77" w:rsidP="00EA3D77">
            <w:pPr>
              <w:tabs>
                <w:tab w:val="left" w:pos="1875"/>
              </w:tabs>
              <w:ind w:right="-82"/>
              <w:rPr>
                <w:color w:val="auto"/>
              </w:rPr>
            </w:pPr>
          </w:p>
        </w:tc>
        <w:tc>
          <w:tcPr>
            <w:tcW w:w="2162" w:type="dxa"/>
          </w:tcPr>
          <w:p w14:paraId="2F6B0870" w14:textId="77777777" w:rsidR="00EA3D77" w:rsidRPr="00D06B26" w:rsidRDefault="00EA3D77" w:rsidP="00EA3D77">
            <w:pPr>
              <w:tabs>
                <w:tab w:val="left" w:pos="1875"/>
              </w:tabs>
              <w:ind w:right="-82"/>
              <w:rPr>
                <w:bCs/>
              </w:rPr>
            </w:pPr>
          </w:p>
        </w:tc>
        <w:tc>
          <w:tcPr>
            <w:tcW w:w="2231" w:type="dxa"/>
          </w:tcPr>
          <w:p w14:paraId="382F8B20" w14:textId="77777777" w:rsidR="00EA3D77" w:rsidRPr="00D06B26" w:rsidRDefault="00EA3D77" w:rsidP="00EA3D77">
            <w:pPr>
              <w:tabs>
                <w:tab w:val="left" w:pos="1875"/>
              </w:tabs>
              <w:ind w:right="-82"/>
              <w:rPr>
                <w:bCs/>
              </w:rPr>
            </w:pPr>
          </w:p>
        </w:tc>
      </w:tr>
      <w:tr w:rsidR="00EA3D77" w:rsidRPr="00D06B26" w14:paraId="5C939AF0" w14:textId="77777777" w:rsidTr="00EA3D77">
        <w:tc>
          <w:tcPr>
            <w:tcW w:w="2156" w:type="dxa"/>
          </w:tcPr>
          <w:p w14:paraId="7C5A4AFE" w14:textId="77D34516" w:rsidR="00EA3D77" w:rsidRDefault="00EA3D77" w:rsidP="00EA3D77">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2EFBE9DC" w14:textId="77777777" w:rsidR="00EA3D77" w:rsidRPr="00D06B26" w:rsidRDefault="00EA3D77" w:rsidP="00EA3D77">
            <w:pPr>
              <w:tabs>
                <w:tab w:val="left" w:pos="1875"/>
              </w:tabs>
              <w:ind w:right="-82"/>
              <w:rPr>
                <w:bCs/>
              </w:rPr>
            </w:pPr>
          </w:p>
        </w:tc>
        <w:tc>
          <w:tcPr>
            <w:tcW w:w="2558" w:type="dxa"/>
          </w:tcPr>
          <w:p w14:paraId="114772DE" w14:textId="77777777" w:rsidR="00EA3D77" w:rsidRDefault="00EA3D77" w:rsidP="00EA3D77">
            <w:pPr>
              <w:tabs>
                <w:tab w:val="left" w:pos="1875"/>
              </w:tabs>
              <w:ind w:right="-82"/>
              <w:rPr>
                <w:color w:val="auto"/>
              </w:rPr>
            </w:pPr>
          </w:p>
        </w:tc>
        <w:tc>
          <w:tcPr>
            <w:tcW w:w="2162" w:type="dxa"/>
          </w:tcPr>
          <w:p w14:paraId="7D0E6F3C" w14:textId="77777777" w:rsidR="00EA3D77" w:rsidRPr="00D06B26" w:rsidRDefault="00EA3D77" w:rsidP="00EA3D77">
            <w:pPr>
              <w:tabs>
                <w:tab w:val="left" w:pos="1875"/>
              </w:tabs>
              <w:ind w:right="-82"/>
              <w:rPr>
                <w:bCs/>
              </w:rPr>
            </w:pPr>
          </w:p>
        </w:tc>
        <w:tc>
          <w:tcPr>
            <w:tcW w:w="2231" w:type="dxa"/>
          </w:tcPr>
          <w:p w14:paraId="2DCE40AB" w14:textId="77777777" w:rsidR="00EA3D77" w:rsidRPr="00D06B26" w:rsidRDefault="00EA3D77" w:rsidP="00EA3D77">
            <w:pPr>
              <w:tabs>
                <w:tab w:val="left" w:pos="1875"/>
              </w:tabs>
              <w:ind w:right="-82"/>
              <w:rPr>
                <w:bCs/>
              </w:rPr>
            </w:pPr>
          </w:p>
        </w:tc>
      </w:tr>
      <w:tr w:rsidR="00EA3D77" w:rsidRPr="00D06B26" w14:paraId="56975153" w14:textId="77777777" w:rsidTr="00EA3D77">
        <w:tc>
          <w:tcPr>
            <w:tcW w:w="2156" w:type="dxa"/>
          </w:tcPr>
          <w:p w14:paraId="25ABD995" w14:textId="7F0E65CF" w:rsidR="00EA3D77" w:rsidRDefault="00EA3D77" w:rsidP="00EA3D77">
            <w:pPr>
              <w:tabs>
                <w:tab w:val="left" w:pos="1875"/>
              </w:tabs>
              <w:ind w:right="-82"/>
              <w:rPr>
                <w:color w:val="auto"/>
              </w:rPr>
            </w:pPr>
            <w:r>
              <w:rPr>
                <w:color w:val="auto"/>
              </w:rPr>
              <w:lastRenderedPageBreak/>
              <w:t>Є. </w:t>
            </w:r>
            <w:proofErr w:type="spellStart"/>
            <w:r>
              <w:rPr>
                <w:color w:val="auto"/>
              </w:rPr>
              <w:t>Прудник</w:t>
            </w:r>
            <w:proofErr w:type="spellEnd"/>
          </w:p>
        </w:tc>
        <w:tc>
          <w:tcPr>
            <w:tcW w:w="1508" w:type="dxa"/>
          </w:tcPr>
          <w:p w14:paraId="4CC6EE4A" w14:textId="77777777" w:rsidR="00EA3D77" w:rsidRPr="00D06B26" w:rsidRDefault="00EA3D77" w:rsidP="00EA3D77">
            <w:pPr>
              <w:tabs>
                <w:tab w:val="left" w:pos="1875"/>
              </w:tabs>
              <w:ind w:right="-82"/>
              <w:rPr>
                <w:bCs/>
              </w:rPr>
            </w:pPr>
          </w:p>
        </w:tc>
        <w:tc>
          <w:tcPr>
            <w:tcW w:w="2558" w:type="dxa"/>
          </w:tcPr>
          <w:p w14:paraId="06B05977" w14:textId="77777777" w:rsidR="00EA3D77" w:rsidRDefault="00EA3D77" w:rsidP="00EA3D77">
            <w:pPr>
              <w:tabs>
                <w:tab w:val="left" w:pos="1875"/>
              </w:tabs>
              <w:ind w:right="-82"/>
              <w:rPr>
                <w:color w:val="auto"/>
              </w:rPr>
            </w:pPr>
          </w:p>
        </w:tc>
        <w:tc>
          <w:tcPr>
            <w:tcW w:w="2162" w:type="dxa"/>
          </w:tcPr>
          <w:p w14:paraId="3664CFC5" w14:textId="77777777" w:rsidR="00EA3D77" w:rsidRPr="00D06B26" w:rsidRDefault="00EA3D77" w:rsidP="00EA3D77">
            <w:pPr>
              <w:tabs>
                <w:tab w:val="left" w:pos="1875"/>
              </w:tabs>
              <w:ind w:right="-82"/>
              <w:rPr>
                <w:bCs/>
              </w:rPr>
            </w:pPr>
          </w:p>
        </w:tc>
        <w:tc>
          <w:tcPr>
            <w:tcW w:w="2231" w:type="dxa"/>
          </w:tcPr>
          <w:p w14:paraId="5483927B" w14:textId="77777777" w:rsidR="00EA3D77" w:rsidRPr="00D06B26" w:rsidRDefault="00EA3D77" w:rsidP="00EA3D77">
            <w:pPr>
              <w:tabs>
                <w:tab w:val="left" w:pos="1875"/>
              </w:tabs>
              <w:ind w:right="-82"/>
              <w:rPr>
                <w:bCs/>
              </w:rPr>
            </w:pPr>
          </w:p>
        </w:tc>
      </w:tr>
      <w:tr w:rsidR="00EA3D77" w:rsidRPr="00D06B26" w14:paraId="09F8F503" w14:textId="77777777" w:rsidTr="00EA3D77">
        <w:tc>
          <w:tcPr>
            <w:tcW w:w="2156" w:type="dxa"/>
          </w:tcPr>
          <w:p w14:paraId="0617B26D" w14:textId="6664AA1C" w:rsidR="00EA3D77" w:rsidRDefault="00EA3D77" w:rsidP="00EA3D77">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5624A7D5" w14:textId="77777777" w:rsidR="00EA3D77" w:rsidRPr="00D06B26" w:rsidRDefault="00EA3D77" w:rsidP="00EA3D77">
            <w:pPr>
              <w:tabs>
                <w:tab w:val="left" w:pos="1875"/>
              </w:tabs>
              <w:ind w:right="-82"/>
              <w:rPr>
                <w:bCs/>
              </w:rPr>
            </w:pPr>
          </w:p>
        </w:tc>
        <w:tc>
          <w:tcPr>
            <w:tcW w:w="2558" w:type="dxa"/>
          </w:tcPr>
          <w:p w14:paraId="574784F9" w14:textId="77777777" w:rsidR="00EA3D77" w:rsidRDefault="00EA3D77" w:rsidP="00EA3D77">
            <w:pPr>
              <w:tabs>
                <w:tab w:val="left" w:pos="1875"/>
              </w:tabs>
              <w:ind w:right="-82"/>
              <w:rPr>
                <w:color w:val="auto"/>
              </w:rPr>
            </w:pPr>
          </w:p>
        </w:tc>
        <w:tc>
          <w:tcPr>
            <w:tcW w:w="2162" w:type="dxa"/>
          </w:tcPr>
          <w:p w14:paraId="6DC52231" w14:textId="77777777" w:rsidR="00EA3D77" w:rsidRPr="00D06B26" w:rsidRDefault="00EA3D77" w:rsidP="00EA3D77">
            <w:pPr>
              <w:tabs>
                <w:tab w:val="left" w:pos="1875"/>
              </w:tabs>
              <w:ind w:right="-82"/>
              <w:rPr>
                <w:bCs/>
              </w:rPr>
            </w:pPr>
          </w:p>
        </w:tc>
        <w:tc>
          <w:tcPr>
            <w:tcW w:w="2231" w:type="dxa"/>
          </w:tcPr>
          <w:p w14:paraId="3EBD948F" w14:textId="77777777" w:rsidR="00EA3D77" w:rsidRPr="00D06B26" w:rsidRDefault="00EA3D77" w:rsidP="00EA3D77">
            <w:pPr>
              <w:tabs>
                <w:tab w:val="left" w:pos="1875"/>
              </w:tabs>
              <w:ind w:right="-82"/>
              <w:rPr>
                <w:bCs/>
              </w:rPr>
            </w:pPr>
          </w:p>
        </w:tc>
      </w:tr>
    </w:tbl>
    <w:p w14:paraId="6D6C9EE7" w14:textId="77777777" w:rsidR="00EA3D77" w:rsidRPr="007356E4" w:rsidRDefault="00EA3D77" w:rsidP="00EA3D77">
      <w:pPr>
        <w:shd w:val="clear" w:color="auto" w:fill="FFFFFF"/>
        <w:jc w:val="both"/>
        <w:rPr>
          <w:rFonts w:eastAsia="Times New Roman"/>
          <w:color w:val="auto"/>
          <w:lang w:val="uk-UA"/>
        </w:rPr>
      </w:pPr>
    </w:p>
    <w:p w14:paraId="7B18FB0D" w14:textId="77777777" w:rsidR="00EA3D77" w:rsidRPr="007356E4" w:rsidRDefault="00EA3D77" w:rsidP="00EA3D77">
      <w:pPr>
        <w:shd w:val="clear" w:color="auto" w:fill="FFFFFF"/>
        <w:jc w:val="both"/>
        <w:rPr>
          <w:rFonts w:eastAsia="Times New Roman"/>
          <w:color w:val="auto"/>
          <w:lang w:val="uk-UA"/>
        </w:rPr>
      </w:pPr>
      <w:r w:rsidRPr="007356E4">
        <w:rPr>
          <w:rFonts w:eastAsia="Times New Roman"/>
          <w:b/>
          <w:color w:val="auto"/>
          <w:lang w:val="uk-UA"/>
        </w:rPr>
        <w:t>3.</w:t>
      </w:r>
      <w:r w:rsidRPr="007356E4">
        <w:rPr>
          <w:rFonts w:eastAsia="Times New Roman"/>
          <w:color w:val="auto"/>
          <w:lang w:val="uk-UA"/>
        </w:rPr>
        <w:t> Директору департаменту архітектури та містобудування Миколаївської міської ради А. Цимбалу та директору департаменту внутрішньо фінансового контролю, нагляду та протидії корупції Миколаївської міської ради А. Єрмолаєву надати на розгляд постійної комісії копії дозвільних документів на проведення ремонтних робіт по вул. Залізничній в Інгульському районі міста Миколаєва (підстави проведення таких робіт) та надати перелік робіт, які наразі виконуються на вищезазначеній території.</w:t>
      </w:r>
    </w:p>
    <w:p w14:paraId="574F686D" w14:textId="1C66044A" w:rsidR="00EA3D77" w:rsidRDefault="00EA3D77" w:rsidP="00EA3D77">
      <w:pPr>
        <w:shd w:val="clear" w:color="auto" w:fill="FFFFFF"/>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027A2BE1" w14:textId="77777777" w:rsidTr="00A72E09">
        <w:tc>
          <w:tcPr>
            <w:tcW w:w="2156" w:type="dxa"/>
            <w:vAlign w:val="center"/>
          </w:tcPr>
          <w:p w14:paraId="164EE400"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6B8D8081"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2E87D105"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2B6A85E8"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309FEDFF"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46F2685A" w14:textId="77777777" w:rsidTr="00A72E09">
        <w:trPr>
          <w:trHeight w:val="394"/>
        </w:trPr>
        <w:tc>
          <w:tcPr>
            <w:tcW w:w="2156" w:type="dxa"/>
          </w:tcPr>
          <w:p w14:paraId="23F1FADB"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15316C2B" w14:textId="77777777" w:rsidR="00EA3D77" w:rsidRPr="00D06B26" w:rsidRDefault="00EA3D77" w:rsidP="00A72E09">
            <w:pPr>
              <w:tabs>
                <w:tab w:val="left" w:pos="1875"/>
              </w:tabs>
              <w:ind w:right="-82"/>
              <w:rPr>
                <w:bCs/>
              </w:rPr>
            </w:pPr>
          </w:p>
        </w:tc>
        <w:tc>
          <w:tcPr>
            <w:tcW w:w="2558" w:type="dxa"/>
          </w:tcPr>
          <w:p w14:paraId="240F787A" w14:textId="77777777" w:rsidR="00EA3D77" w:rsidRPr="00D06B26" w:rsidRDefault="00EA3D77" w:rsidP="00A72E09">
            <w:pPr>
              <w:tabs>
                <w:tab w:val="left" w:pos="1875"/>
              </w:tabs>
              <w:ind w:right="-82"/>
              <w:rPr>
                <w:bCs/>
              </w:rPr>
            </w:pPr>
          </w:p>
        </w:tc>
        <w:tc>
          <w:tcPr>
            <w:tcW w:w="2162" w:type="dxa"/>
          </w:tcPr>
          <w:p w14:paraId="008DA569" w14:textId="77777777" w:rsidR="00EA3D77" w:rsidRPr="00D06B26" w:rsidRDefault="00EA3D77" w:rsidP="00A72E09">
            <w:pPr>
              <w:tabs>
                <w:tab w:val="left" w:pos="1875"/>
              </w:tabs>
              <w:ind w:right="-82"/>
              <w:rPr>
                <w:bCs/>
              </w:rPr>
            </w:pPr>
          </w:p>
        </w:tc>
        <w:tc>
          <w:tcPr>
            <w:tcW w:w="2231" w:type="dxa"/>
          </w:tcPr>
          <w:p w14:paraId="550F4C64" w14:textId="77777777" w:rsidR="00EA3D77" w:rsidRPr="0059405B" w:rsidRDefault="00EA3D77" w:rsidP="00A72E09">
            <w:pPr>
              <w:ind w:right="-1"/>
              <w:jc w:val="both"/>
              <w:rPr>
                <w:color w:val="auto"/>
              </w:rPr>
            </w:pPr>
            <w:r>
              <w:rPr>
                <w:color w:val="auto"/>
              </w:rPr>
              <w:t>О. Ковтун</w:t>
            </w:r>
          </w:p>
        </w:tc>
      </w:tr>
      <w:tr w:rsidR="00EA3D77" w14:paraId="741CA6C4" w14:textId="77777777" w:rsidTr="00A72E09">
        <w:trPr>
          <w:trHeight w:val="394"/>
        </w:trPr>
        <w:tc>
          <w:tcPr>
            <w:tcW w:w="2156" w:type="dxa"/>
          </w:tcPr>
          <w:p w14:paraId="5C9A29B2" w14:textId="77777777" w:rsidR="00EA3D77" w:rsidRDefault="00EA3D77" w:rsidP="00A72E09">
            <w:pPr>
              <w:rPr>
                <w:color w:val="auto"/>
              </w:rPr>
            </w:pPr>
            <w:r w:rsidRPr="00884F3D">
              <w:rPr>
                <w:color w:val="auto"/>
              </w:rPr>
              <w:t>Ю. Степанець</w:t>
            </w:r>
          </w:p>
        </w:tc>
        <w:tc>
          <w:tcPr>
            <w:tcW w:w="1508" w:type="dxa"/>
          </w:tcPr>
          <w:p w14:paraId="213E8C2D" w14:textId="77777777" w:rsidR="00EA3D77" w:rsidRPr="00D06B26" w:rsidRDefault="00EA3D77" w:rsidP="00A72E09">
            <w:pPr>
              <w:tabs>
                <w:tab w:val="left" w:pos="1875"/>
              </w:tabs>
              <w:ind w:right="-82"/>
              <w:rPr>
                <w:bCs/>
              </w:rPr>
            </w:pPr>
          </w:p>
        </w:tc>
        <w:tc>
          <w:tcPr>
            <w:tcW w:w="2558" w:type="dxa"/>
          </w:tcPr>
          <w:p w14:paraId="77944D25" w14:textId="77777777" w:rsidR="00EA3D77" w:rsidRPr="00884F3D" w:rsidRDefault="00EA3D77" w:rsidP="00A72E09">
            <w:pPr>
              <w:tabs>
                <w:tab w:val="left" w:pos="1875"/>
              </w:tabs>
              <w:ind w:right="-82"/>
              <w:rPr>
                <w:color w:val="auto"/>
              </w:rPr>
            </w:pPr>
          </w:p>
        </w:tc>
        <w:tc>
          <w:tcPr>
            <w:tcW w:w="2162" w:type="dxa"/>
          </w:tcPr>
          <w:p w14:paraId="0F608A7E" w14:textId="77777777" w:rsidR="00EA3D77" w:rsidRPr="00D06B26" w:rsidRDefault="00EA3D77" w:rsidP="00A72E09">
            <w:pPr>
              <w:tabs>
                <w:tab w:val="left" w:pos="1875"/>
              </w:tabs>
              <w:ind w:right="-82"/>
              <w:rPr>
                <w:bCs/>
              </w:rPr>
            </w:pPr>
          </w:p>
        </w:tc>
        <w:tc>
          <w:tcPr>
            <w:tcW w:w="2231" w:type="dxa"/>
          </w:tcPr>
          <w:p w14:paraId="05ADB59B"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3C91C480" w14:textId="77777777" w:rsidTr="00A72E09">
        <w:tc>
          <w:tcPr>
            <w:tcW w:w="2156" w:type="dxa"/>
          </w:tcPr>
          <w:p w14:paraId="0A369488" w14:textId="77777777" w:rsidR="00EA3D77" w:rsidRPr="0059405B" w:rsidRDefault="00EA3D77" w:rsidP="00A72E09">
            <w:r>
              <w:rPr>
                <w:color w:val="auto"/>
              </w:rPr>
              <w:t>В. Чайка</w:t>
            </w:r>
          </w:p>
        </w:tc>
        <w:tc>
          <w:tcPr>
            <w:tcW w:w="1508" w:type="dxa"/>
          </w:tcPr>
          <w:p w14:paraId="6AECEB76" w14:textId="77777777" w:rsidR="00EA3D77" w:rsidRPr="00D06B26" w:rsidRDefault="00EA3D77" w:rsidP="00A72E09">
            <w:pPr>
              <w:tabs>
                <w:tab w:val="left" w:pos="1875"/>
              </w:tabs>
              <w:ind w:right="-82"/>
              <w:rPr>
                <w:bCs/>
              </w:rPr>
            </w:pPr>
          </w:p>
        </w:tc>
        <w:tc>
          <w:tcPr>
            <w:tcW w:w="2558" w:type="dxa"/>
          </w:tcPr>
          <w:p w14:paraId="1E1207B4" w14:textId="77777777" w:rsidR="00EA3D77" w:rsidRPr="00D06B26" w:rsidRDefault="00EA3D77" w:rsidP="00A72E09">
            <w:pPr>
              <w:tabs>
                <w:tab w:val="left" w:pos="1875"/>
              </w:tabs>
              <w:ind w:right="-82"/>
              <w:rPr>
                <w:bCs/>
              </w:rPr>
            </w:pPr>
          </w:p>
        </w:tc>
        <w:tc>
          <w:tcPr>
            <w:tcW w:w="2162" w:type="dxa"/>
          </w:tcPr>
          <w:p w14:paraId="34BE455B" w14:textId="77777777" w:rsidR="00EA3D77" w:rsidRPr="00D06B26" w:rsidRDefault="00EA3D77" w:rsidP="00A72E09">
            <w:pPr>
              <w:tabs>
                <w:tab w:val="left" w:pos="1875"/>
              </w:tabs>
              <w:ind w:right="-82"/>
              <w:rPr>
                <w:bCs/>
              </w:rPr>
            </w:pPr>
          </w:p>
        </w:tc>
        <w:tc>
          <w:tcPr>
            <w:tcW w:w="2231" w:type="dxa"/>
          </w:tcPr>
          <w:p w14:paraId="02777A0C" w14:textId="77777777" w:rsidR="00EA3D77" w:rsidRPr="00D06B26" w:rsidRDefault="00EA3D77" w:rsidP="00A72E09">
            <w:pPr>
              <w:tabs>
                <w:tab w:val="left" w:pos="1875"/>
              </w:tabs>
              <w:ind w:right="-82"/>
              <w:rPr>
                <w:bCs/>
              </w:rPr>
            </w:pPr>
          </w:p>
        </w:tc>
      </w:tr>
      <w:tr w:rsidR="00EA3D77" w:rsidRPr="00D06B26" w14:paraId="7B3110EE" w14:textId="77777777" w:rsidTr="00A72E09">
        <w:trPr>
          <w:trHeight w:val="369"/>
        </w:trPr>
        <w:tc>
          <w:tcPr>
            <w:tcW w:w="2156" w:type="dxa"/>
          </w:tcPr>
          <w:p w14:paraId="3F2C2770" w14:textId="77777777" w:rsidR="00EA3D77" w:rsidRPr="00D06B26" w:rsidRDefault="00EA3D77" w:rsidP="00A72E09">
            <w:pPr>
              <w:tabs>
                <w:tab w:val="left" w:pos="1875"/>
              </w:tabs>
              <w:ind w:right="-82"/>
              <w:rPr>
                <w:bCs/>
              </w:rPr>
            </w:pPr>
            <w:r>
              <w:rPr>
                <w:color w:val="auto"/>
              </w:rPr>
              <w:t>Д. Іванов</w:t>
            </w:r>
          </w:p>
        </w:tc>
        <w:tc>
          <w:tcPr>
            <w:tcW w:w="1508" w:type="dxa"/>
          </w:tcPr>
          <w:p w14:paraId="1BF1C25D" w14:textId="77777777" w:rsidR="00EA3D77" w:rsidRPr="00D06B26" w:rsidRDefault="00EA3D77" w:rsidP="00A72E09">
            <w:pPr>
              <w:tabs>
                <w:tab w:val="left" w:pos="1875"/>
              </w:tabs>
              <w:ind w:right="-82"/>
              <w:rPr>
                <w:bCs/>
              </w:rPr>
            </w:pPr>
          </w:p>
        </w:tc>
        <w:tc>
          <w:tcPr>
            <w:tcW w:w="2558" w:type="dxa"/>
          </w:tcPr>
          <w:p w14:paraId="24BA38FD" w14:textId="77777777" w:rsidR="00EA3D77" w:rsidRPr="00D06B26" w:rsidRDefault="00EA3D77" w:rsidP="00A72E09">
            <w:pPr>
              <w:tabs>
                <w:tab w:val="left" w:pos="1875"/>
              </w:tabs>
              <w:ind w:right="-82"/>
              <w:rPr>
                <w:bCs/>
              </w:rPr>
            </w:pPr>
          </w:p>
        </w:tc>
        <w:tc>
          <w:tcPr>
            <w:tcW w:w="2162" w:type="dxa"/>
          </w:tcPr>
          <w:p w14:paraId="1728F52A" w14:textId="77777777" w:rsidR="00EA3D77" w:rsidRPr="00D06B26" w:rsidRDefault="00EA3D77" w:rsidP="00A72E09">
            <w:pPr>
              <w:tabs>
                <w:tab w:val="left" w:pos="1875"/>
              </w:tabs>
              <w:ind w:right="-82"/>
              <w:rPr>
                <w:bCs/>
              </w:rPr>
            </w:pPr>
          </w:p>
        </w:tc>
        <w:tc>
          <w:tcPr>
            <w:tcW w:w="2231" w:type="dxa"/>
          </w:tcPr>
          <w:p w14:paraId="19520907" w14:textId="77777777" w:rsidR="00EA3D77" w:rsidRPr="00D06B26" w:rsidRDefault="00EA3D77" w:rsidP="00A72E09">
            <w:pPr>
              <w:tabs>
                <w:tab w:val="left" w:pos="1875"/>
              </w:tabs>
              <w:ind w:right="-82"/>
              <w:rPr>
                <w:bCs/>
              </w:rPr>
            </w:pPr>
          </w:p>
        </w:tc>
      </w:tr>
      <w:tr w:rsidR="00EA3D77" w:rsidRPr="00D06B26" w14:paraId="17D0A589" w14:textId="77777777" w:rsidTr="00A72E09">
        <w:tc>
          <w:tcPr>
            <w:tcW w:w="2156" w:type="dxa"/>
          </w:tcPr>
          <w:p w14:paraId="24636DED"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157CF37E" w14:textId="77777777" w:rsidR="00EA3D77" w:rsidRPr="00D06B26" w:rsidRDefault="00EA3D77" w:rsidP="00A72E09">
            <w:pPr>
              <w:tabs>
                <w:tab w:val="left" w:pos="1875"/>
              </w:tabs>
              <w:ind w:right="-82"/>
              <w:rPr>
                <w:bCs/>
              </w:rPr>
            </w:pPr>
          </w:p>
        </w:tc>
        <w:tc>
          <w:tcPr>
            <w:tcW w:w="2558" w:type="dxa"/>
          </w:tcPr>
          <w:p w14:paraId="7595ECCE" w14:textId="77777777" w:rsidR="00EA3D77" w:rsidRPr="00D06B26" w:rsidRDefault="00EA3D77" w:rsidP="00A72E09">
            <w:pPr>
              <w:tabs>
                <w:tab w:val="left" w:pos="1875"/>
              </w:tabs>
              <w:ind w:right="-82"/>
              <w:rPr>
                <w:bCs/>
              </w:rPr>
            </w:pPr>
          </w:p>
        </w:tc>
        <w:tc>
          <w:tcPr>
            <w:tcW w:w="2162" w:type="dxa"/>
          </w:tcPr>
          <w:p w14:paraId="13AA9858" w14:textId="77777777" w:rsidR="00EA3D77" w:rsidRPr="00D06B26" w:rsidRDefault="00EA3D77" w:rsidP="00A72E09">
            <w:pPr>
              <w:tabs>
                <w:tab w:val="left" w:pos="1875"/>
              </w:tabs>
              <w:ind w:right="-82"/>
              <w:rPr>
                <w:bCs/>
              </w:rPr>
            </w:pPr>
          </w:p>
        </w:tc>
        <w:tc>
          <w:tcPr>
            <w:tcW w:w="2231" w:type="dxa"/>
          </w:tcPr>
          <w:p w14:paraId="12A3250A" w14:textId="77777777" w:rsidR="00EA3D77" w:rsidRPr="00D06B26" w:rsidRDefault="00EA3D77" w:rsidP="00A72E09">
            <w:pPr>
              <w:tabs>
                <w:tab w:val="left" w:pos="1875"/>
              </w:tabs>
              <w:ind w:right="-82"/>
              <w:rPr>
                <w:bCs/>
              </w:rPr>
            </w:pPr>
          </w:p>
        </w:tc>
      </w:tr>
      <w:tr w:rsidR="00EA3D77" w:rsidRPr="00D06B26" w14:paraId="39A011EA" w14:textId="77777777" w:rsidTr="00A72E09">
        <w:tc>
          <w:tcPr>
            <w:tcW w:w="2156" w:type="dxa"/>
          </w:tcPr>
          <w:p w14:paraId="3A6B3563" w14:textId="77777777" w:rsidR="00EA3D77" w:rsidRDefault="00EA3D77" w:rsidP="00A72E09">
            <w:pPr>
              <w:tabs>
                <w:tab w:val="left" w:pos="1875"/>
              </w:tabs>
              <w:ind w:right="-82"/>
              <w:rPr>
                <w:color w:val="auto"/>
              </w:rPr>
            </w:pPr>
            <w:r>
              <w:rPr>
                <w:color w:val="auto"/>
              </w:rPr>
              <w:t>І. Бойченко</w:t>
            </w:r>
          </w:p>
        </w:tc>
        <w:tc>
          <w:tcPr>
            <w:tcW w:w="1508" w:type="dxa"/>
          </w:tcPr>
          <w:p w14:paraId="3DEBEEC8" w14:textId="77777777" w:rsidR="00EA3D77" w:rsidRPr="00D06B26" w:rsidRDefault="00EA3D77" w:rsidP="00A72E09">
            <w:pPr>
              <w:tabs>
                <w:tab w:val="left" w:pos="1875"/>
              </w:tabs>
              <w:ind w:right="-82"/>
              <w:rPr>
                <w:bCs/>
              </w:rPr>
            </w:pPr>
          </w:p>
        </w:tc>
        <w:tc>
          <w:tcPr>
            <w:tcW w:w="2558" w:type="dxa"/>
          </w:tcPr>
          <w:p w14:paraId="1F344400" w14:textId="77777777" w:rsidR="00EA3D77" w:rsidRDefault="00EA3D77" w:rsidP="00A72E09">
            <w:pPr>
              <w:tabs>
                <w:tab w:val="left" w:pos="1875"/>
              </w:tabs>
              <w:ind w:right="-82"/>
              <w:rPr>
                <w:color w:val="auto"/>
              </w:rPr>
            </w:pPr>
          </w:p>
        </w:tc>
        <w:tc>
          <w:tcPr>
            <w:tcW w:w="2162" w:type="dxa"/>
          </w:tcPr>
          <w:p w14:paraId="33218992" w14:textId="77777777" w:rsidR="00EA3D77" w:rsidRPr="00D06B26" w:rsidRDefault="00EA3D77" w:rsidP="00A72E09">
            <w:pPr>
              <w:tabs>
                <w:tab w:val="left" w:pos="1875"/>
              </w:tabs>
              <w:ind w:right="-82"/>
              <w:rPr>
                <w:bCs/>
              </w:rPr>
            </w:pPr>
          </w:p>
        </w:tc>
        <w:tc>
          <w:tcPr>
            <w:tcW w:w="2231" w:type="dxa"/>
          </w:tcPr>
          <w:p w14:paraId="28A76A27" w14:textId="77777777" w:rsidR="00EA3D77" w:rsidRPr="00D06B26" w:rsidRDefault="00EA3D77" w:rsidP="00A72E09">
            <w:pPr>
              <w:tabs>
                <w:tab w:val="left" w:pos="1875"/>
              </w:tabs>
              <w:ind w:right="-82"/>
              <w:rPr>
                <w:bCs/>
              </w:rPr>
            </w:pPr>
          </w:p>
        </w:tc>
      </w:tr>
      <w:tr w:rsidR="00EA3D77" w:rsidRPr="00D06B26" w14:paraId="51E2362A" w14:textId="77777777" w:rsidTr="00A72E09">
        <w:tc>
          <w:tcPr>
            <w:tcW w:w="2156" w:type="dxa"/>
          </w:tcPr>
          <w:p w14:paraId="4CDC1D3E"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335AA832" w14:textId="77777777" w:rsidR="00EA3D77" w:rsidRPr="00D06B26" w:rsidRDefault="00EA3D77" w:rsidP="00A72E09">
            <w:pPr>
              <w:tabs>
                <w:tab w:val="left" w:pos="1875"/>
              </w:tabs>
              <w:ind w:right="-82"/>
              <w:rPr>
                <w:bCs/>
              </w:rPr>
            </w:pPr>
          </w:p>
        </w:tc>
        <w:tc>
          <w:tcPr>
            <w:tcW w:w="2558" w:type="dxa"/>
          </w:tcPr>
          <w:p w14:paraId="37F34362" w14:textId="77777777" w:rsidR="00EA3D77" w:rsidRDefault="00EA3D77" w:rsidP="00A72E09">
            <w:pPr>
              <w:tabs>
                <w:tab w:val="left" w:pos="1875"/>
              </w:tabs>
              <w:ind w:right="-82"/>
              <w:rPr>
                <w:color w:val="auto"/>
              </w:rPr>
            </w:pPr>
          </w:p>
        </w:tc>
        <w:tc>
          <w:tcPr>
            <w:tcW w:w="2162" w:type="dxa"/>
          </w:tcPr>
          <w:p w14:paraId="0A6CC971" w14:textId="77777777" w:rsidR="00EA3D77" w:rsidRPr="00D06B26" w:rsidRDefault="00EA3D77" w:rsidP="00A72E09">
            <w:pPr>
              <w:tabs>
                <w:tab w:val="left" w:pos="1875"/>
              </w:tabs>
              <w:ind w:right="-82"/>
              <w:rPr>
                <w:bCs/>
              </w:rPr>
            </w:pPr>
          </w:p>
        </w:tc>
        <w:tc>
          <w:tcPr>
            <w:tcW w:w="2231" w:type="dxa"/>
          </w:tcPr>
          <w:p w14:paraId="0A78A86E" w14:textId="77777777" w:rsidR="00EA3D77" w:rsidRPr="00D06B26" w:rsidRDefault="00EA3D77" w:rsidP="00A72E09">
            <w:pPr>
              <w:tabs>
                <w:tab w:val="left" w:pos="1875"/>
              </w:tabs>
              <w:ind w:right="-82"/>
              <w:rPr>
                <w:bCs/>
              </w:rPr>
            </w:pPr>
          </w:p>
        </w:tc>
      </w:tr>
      <w:tr w:rsidR="00EA3D77" w:rsidRPr="00D06B26" w14:paraId="58C4AF8E" w14:textId="77777777" w:rsidTr="00A72E09">
        <w:tc>
          <w:tcPr>
            <w:tcW w:w="2156" w:type="dxa"/>
          </w:tcPr>
          <w:p w14:paraId="6E44B78E"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5D42BBAB" w14:textId="77777777" w:rsidR="00EA3D77" w:rsidRPr="00D06B26" w:rsidRDefault="00EA3D77" w:rsidP="00A72E09">
            <w:pPr>
              <w:tabs>
                <w:tab w:val="left" w:pos="1875"/>
              </w:tabs>
              <w:ind w:right="-82"/>
              <w:rPr>
                <w:bCs/>
              </w:rPr>
            </w:pPr>
          </w:p>
        </w:tc>
        <w:tc>
          <w:tcPr>
            <w:tcW w:w="2558" w:type="dxa"/>
          </w:tcPr>
          <w:p w14:paraId="64267D57" w14:textId="77777777" w:rsidR="00EA3D77" w:rsidRDefault="00EA3D77" w:rsidP="00A72E09">
            <w:pPr>
              <w:tabs>
                <w:tab w:val="left" w:pos="1875"/>
              </w:tabs>
              <w:ind w:right="-82"/>
              <w:rPr>
                <w:color w:val="auto"/>
              </w:rPr>
            </w:pPr>
          </w:p>
        </w:tc>
        <w:tc>
          <w:tcPr>
            <w:tcW w:w="2162" w:type="dxa"/>
          </w:tcPr>
          <w:p w14:paraId="33A353DD" w14:textId="77777777" w:rsidR="00EA3D77" w:rsidRPr="00D06B26" w:rsidRDefault="00EA3D77" w:rsidP="00A72E09">
            <w:pPr>
              <w:tabs>
                <w:tab w:val="left" w:pos="1875"/>
              </w:tabs>
              <w:ind w:right="-82"/>
              <w:rPr>
                <w:bCs/>
              </w:rPr>
            </w:pPr>
          </w:p>
        </w:tc>
        <w:tc>
          <w:tcPr>
            <w:tcW w:w="2231" w:type="dxa"/>
          </w:tcPr>
          <w:p w14:paraId="1BD51649" w14:textId="77777777" w:rsidR="00EA3D77" w:rsidRPr="00D06B26" w:rsidRDefault="00EA3D77" w:rsidP="00A72E09">
            <w:pPr>
              <w:tabs>
                <w:tab w:val="left" w:pos="1875"/>
              </w:tabs>
              <w:ind w:right="-82"/>
              <w:rPr>
                <w:bCs/>
              </w:rPr>
            </w:pPr>
          </w:p>
        </w:tc>
      </w:tr>
      <w:tr w:rsidR="00EA3D77" w:rsidRPr="00D06B26" w14:paraId="7DCCE61A" w14:textId="77777777" w:rsidTr="00A72E09">
        <w:tc>
          <w:tcPr>
            <w:tcW w:w="2156" w:type="dxa"/>
          </w:tcPr>
          <w:p w14:paraId="0C8FCDE7"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03DADF4D" w14:textId="77777777" w:rsidR="00EA3D77" w:rsidRPr="00D06B26" w:rsidRDefault="00EA3D77" w:rsidP="00A72E09">
            <w:pPr>
              <w:tabs>
                <w:tab w:val="left" w:pos="1875"/>
              </w:tabs>
              <w:ind w:right="-82"/>
              <w:rPr>
                <w:bCs/>
              </w:rPr>
            </w:pPr>
          </w:p>
        </w:tc>
        <w:tc>
          <w:tcPr>
            <w:tcW w:w="2558" w:type="dxa"/>
          </w:tcPr>
          <w:p w14:paraId="7EB55247" w14:textId="77777777" w:rsidR="00EA3D77" w:rsidRDefault="00EA3D77" w:rsidP="00A72E09">
            <w:pPr>
              <w:tabs>
                <w:tab w:val="left" w:pos="1875"/>
              </w:tabs>
              <w:ind w:right="-82"/>
              <w:rPr>
                <w:color w:val="auto"/>
              </w:rPr>
            </w:pPr>
          </w:p>
        </w:tc>
        <w:tc>
          <w:tcPr>
            <w:tcW w:w="2162" w:type="dxa"/>
          </w:tcPr>
          <w:p w14:paraId="0D226EAC" w14:textId="77777777" w:rsidR="00EA3D77" w:rsidRPr="00D06B26" w:rsidRDefault="00EA3D77" w:rsidP="00A72E09">
            <w:pPr>
              <w:tabs>
                <w:tab w:val="left" w:pos="1875"/>
              </w:tabs>
              <w:ind w:right="-82"/>
              <w:rPr>
                <w:bCs/>
              </w:rPr>
            </w:pPr>
          </w:p>
        </w:tc>
        <w:tc>
          <w:tcPr>
            <w:tcW w:w="2231" w:type="dxa"/>
          </w:tcPr>
          <w:p w14:paraId="7CFC8024" w14:textId="77777777" w:rsidR="00EA3D77" w:rsidRPr="00D06B26" w:rsidRDefault="00EA3D77" w:rsidP="00A72E09">
            <w:pPr>
              <w:tabs>
                <w:tab w:val="left" w:pos="1875"/>
              </w:tabs>
              <w:ind w:right="-82"/>
              <w:rPr>
                <w:bCs/>
              </w:rPr>
            </w:pPr>
          </w:p>
        </w:tc>
      </w:tr>
    </w:tbl>
    <w:p w14:paraId="10BF4F38" w14:textId="77777777" w:rsidR="00EA3D77" w:rsidRDefault="00EA3D77" w:rsidP="00EA3D77">
      <w:pPr>
        <w:shd w:val="clear" w:color="auto" w:fill="FFFFFF"/>
        <w:jc w:val="both"/>
        <w:rPr>
          <w:b/>
          <w:color w:val="auto"/>
          <w:lang w:val="uk-UA"/>
        </w:rPr>
      </w:pPr>
    </w:p>
    <w:p w14:paraId="7EA263A7" w14:textId="1C147168" w:rsidR="00EA3D77" w:rsidRPr="007356E4" w:rsidRDefault="00EA3D77" w:rsidP="00EA3D77">
      <w:pPr>
        <w:shd w:val="clear" w:color="auto" w:fill="FFFFFF"/>
        <w:jc w:val="both"/>
        <w:rPr>
          <w:rFonts w:eastAsia="Times New Roman"/>
          <w:color w:val="auto"/>
          <w:lang w:val="uk-UA"/>
        </w:rPr>
      </w:pPr>
      <w:r w:rsidRPr="007356E4">
        <w:rPr>
          <w:rFonts w:eastAsia="Times New Roman"/>
          <w:b/>
          <w:color w:val="auto"/>
          <w:lang w:val="uk-UA"/>
        </w:rPr>
        <w:t>4.</w:t>
      </w:r>
      <w:r w:rsidRPr="007356E4">
        <w:rPr>
          <w:rFonts w:eastAsia="Times New Roman"/>
          <w:color w:val="auto"/>
          <w:lang w:val="uk-UA"/>
        </w:rPr>
        <w:t xml:space="preserve"> Головам фракцій політичних партій та позафракційним депутатам Миколаївської міської ради VIII скликання надати кандидатури для включення до складу робочої групи з питань організації руху великовагового транспорту до підприємств </w:t>
      </w:r>
      <w:proofErr w:type="spellStart"/>
      <w:r w:rsidRPr="007356E4">
        <w:rPr>
          <w:rFonts w:eastAsia="Times New Roman"/>
          <w:color w:val="auto"/>
          <w:lang w:val="uk-UA"/>
        </w:rPr>
        <w:t>морегосподарського</w:t>
      </w:r>
      <w:proofErr w:type="spellEnd"/>
      <w:r w:rsidRPr="007356E4">
        <w:rPr>
          <w:rFonts w:eastAsia="Times New Roman"/>
          <w:color w:val="auto"/>
          <w:lang w:val="uk-UA"/>
        </w:rPr>
        <w:t xml:space="preserve"> комплексу м. Миколаєва, створеної при Миколаївській обласній державній організації та робочої групи для розробки транспортної стратегії міста Миколаєва та Миколаївської області.</w:t>
      </w:r>
    </w:p>
    <w:p w14:paraId="36D5E90B" w14:textId="77777777" w:rsidR="00EA3D77" w:rsidRPr="007356E4" w:rsidRDefault="00EA3D77" w:rsidP="00EA3D77">
      <w:pPr>
        <w:pStyle w:val="a3"/>
        <w:spacing w:before="0" w:beforeAutospacing="0" w:after="0" w:afterAutospacing="0"/>
        <w:jc w:val="both"/>
        <w:rPr>
          <w:b/>
          <w:sz w:val="28"/>
          <w:szCs w:val="28"/>
          <w:lang w:val="uk-UA"/>
        </w:rPr>
      </w:pPr>
      <w:r w:rsidRPr="007356E4">
        <w:rPr>
          <w:b/>
          <w:sz w:val="28"/>
          <w:szCs w:val="28"/>
          <w:lang w:val="uk-UA"/>
        </w:rPr>
        <w:t>Рекомендацію було озвучено проте на голосування не ставилося.</w:t>
      </w:r>
    </w:p>
    <w:p w14:paraId="475A09B6" w14:textId="77777777" w:rsidR="00EA3D77" w:rsidRPr="007356E4" w:rsidRDefault="00EA3D77" w:rsidP="00EA3D77">
      <w:pPr>
        <w:tabs>
          <w:tab w:val="left" w:pos="3119"/>
        </w:tabs>
        <w:ind w:right="-1"/>
        <w:jc w:val="both"/>
        <w:rPr>
          <w:b/>
          <w:color w:val="FF0000"/>
          <w:lang w:val="uk-UA"/>
        </w:rPr>
      </w:pPr>
    </w:p>
    <w:p w14:paraId="6433663A" w14:textId="77777777" w:rsidR="00EA3D77" w:rsidRPr="007356E4" w:rsidRDefault="00EA3D77" w:rsidP="00EA3D77">
      <w:pPr>
        <w:tabs>
          <w:tab w:val="left" w:pos="851"/>
        </w:tabs>
        <w:jc w:val="both"/>
        <w:rPr>
          <w:lang w:val="uk-UA"/>
        </w:rPr>
      </w:pPr>
      <w:r w:rsidRPr="007356E4">
        <w:rPr>
          <w:b/>
          <w:lang w:val="uk-UA"/>
        </w:rPr>
        <w:t>3.2</w:t>
      </w:r>
      <w:r w:rsidRPr="007356E4">
        <w:rPr>
          <w:lang w:val="uk-UA"/>
        </w:rPr>
        <w:t xml:space="preserve"> Звернення депутата міської ради В. Чайки за </w:t>
      </w:r>
      <w:proofErr w:type="spellStart"/>
      <w:r w:rsidRPr="007356E4">
        <w:rPr>
          <w:lang w:val="uk-UA"/>
        </w:rPr>
        <w:t>вх</w:t>
      </w:r>
      <w:proofErr w:type="spellEnd"/>
      <w:r w:rsidRPr="007356E4">
        <w:rPr>
          <w:lang w:val="uk-UA"/>
        </w:rPr>
        <w:t xml:space="preserve">. №538 від 03.02.2021 щодо проведення капітального ремонту покрівлі житлового будинку за </w:t>
      </w:r>
      <w:proofErr w:type="spellStart"/>
      <w:r w:rsidRPr="007356E4">
        <w:rPr>
          <w:lang w:val="uk-UA"/>
        </w:rPr>
        <w:t>адресою</w:t>
      </w:r>
      <w:proofErr w:type="spellEnd"/>
      <w:r w:rsidRPr="007356E4">
        <w:rPr>
          <w:lang w:val="uk-UA"/>
        </w:rPr>
        <w:t>: вул. Крилова, 15.</w:t>
      </w:r>
    </w:p>
    <w:p w14:paraId="22E5BA7B" w14:textId="77777777" w:rsidR="00EA3D77" w:rsidRPr="007356E4" w:rsidRDefault="00EA3D77" w:rsidP="00EA3D77">
      <w:pPr>
        <w:tabs>
          <w:tab w:val="left" w:pos="851"/>
        </w:tabs>
        <w:jc w:val="both"/>
        <w:rPr>
          <w:lang w:val="uk-UA"/>
        </w:rPr>
      </w:pPr>
      <w:r w:rsidRPr="007356E4">
        <w:rPr>
          <w:b/>
          <w:color w:val="auto"/>
          <w:lang w:val="uk-UA"/>
        </w:rPr>
        <w:t xml:space="preserve">Висновок комісії: </w:t>
      </w:r>
      <w:r w:rsidRPr="007356E4">
        <w:rPr>
          <w:color w:val="auto"/>
          <w:lang w:val="uk-UA"/>
        </w:rPr>
        <w:t xml:space="preserve">департаменту житлово-комунального господарства Миколаївської міської ради, в межах повноважень, розглянути вищезазначене звернення та при перерозподілі бюджету міста Миколаєва на 2021 рік виділити кошти на </w:t>
      </w:r>
      <w:r w:rsidRPr="007356E4">
        <w:rPr>
          <w:lang w:val="uk-UA"/>
        </w:rPr>
        <w:t xml:space="preserve">проведення капітального ремонту покрівлі житлового будинку за </w:t>
      </w:r>
      <w:proofErr w:type="spellStart"/>
      <w:r w:rsidRPr="007356E4">
        <w:rPr>
          <w:lang w:val="uk-UA"/>
        </w:rPr>
        <w:t>адресою</w:t>
      </w:r>
      <w:proofErr w:type="spellEnd"/>
      <w:r w:rsidRPr="007356E4">
        <w:rPr>
          <w:lang w:val="uk-UA"/>
        </w:rPr>
        <w:t>: вул. Крилова, 15.</w:t>
      </w:r>
    </w:p>
    <w:p w14:paraId="1DB69AFE" w14:textId="6AA5AEDB" w:rsidR="00EA3D77" w:rsidRDefault="00EA3D77" w:rsidP="00EA3D77">
      <w:pPr>
        <w:tabs>
          <w:tab w:val="left" w:pos="142"/>
        </w:tabs>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7DD39C0F" w14:textId="77777777" w:rsidTr="00A72E09">
        <w:tc>
          <w:tcPr>
            <w:tcW w:w="2156" w:type="dxa"/>
            <w:vAlign w:val="center"/>
          </w:tcPr>
          <w:p w14:paraId="237B2264"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45E313FE"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3382E3EC"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3F6E96BF"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1099F834"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7DECB1C5" w14:textId="77777777" w:rsidTr="00A72E09">
        <w:trPr>
          <w:trHeight w:val="394"/>
        </w:trPr>
        <w:tc>
          <w:tcPr>
            <w:tcW w:w="2156" w:type="dxa"/>
          </w:tcPr>
          <w:p w14:paraId="3A16DBFE" w14:textId="77777777" w:rsidR="00EA3D77" w:rsidRPr="0059405B" w:rsidRDefault="00EA3D77" w:rsidP="00A72E09">
            <w:r>
              <w:rPr>
                <w:color w:val="auto"/>
              </w:rPr>
              <w:lastRenderedPageBreak/>
              <w:t>А. </w:t>
            </w:r>
            <w:proofErr w:type="spellStart"/>
            <w:r>
              <w:rPr>
                <w:color w:val="auto"/>
              </w:rPr>
              <w:t>Туріца</w:t>
            </w:r>
            <w:proofErr w:type="spellEnd"/>
          </w:p>
        </w:tc>
        <w:tc>
          <w:tcPr>
            <w:tcW w:w="1508" w:type="dxa"/>
          </w:tcPr>
          <w:p w14:paraId="1A027285" w14:textId="77777777" w:rsidR="00EA3D77" w:rsidRPr="00D06B26" w:rsidRDefault="00EA3D77" w:rsidP="00A72E09">
            <w:pPr>
              <w:tabs>
                <w:tab w:val="left" w:pos="1875"/>
              </w:tabs>
              <w:ind w:right="-82"/>
              <w:rPr>
                <w:bCs/>
              </w:rPr>
            </w:pPr>
          </w:p>
        </w:tc>
        <w:tc>
          <w:tcPr>
            <w:tcW w:w="2558" w:type="dxa"/>
          </w:tcPr>
          <w:p w14:paraId="6AF02A96" w14:textId="77777777" w:rsidR="00EA3D77" w:rsidRPr="00D06B26" w:rsidRDefault="00EA3D77" w:rsidP="00A72E09">
            <w:pPr>
              <w:tabs>
                <w:tab w:val="left" w:pos="1875"/>
              </w:tabs>
              <w:ind w:right="-82"/>
              <w:rPr>
                <w:bCs/>
              </w:rPr>
            </w:pPr>
          </w:p>
        </w:tc>
        <w:tc>
          <w:tcPr>
            <w:tcW w:w="2162" w:type="dxa"/>
          </w:tcPr>
          <w:p w14:paraId="1A9EA745" w14:textId="77777777" w:rsidR="00EA3D77" w:rsidRPr="00D06B26" w:rsidRDefault="00EA3D77" w:rsidP="00A72E09">
            <w:pPr>
              <w:tabs>
                <w:tab w:val="left" w:pos="1875"/>
              </w:tabs>
              <w:ind w:right="-82"/>
              <w:rPr>
                <w:bCs/>
              </w:rPr>
            </w:pPr>
          </w:p>
        </w:tc>
        <w:tc>
          <w:tcPr>
            <w:tcW w:w="2231" w:type="dxa"/>
          </w:tcPr>
          <w:p w14:paraId="5383AF66" w14:textId="77777777" w:rsidR="00EA3D77" w:rsidRPr="0059405B" w:rsidRDefault="00EA3D77" w:rsidP="00A72E09">
            <w:pPr>
              <w:ind w:right="-1"/>
              <w:jc w:val="both"/>
              <w:rPr>
                <w:color w:val="auto"/>
              </w:rPr>
            </w:pPr>
            <w:r>
              <w:rPr>
                <w:color w:val="auto"/>
              </w:rPr>
              <w:t>О. Ковтун</w:t>
            </w:r>
          </w:p>
        </w:tc>
      </w:tr>
      <w:tr w:rsidR="00EA3D77" w14:paraId="4E722493" w14:textId="77777777" w:rsidTr="00A72E09">
        <w:trPr>
          <w:trHeight w:val="394"/>
        </w:trPr>
        <w:tc>
          <w:tcPr>
            <w:tcW w:w="2156" w:type="dxa"/>
          </w:tcPr>
          <w:p w14:paraId="7C6CCAF9" w14:textId="77777777" w:rsidR="00EA3D77" w:rsidRDefault="00EA3D77" w:rsidP="00A72E09">
            <w:pPr>
              <w:rPr>
                <w:color w:val="auto"/>
              </w:rPr>
            </w:pPr>
            <w:r w:rsidRPr="00884F3D">
              <w:rPr>
                <w:color w:val="auto"/>
              </w:rPr>
              <w:t>Ю. Степанець</w:t>
            </w:r>
          </w:p>
        </w:tc>
        <w:tc>
          <w:tcPr>
            <w:tcW w:w="1508" w:type="dxa"/>
          </w:tcPr>
          <w:p w14:paraId="74B3AEC3" w14:textId="77777777" w:rsidR="00EA3D77" w:rsidRPr="00D06B26" w:rsidRDefault="00EA3D77" w:rsidP="00A72E09">
            <w:pPr>
              <w:tabs>
                <w:tab w:val="left" w:pos="1875"/>
              </w:tabs>
              <w:ind w:right="-82"/>
              <w:rPr>
                <w:bCs/>
              </w:rPr>
            </w:pPr>
          </w:p>
        </w:tc>
        <w:tc>
          <w:tcPr>
            <w:tcW w:w="2558" w:type="dxa"/>
          </w:tcPr>
          <w:p w14:paraId="2C4455DE" w14:textId="77777777" w:rsidR="00EA3D77" w:rsidRPr="00884F3D" w:rsidRDefault="00EA3D77" w:rsidP="00A72E09">
            <w:pPr>
              <w:tabs>
                <w:tab w:val="left" w:pos="1875"/>
              </w:tabs>
              <w:ind w:right="-82"/>
              <w:rPr>
                <w:color w:val="auto"/>
              </w:rPr>
            </w:pPr>
          </w:p>
        </w:tc>
        <w:tc>
          <w:tcPr>
            <w:tcW w:w="2162" w:type="dxa"/>
          </w:tcPr>
          <w:p w14:paraId="549EF632" w14:textId="77777777" w:rsidR="00EA3D77" w:rsidRPr="00D06B26" w:rsidRDefault="00EA3D77" w:rsidP="00A72E09">
            <w:pPr>
              <w:tabs>
                <w:tab w:val="left" w:pos="1875"/>
              </w:tabs>
              <w:ind w:right="-82"/>
              <w:rPr>
                <w:bCs/>
              </w:rPr>
            </w:pPr>
          </w:p>
        </w:tc>
        <w:tc>
          <w:tcPr>
            <w:tcW w:w="2231" w:type="dxa"/>
          </w:tcPr>
          <w:p w14:paraId="7157C01E"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3E76DE04" w14:textId="77777777" w:rsidTr="00A72E09">
        <w:tc>
          <w:tcPr>
            <w:tcW w:w="2156" w:type="dxa"/>
          </w:tcPr>
          <w:p w14:paraId="0BF207FA" w14:textId="77777777" w:rsidR="00EA3D77" w:rsidRPr="0059405B" w:rsidRDefault="00EA3D77" w:rsidP="00A72E09">
            <w:r>
              <w:rPr>
                <w:color w:val="auto"/>
              </w:rPr>
              <w:t>В. Чайка</w:t>
            </w:r>
          </w:p>
        </w:tc>
        <w:tc>
          <w:tcPr>
            <w:tcW w:w="1508" w:type="dxa"/>
          </w:tcPr>
          <w:p w14:paraId="5F28BCDD" w14:textId="77777777" w:rsidR="00EA3D77" w:rsidRPr="00D06B26" w:rsidRDefault="00EA3D77" w:rsidP="00A72E09">
            <w:pPr>
              <w:tabs>
                <w:tab w:val="left" w:pos="1875"/>
              </w:tabs>
              <w:ind w:right="-82"/>
              <w:rPr>
                <w:bCs/>
              </w:rPr>
            </w:pPr>
          </w:p>
        </w:tc>
        <w:tc>
          <w:tcPr>
            <w:tcW w:w="2558" w:type="dxa"/>
          </w:tcPr>
          <w:p w14:paraId="38E24938" w14:textId="77777777" w:rsidR="00EA3D77" w:rsidRPr="00D06B26" w:rsidRDefault="00EA3D77" w:rsidP="00A72E09">
            <w:pPr>
              <w:tabs>
                <w:tab w:val="left" w:pos="1875"/>
              </w:tabs>
              <w:ind w:right="-82"/>
              <w:rPr>
                <w:bCs/>
              </w:rPr>
            </w:pPr>
          </w:p>
        </w:tc>
        <w:tc>
          <w:tcPr>
            <w:tcW w:w="2162" w:type="dxa"/>
          </w:tcPr>
          <w:p w14:paraId="5C1FC880" w14:textId="77777777" w:rsidR="00EA3D77" w:rsidRPr="00D06B26" w:rsidRDefault="00EA3D77" w:rsidP="00A72E09">
            <w:pPr>
              <w:tabs>
                <w:tab w:val="left" w:pos="1875"/>
              </w:tabs>
              <w:ind w:right="-82"/>
              <w:rPr>
                <w:bCs/>
              </w:rPr>
            </w:pPr>
          </w:p>
        </w:tc>
        <w:tc>
          <w:tcPr>
            <w:tcW w:w="2231" w:type="dxa"/>
          </w:tcPr>
          <w:p w14:paraId="4A5BCA90" w14:textId="77777777" w:rsidR="00EA3D77" w:rsidRPr="00D06B26" w:rsidRDefault="00EA3D77" w:rsidP="00A72E09">
            <w:pPr>
              <w:tabs>
                <w:tab w:val="left" w:pos="1875"/>
              </w:tabs>
              <w:ind w:right="-82"/>
              <w:rPr>
                <w:bCs/>
              </w:rPr>
            </w:pPr>
          </w:p>
        </w:tc>
      </w:tr>
      <w:tr w:rsidR="00EA3D77" w:rsidRPr="00D06B26" w14:paraId="7F67891B" w14:textId="77777777" w:rsidTr="00A72E09">
        <w:trPr>
          <w:trHeight w:val="369"/>
        </w:trPr>
        <w:tc>
          <w:tcPr>
            <w:tcW w:w="2156" w:type="dxa"/>
          </w:tcPr>
          <w:p w14:paraId="713001E9" w14:textId="77777777" w:rsidR="00EA3D77" w:rsidRPr="00D06B26" w:rsidRDefault="00EA3D77" w:rsidP="00A72E09">
            <w:pPr>
              <w:tabs>
                <w:tab w:val="left" w:pos="1875"/>
              </w:tabs>
              <w:ind w:right="-82"/>
              <w:rPr>
                <w:bCs/>
              </w:rPr>
            </w:pPr>
            <w:r>
              <w:rPr>
                <w:color w:val="auto"/>
              </w:rPr>
              <w:t>Д. Іванов</w:t>
            </w:r>
          </w:p>
        </w:tc>
        <w:tc>
          <w:tcPr>
            <w:tcW w:w="1508" w:type="dxa"/>
          </w:tcPr>
          <w:p w14:paraId="59C64C44" w14:textId="77777777" w:rsidR="00EA3D77" w:rsidRPr="00D06B26" w:rsidRDefault="00EA3D77" w:rsidP="00A72E09">
            <w:pPr>
              <w:tabs>
                <w:tab w:val="left" w:pos="1875"/>
              </w:tabs>
              <w:ind w:right="-82"/>
              <w:rPr>
                <w:bCs/>
              </w:rPr>
            </w:pPr>
          </w:p>
        </w:tc>
        <w:tc>
          <w:tcPr>
            <w:tcW w:w="2558" w:type="dxa"/>
          </w:tcPr>
          <w:p w14:paraId="2768BA06" w14:textId="77777777" w:rsidR="00EA3D77" w:rsidRPr="00D06B26" w:rsidRDefault="00EA3D77" w:rsidP="00A72E09">
            <w:pPr>
              <w:tabs>
                <w:tab w:val="left" w:pos="1875"/>
              </w:tabs>
              <w:ind w:right="-82"/>
              <w:rPr>
                <w:bCs/>
              </w:rPr>
            </w:pPr>
          </w:p>
        </w:tc>
        <w:tc>
          <w:tcPr>
            <w:tcW w:w="2162" w:type="dxa"/>
          </w:tcPr>
          <w:p w14:paraId="77B5528A" w14:textId="77777777" w:rsidR="00EA3D77" w:rsidRPr="00D06B26" w:rsidRDefault="00EA3D77" w:rsidP="00A72E09">
            <w:pPr>
              <w:tabs>
                <w:tab w:val="left" w:pos="1875"/>
              </w:tabs>
              <w:ind w:right="-82"/>
              <w:rPr>
                <w:bCs/>
              </w:rPr>
            </w:pPr>
          </w:p>
        </w:tc>
        <w:tc>
          <w:tcPr>
            <w:tcW w:w="2231" w:type="dxa"/>
          </w:tcPr>
          <w:p w14:paraId="022C7A96" w14:textId="77777777" w:rsidR="00EA3D77" w:rsidRPr="00D06B26" w:rsidRDefault="00EA3D77" w:rsidP="00A72E09">
            <w:pPr>
              <w:tabs>
                <w:tab w:val="left" w:pos="1875"/>
              </w:tabs>
              <w:ind w:right="-82"/>
              <w:rPr>
                <w:bCs/>
              </w:rPr>
            </w:pPr>
          </w:p>
        </w:tc>
      </w:tr>
      <w:tr w:rsidR="00EA3D77" w:rsidRPr="00D06B26" w14:paraId="7226B7F5" w14:textId="77777777" w:rsidTr="00A72E09">
        <w:tc>
          <w:tcPr>
            <w:tcW w:w="2156" w:type="dxa"/>
          </w:tcPr>
          <w:p w14:paraId="4203CEFE"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2728AC55" w14:textId="77777777" w:rsidR="00EA3D77" w:rsidRPr="00D06B26" w:rsidRDefault="00EA3D77" w:rsidP="00A72E09">
            <w:pPr>
              <w:tabs>
                <w:tab w:val="left" w:pos="1875"/>
              </w:tabs>
              <w:ind w:right="-82"/>
              <w:rPr>
                <w:bCs/>
              </w:rPr>
            </w:pPr>
          </w:p>
        </w:tc>
        <w:tc>
          <w:tcPr>
            <w:tcW w:w="2558" w:type="dxa"/>
          </w:tcPr>
          <w:p w14:paraId="5E680C59" w14:textId="77777777" w:rsidR="00EA3D77" w:rsidRPr="00D06B26" w:rsidRDefault="00EA3D77" w:rsidP="00A72E09">
            <w:pPr>
              <w:tabs>
                <w:tab w:val="left" w:pos="1875"/>
              </w:tabs>
              <w:ind w:right="-82"/>
              <w:rPr>
                <w:bCs/>
              </w:rPr>
            </w:pPr>
          </w:p>
        </w:tc>
        <w:tc>
          <w:tcPr>
            <w:tcW w:w="2162" w:type="dxa"/>
          </w:tcPr>
          <w:p w14:paraId="58AE9982" w14:textId="77777777" w:rsidR="00EA3D77" w:rsidRPr="00D06B26" w:rsidRDefault="00EA3D77" w:rsidP="00A72E09">
            <w:pPr>
              <w:tabs>
                <w:tab w:val="left" w:pos="1875"/>
              </w:tabs>
              <w:ind w:right="-82"/>
              <w:rPr>
                <w:bCs/>
              </w:rPr>
            </w:pPr>
          </w:p>
        </w:tc>
        <w:tc>
          <w:tcPr>
            <w:tcW w:w="2231" w:type="dxa"/>
          </w:tcPr>
          <w:p w14:paraId="3D43EEA3" w14:textId="77777777" w:rsidR="00EA3D77" w:rsidRPr="00D06B26" w:rsidRDefault="00EA3D77" w:rsidP="00A72E09">
            <w:pPr>
              <w:tabs>
                <w:tab w:val="left" w:pos="1875"/>
              </w:tabs>
              <w:ind w:right="-82"/>
              <w:rPr>
                <w:bCs/>
              </w:rPr>
            </w:pPr>
          </w:p>
        </w:tc>
      </w:tr>
      <w:tr w:rsidR="00EA3D77" w:rsidRPr="00D06B26" w14:paraId="073E62CC" w14:textId="77777777" w:rsidTr="00A72E09">
        <w:tc>
          <w:tcPr>
            <w:tcW w:w="2156" w:type="dxa"/>
          </w:tcPr>
          <w:p w14:paraId="526C1C8D" w14:textId="77777777" w:rsidR="00EA3D77" w:rsidRDefault="00EA3D77" w:rsidP="00A72E09">
            <w:pPr>
              <w:tabs>
                <w:tab w:val="left" w:pos="1875"/>
              </w:tabs>
              <w:ind w:right="-82"/>
              <w:rPr>
                <w:color w:val="auto"/>
              </w:rPr>
            </w:pPr>
            <w:r>
              <w:rPr>
                <w:color w:val="auto"/>
              </w:rPr>
              <w:t>І. Бойченко</w:t>
            </w:r>
          </w:p>
        </w:tc>
        <w:tc>
          <w:tcPr>
            <w:tcW w:w="1508" w:type="dxa"/>
          </w:tcPr>
          <w:p w14:paraId="18903274" w14:textId="77777777" w:rsidR="00EA3D77" w:rsidRPr="00D06B26" w:rsidRDefault="00EA3D77" w:rsidP="00A72E09">
            <w:pPr>
              <w:tabs>
                <w:tab w:val="left" w:pos="1875"/>
              </w:tabs>
              <w:ind w:right="-82"/>
              <w:rPr>
                <w:bCs/>
              </w:rPr>
            </w:pPr>
          </w:p>
        </w:tc>
        <w:tc>
          <w:tcPr>
            <w:tcW w:w="2558" w:type="dxa"/>
          </w:tcPr>
          <w:p w14:paraId="6EEC4ED3" w14:textId="77777777" w:rsidR="00EA3D77" w:rsidRDefault="00EA3D77" w:rsidP="00A72E09">
            <w:pPr>
              <w:tabs>
                <w:tab w:val="left" w:pos="1875"/>
              </w:tabs>
              <w:ind w:right="-82"/>
              <w:rPr>
                <w:color w:val="auto"/>
              </w:rPr>
            </w:pPr>
          </w:p>
        </w:tc>
        <w:tc>
          <w:tcPr>
            <w:tcW w:w="2162" w:type="dxa"/>
          </w:tcPr>
          <w:p w14:paraId="7A98E7D0" w14:textId="77777777" w:rsidR="00EA3D77" w:rsidRPr="00D06B26" w:rsidRDefault="00EA3D77" w:rsidP="00A72E09">
            <w:pPr>
              <w:tabs>
                <w:tab w:val="left" w:pos="1875"/>
              </w:tabs>
              <w:ind w:right="-82"/>
              <w:rPr>
                <w:bCs/>
              </w:rPr>
            </w:pPr>
          </w:p>
        </w:tc>
        <w:tc>
          <w:tcPr>
            <w:tcW w:w="2231" w:type="dxa"/>
          </w:tcPr>
          <w:p w14:paraId="57021DCF" w14:textId="77777777" w:rsidR="00EA3D77" w:rsidRPr="00D06B26" w:rsidRDefault="00EA3D77" w:rsidP="00A72E09">
            <w:pPr>
              <w:tabs>
                <w:tab w:val="left" w:pos="1875"/>
              </w:tabs>
              <w:ind w:right="-82"/>
              <w:rPr>
                <w:bCs/>
              </w:rPr>
            </w:pPr>
          </w:p>
        </w:tc>
      </w:tr>
      <w:tr w:rsidR="00EA3D77" w:rsidRPr="00D06B26" w14:paraId="7645169C" w14:textId="77777777" w:rsidTr="00A72E09">
        <w:tc>
          <w:tcPr>
            <w:tcW w:w="2156" w:type="dxa"/>
          </w:tcPr>
          <w:p w14:paraId="7F60E25B"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42D8AA61" w14:textId="77777777" w:rsidR="00EA3D77" w:rsidRPr="00D06B26" w:rsidRDefault="00EA3D77" w:rsidP="00A72E09">
            <w:pPr>
              <w:tabs>
                <w:tab w:val="left" w:pos="1875"/>
              </w:tabs>
              <w:ind w:right="-82"/>
              <w:rPr>
                <w:bCs/>
              </w:rPr>
            </w:pPr>
          </w:p>
        </w:tc>
        <w:tc>
          <w:tcPr>
            <w:tcW w:w="2558" w:type="dxa"/>
          </w:tcPr>
          <w:p w14:paraId="0D0D25AE" w14:textId="77777777" w:rsidR="00EA3D77" w:rsidRDefault="00EA3D77" w:rsidP="00A72E09">
            <w:pPr>
              <w:tabs>
                <w:tab w:val="left" w:pos="1875"/>
              </w:tabs>
              <w:ind w:right="-82"/>
              <w:rPr>
                <w:color w:val="auto"/>
              </w:rPr>
            </w:pPr>
          </w:p>
        </w:tc>
        <w:tc>
          <w:tcPr>
            <w:tcW w:w="2162" w:type="dxa"/>
          </w:tcPr>
          <w:p w14:paraId="4C6B40E7" w14:textId="77777777" w:rsidR="00EA3D77" w:rsidRPr="00D06B26" w:rsidRDefault="00EA3D77" w:rsidP="00A72E09">
            <w:pPr>
              <w:tabs>
                <w:tab w:val="left" w:pos="1875"/>
              </w:tabs>
              <w:ind w:right="-82"/>
              <w:rPr>
                <w:bCs/>
              </w:rPr>
            </w:pPr>
          </w:p>
        </w:tc>
        <w:tc>
          <w:tcPr>
            <w:tcW w:w="2231" w:type="dxa"/>
          </w:tcPr>
          <w:p w14:paraId="49A5BCB4" w14:textId="77777777" w:rsidR="00EA3D77" w:rsidRPr="00D06B26" w:rsidRDefault="00EA3D77" w:rsidP="00A72E09">
            <w:pPr>
              <w:tabs>
                <w:tab w:val="left" w:pos="1875"/>
              </w:tabs>
              <w:ind w:right="-82"/>
              <w:rPr>
                <w:bCs/>
              </w:rPr>
            </w:pPr>
          </w:p>
        </w:tc>
      </w:tr>
      <w:tr w:rsidR="00EA3D77" w:rsidRPr="00D06B26" w14:paraId="5BE88A9D" w14:textId="77777777" w:rsidTr="00A72E09">
        <w:tc>
          <w:tcPr>
            <w:tcW w:w="2156" w:type="dxa"/>
          </w:tcPr>
          <w:p w14:paraId="53815AFA"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248C0FD9" w14:textId="77777777" w:rsidR="00EA3D77" w:rsidRPr="00D06B26" w:rsidRDefault="00EA3D77" w:rsidP="00A72E09">
            <w:pPr>
              <w:tabs>
                <w:tab w:val="left" w:pos="1875"/>
              </w:tabs>
              <w:ind w:right="-82"/>
              <w:rPr>
                <w:bCs/>
              </w:rPr>
            </w:pPr>
          </w:p>
        </w:tc>
        <w:tc>
          <w:tcPr>
            <w:tcW w:w="2558" w:type="dxa"/>
          </w:tcPr>
          <w:p w14:paraId="2C48C84E" w14:textId="77777777" w:rsidR="00EA3D77" w:rsidRDefault="00EA3D77" w:rsidP="00A72E09">
            <w:pPr>
              <w:tabs>
                <w:tab w:val="left" w:pos="1875"/>
              </w:tabs>
              <w:ind w:right="-82"/>
              <w:rPr>
                <w:color w:val="auto"/>
              </w:rPr>
            </w:pPr>
          </w:p>
        </w:tc>
        <w:tc>
          <w:tcPr>
            <w:tcW w:w="2162" w:type="dxa"/>
          </w:tcPr>
          <w:p w14:paraId="7F393552" w14:textId="77777777" w:rsidR="00EA3D77" w:rsidRPr="00D06B26" w:rsidRDefault="00EA3D77" w:rsidP="00A72E09">
            <w:pPr>
              <w:tabs>
                <w:tab w:val="left" w:pos="1875"/>
              </w:tabs>
              <w:ind w:right="-82"/>
              <w:rPr>
                <w:bCs/>
              </w:rPr>
            </w:pPr>
          </w:p>
        </w:tc>
        <w:tc>
          <w:tcPr>
            <w:tcW w:w="2231" w:type="dxa"/>
          </w:tcPr>
          <w:p w14:paraId="50BF7496" w14:textId="77777777" w:rsidR="00EA3D77" w:rsidRPr="00D06B26" w:rsidRDefault="00EA3D77" w:rsidP="00A72E09">
            <w:pPr>
              <w:tabs>
                <w:tab w:val="left" w:pos="1875"/>
              </w:tabs>
              <w:ind w:right="-82"/>
              <w:rPr>
                <w:bCs/>
              </w:rPr>
            </w:pPr>
          </w:p>
        </w:tc>
      </w:tr>
      <w:tr w:rsidR="00EA3D77" w:rsidRPr="00D06B26" w14:paraId="55ACFAAB" w14:textId="77777777" w:rsidTr="00A72E09">
        <w:tc>
          <w:tcPr>
            <w:tcW w:w="2156" w:type="dxa"/>
          </w:tcPr>
          <w:p w14:paraId="031A8700"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2BB9B5EF" w14:textId="77777777" w:rsidR="00EA3D77" w:rsidRPr="00D06B26" w:rsidRDefault="00EA3D77" w:rsidP="00A72E09">
            <w:pPr>
              <w:tabs>
                <w:tab w:val="left" w:pos="1875"/>
              </w:tabs>
              <w:ind w:right="-82"/>
              <w:rPr>
                <w:bCs/>
              </w:rPr>
            </w:pPr>
          </w:p>
        </w:tc>
        <w:tc>
          <w:tcPr>
            <w:tcW w:w="2558" w:type="dxa"/>
          </w:tcPr>
          <w:p w14:paraId="0E856EBE" w14:textId="77777777" w:rsidR="00EA3D77" w:rsidRDefault="00EA3D77" w:rsidP="00A72E09">
            <w:pPr>
              <w:tabs>
                <w:tab w:val="left" w:pos="1875"/>
              </w:tabs>
              <w:ind w:right="-82"/>
              <w:rPr>
                <w:color w:val="auto"/>
              </w:rPr>
            </w:pPr>
          </w:p>
        </w:tc>
        <w:tc>
          <w:tcPr>
            <w:tcW w:w="2162" w:type="dxa"/>
          </w:tcPr>
          <w:p w14:paraId="2FF61C22" w14:textId="77777777" w:rsidR="00EA3D77" w:rsidRPr="00D06B26" w:rsidRDefault="00EA3D77" w:rsidP="00A72E09">
            <w:pPr>
              <w:tabs>
                <w:tab w:val="left" w:pos="1875"/>
              </w:tabs>
              <w:ind w:right="-82"/>
              <w:rPr>
                <w:bCs/>
              </w:rPr>
            </w:pPr>
          </w:p>
        </w:tc>
        <w:tc>
          <w:tcPr>
            <w:tcW w:w="2231" w:type="dxa"/>
          </w:tcPr>
          <w:p w14:paraId="0FA2052B" w14:textId="77777777" w:rsidR="00EA3D77" w:rsidRPr="00D06B26" w:rsidRDefault="00EA3D77" w:rsidP="00A72E09">
            <w:pPr>
              <w:tabs>
                <w:tab w:val="left" w:pos="1875"/>
              </w:tabs>
              <w:ind w:right="-82"/>
              <w:rPr>
                <w:bCs/>
              </w:rPr>
            </w:pPr>
          </w:p>
        </w:tc>
      </w:tr>
    </w:tbl>
    <w:p w14:paraId="681946DD" w14:textId="77777777" w:rsidR="00EA3D77" w:rsidRPr="007356E4" w:rsidRDefault="00EA3D77" w:rsidP="00EA3D77">
      <w:pPr>
        <w:shd w:val="clear" w:color="auto" w:fill="FFFFFF"/>
        <w:jc w:val="both"/>
        <w:rPr>
          <w:rFonts w:eastAsia="Times New Roman"/>
          <w:color w:val="auto"/>
          <w:lang w:val="uk-UA"/>
        </w:rPr>
      </w:pPr>
    </w:p>
    <w:p w14:paraId="7131EDC2" w14:textId="77777777" w:rsidR="00EA3D77" w:rsidRPr="007356E4" w:rsidRDefault="00EA3D77" w:rsidP="00EA3D77">
      <w:pPr>
        <w:tabs>
          <w:tab w:val="left" w:pos="142"/>
        </w:tabs>
        <w:jc w:val="both"/>
        <w:rPr>
          <w:color w:val="auto"/>
          <w:lang w:val="uk-UA"/>
        </w:rPr>
      </w:pPr>
    </w:p>
    <w:p w14:paraId="0164C93C" w14:textId="77777777" w:rsidR="00EA3D77" w:rsidRPr="007356E4" w:rsidRDefault="00EA3D77" w:rsidP="00EA3D77">
      <w:pPr>
        <w:tabs>
          <w:tab w:val="left" w:pos="851"/>
        </w:tabs>
        <w:jc w:val="both"/>
        <w:rPr>
          <w:lang w:val="uk-UA"/>
        </w:rPr>
      </w:pPr>
      <w:r w:rsidRPr="007356E4">
        <w:rPr>
          <w:b/>
          <w:lang w:val="uk-UA"/>
        </w:rPr>
        <w:t xml:space="preserve">3.3 </w:t>
      </w:r>
      <w:r w:rsidRPr="007356E4">
        <w:rPr>
          <w:lang w:val="uk-UA"/>
        </w:rPr>
        <w:t xml:space="preserve">Звернення начальника орендного ремонтно-будівельного управління А. Куценко за </w:t>
      </w:r>
      <w:proofErr w:type="spellStart"/>
      <w:r w:rsidRPr="007356E4">
        <w:rPr>
          <w:lang w:val="uk-UA"/>
        </w:rPr>
        <w:t>вх</w:t>
      </w:r>
      <w:proofErr w:type="spellEnd"/>
      <w:r w:rsidRPr="007356E4">
        <w:rPr>
          <w:lang w:val="uk-UA"/>
        </w:rPr>
        <w:t>. №765 від 16.02.2021 щодо перешкод у роботі ОРБУ шляхом непрозорих умов тендеру з прибирання території Заводського району міста Миколаєва.</w:t>
      </w:r>
    </w:p>
    <w:p w14:paraId="31E44892" w14:textId="77777777" w:rsidR="00EA3D77" w:rsidRPr="000D1174" w:rsidRDefault="00EA3D77" w:rsidP="00EA3D77">
      <w:pPr>
        <w:tabs>
          <w:tab w:val="left" w:pos="3119"/>
        </w:tabs>
        <w:ind w:right="-1"/>
        <w:jc w:val="both"/>
        <w:rPr>
          <w:color w:val="FF0000"/>
          <w:lang w:val="uk-UA"/>
        </w:rPr>
      </w:pPr>
      <w:r w:rsidRPr="007356E4">
        <w:rPr>
          <w:b/>
          <w:color w:val="auto"/>
          <w:lang w:val="uk-UA"/>
        </w:rPr>
        <w:t>Висновок комісії:</w:t>
      </w:r>
      <w:r>
        <w:rPr>
          <w:b/>
          <w:color w:val="auto"/>
          <w:lang w:val="uk-UA"/>
        </w:rPr>
        <w:t xml:space="preserve"> </w:t>
      </w:r>
      <w:r w:rsidRPr="000D1174">
        <w:rPr>
          <w:color w:val="auto"/>
          <w:lang w:val="uk-UA"/>
        </w:rPr>
        <w:t>адміністрації</w:t>
      </w:r>
      <w:r>
        <w:rPr>
          <w:b/>
          <w:color w:val="auto"/>
          <w:lang w:val="uk-UA"/>
        </w:rPr>
        <w:t xml:space="preserve"> </w:t>
      </w:r>
      <w:r>
        <w:rPr>
          <w:color w:val="auto"/>
          <w:lang w:val="uk-UA"/>
        </w:rPr>
        <w:t xml:space="preserve">Заводського району Миколаївської міської </w:t>
      </w:r>
      <w:r w:rsidRPr="000D1174">
        <w:rPr>
          <w:color w:val="auto"/>
          <w:lang w:val="uk-UA"/>
        </w:rPr>
        <w:t>ради та</w:t>
      </w:r>
      <w:r>
        <w:rPr>
          <w:color w:val="FF0000"/>
          <w:lang w:val="uk-UA"/>
        </w:rPr>
        <w:t xml:space="preserve"> </w:t>
      </w:r>
      <w:r>
        <w:rPr>
          <w:color w:val="auto"/>
          <w:lang w:val="uk-UA"/>
        </w:rPr>
        <w:t>голові тендерного комітету адміністрації Заводського району Миколаївської міської ради розглянути звернення заявника та бути присутнім на черговому засіданні постійної комісії з метою надання роз’яснень стосовно порушеного у зверненні питання.</w:t>
      </w:r>
    </w:p>
    <w:p w14:paraId="4A6A0747" w14:textId="5C0E88F2" w:rsidR="00EA3D77" w:rsidRDefault="00EA3D77" w:rsidP="00EA3D77">
      <w:pPr>
        <w:tabs>
          <w:tab w:val="left" w:pos="851"/>
        </w:tabs>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0B77B3FD" w14:textId="77777777" w:rsidTr="00A72E09">
        <w:tc>
          <w:tcPr>
            <w:tcW w:w="2156" w:type="dxa"/>
            <w:vAlign w:val="center"/>
          </w:tcPr>
          <w:p w14:paraId="40FD64D4"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5411E7FD"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4DFDBFFB"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1ABAEFAE"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1089A47B"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5ABEC7A9" w14:textId="77777777" w:rsidTr="00A72E09">
        <w:trPr>
          <w:trHeight w:val="394"/>
        </w:trPr>
        <w:tc>
          <w:tcPr>
            <w:tcW w:w="2156" w:type="dxa"/>
          </w:tcPr>
          <w:p w14:paraId="0A40B852"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6FEBD93C" w14:textId="77777777" w:rsidR="00EA3D77" w:rsidRPr="00D06B26" w:rsidRDefault="00EA3D77" w:rsidP="00A72E09">
            <w:pPr>
              <w:tabs>
                <w:tab w:val="left" w:pos="1875"/>
              </w:tabs>
              <w:ind w:right="-82"/>
              <w:rPr>
                <w:bCs/>
              </w:rPr>
            </w:pPr>
          </w:p>
        </w:tc>
        <w:tc>
          <w:tcPr>
            <w:tcW w:w="2558" w:type="dxa"/>
          </w:tcPr>
          <w:p w14:paraId="45F9BC85" w14:textId="77777777" w:rsidR="00EA3D77" w:rsidRPr="00D06B26" w:rsidRDefault="00EA3D77" w:rsidP="00A72E09">
            <w:pPr>
              <w:tabs>
                <w:tab w:val="left" w:pos="1875"/>
              </w:tabs>
              <w:ind w:right="-82"/>
              <w:rPr>
                <w:bCs/>
              </w:rPr>
            </w:pPr>
          </w:p>
        </w:tc>
        <w:tc>
          <w:tcPr>
            <w:tcW w:w="2162" w:type="dxa"/>
          </w:tcPr>
          <w:p w14:paraId="18C21F8C" w14:textId="77777777" w:rsidR="00EA3D77" w:rsidRPr="00D06B26" w:rsidRDefault="00EA3D77" w:rsidP="00A72E09">
            <w:pPr>
              <w:tabs>
                <w:tab w:val="left" w:pos="1875"/>
              </w:tabs>
              <w:ind w:right="-82"/>
              <w:rPr>
                <w:bCs/>
              </w:rPr>
            </w:pPr>
          </w:p>
        </w:tc>
        <w:tc>
          <w:tcPr>
            <w:tcW w:w="2231" w:type="dxa"/>
          </w:tcPr>
          <w:p w14:paraId="6A41008B" w14:textId="77777777" w:rsidR="00EA3D77" w:rsidRPr="0059405B" w:rsidRDefault="00EA3D77" w:rsidP="00A72E09">
            <w:pPr>
              <w:ind w:right="-1"/>
              <w:jc w:val="both"/>
              <w:rPr>
                <w:color w:val="auto"/>
              </w:rPr>
            </w:pPr>
            <w:r>
              <w:rPr>
                <w:color w:val="auto"/>
              </w:rPr>
              <w:t>О. Ковтун</w:t>
            </w:r>
          </w:p>
        </w:tc>
      </w:tr>
      <w:tr w:rsidR="00EA3D77" w14:paraId="122BA2DB" w14:textId="77777777" w:rsidTr="00A72E09">
        <w:trPr>
          <w:trHeight w:val="394"/>
        </w:trPr>
        <w:tc>
          <w:tcPr>
            <w:tcW w:w="2156" w:type="dxa"/>
          </w:tcPr>
          <w:p w14:paraId="63FE7F33" w14:textId="77777777" w:rsidR="00EA3D77" w:rsidRDefault="00EA3D77" w:rsidP="00A72E09">
            <w:pPr>
              <w:rPr>
                <w:color w:val="auto"/>
              </w:rPr>
            </w:pPr>
            <w:r w:rsidRPr="00884F3D">
              <w:rPr>
                <w:color w:val="auto"/>
              </w:rPr>
              <w:t>Ю. Степанець</w:t>
            </w:r>
          </w:p>
        </w:tc>
        <w:tc>
          <w:tcPr>
            <w:tcW w:w="1508" w:type="dxa"/>
          </w:tcPr>
          <w:p w14:paraId="3562BB71" w14:textId="77777777" w:rsidR="00EA3D77" w:rsidRPr="00D06B26" w:rsidRDefault="00EA3D77" w:rsidP="00A72E09">
            <w:pPr>
              <w:tabs>
                <w:tab w:val="left" w:pos="1875"/>
              </w:tabs>
              <w:ind w:right="-82"/>
              <w:rPr>
                <w:bCs/>
              </w:rPr>
            </w:pPr>
          </w:p>
        </w:tc>
        <w:tc>
          <w:tcPr>
            <w:tcW w:w="2558" w:type="dxa"/>
          </w:tcPr>
          <w:p w14:paraId="27BDB7D1" w14:textId="77777777" w:rsidR="00EA3D77" w:rsidRPr="00884F3D" w:rsidRDefault="00EA3D77" w:rsidP="00A72E09">
            <w:pPr>
              <w:tabs>
                <w:tab w:val="left" w:pos="1875"/>
              </w:tabs>
              <w:ind w:right="-82"/>
              <w:rPr>
                <w:color w:val="auto"/>
              </w:rPr>
            </w:pPr>
          </w:p>
        </w:tc>
        <w:tc>
          <w:tcPr>
            <w:tcW w:w="2162" w:type="dxa"/>
          </w:tcPr>
          <w:p w14:paraId="344197A1" w14:textId="77777777" w:rsidR="00EA3D77" w:rsidRPr="00D06B26" w:rsidRDefault="00EA3D77" w:rsidP="00A72E09">
            <w:pPr>
              <w:tabs>
                <w:tab w:val="left" w:pos="1875"/>
              </w:tabs>
              <w:ind w:right="-82"/>
              <w:rPr>
                <w:bCs/>
              </w:rPr>
            </w:pPr>
          </w:p>
        </w:tc>
        <w:tc>
          <w:tcPr>
            <w:tcW w:w="2231" w:type="dxa"/>
          </w:tcPr>
          <w:p w14:paraId="5362D8FF"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2CE39267" w14:textId="77777777" w:rsidTr="00A72E09">
        <w:tc>
          <w:tcPr>
            <w:tcW w:w="2156" w:type="dxa"/>
          </w:tcPr>
          <w:p w14:paraId="2F135479" w14:textId="77777777" w:rsidR="00EA3D77" w:rsidRPr="0059405B" w:rsidRDefault="00EA3D77" w:rsidP="00A72E09">
            <w:r>
              <w:rPr>
                <w:color w:val="auto"/>
              </w:rPr>
              <w:t>В. Чайка</w:t>
            </w:r>
          </w:p>
        </w:tc>
        <w:tc>
          <w:tcPr>
            <w:tcW w:w="1508" w:type="dxa"/>
          </w:tcPr>
          <w:p w14:paraId="139C602E" w14:textId="77777777" w:rsidR="00EA3D77" w:rsidRPr="00D06B26" w:rsidRDefault="00EA3D77" w:rsidP="00A72E09">
            <w:pPr>
              <w:tabs>
                <w:tab w:val="left" w:pos="1875"/>
              </w:tabs>
              <w:ind w:right="-82"/>
              <w:rPr>
                <w:bCs/>
              </w:rPr>
            </w:pPr>
          </w:p>
        </w:tc>
        <w:tc>
          <w:tcPr>
            <w:tcW w:w="2558" w:type="dxa"/>
          </w:tcPr>
          <w:p w14:paraId="71227D5B" w14:textId="77777777" w:rsidR="00EA3D77" w:rsidRPr="00D06B26" w:rsidRDefault="00EA3D77" w:rsidP="00A72E09">
            <w:pPr>
              <w:tabs>
                <w:tab w:val="left" w:pos="1875"/>
              </w:tabs>
              <w:ind w:right="-82"/>
              <w:rPr>
                <w:bCs/>
              </w:rPr>
            </w:pPr>
          </w:p>
        </w:tc>
        <w:tc>
          <w:tcPr>
            <w:tcW w:w="2162" w:type="dxa"/>
          </w:tcPr>
          <w:p w14:paraId="532FF22F" w14:textId="77777777" w:rsidR="00EA3D77" w:rsidRPr="00D06B26" w:rsidRDefault="00EA3D77" w:rsidP="00A72E09">
            <w:pPr>
              <w:tabs>
                <w:tab w:val="left" w:pos="1875"/>
              </w:tabs>
              <w:ind w:right="-82"/>
              <w:rPr>
                <w:bCs/>
              </w:rPr>
            </w:pPr>
          </w:p>
        </w:tc>
        <w:tc>
          <w:tcPr>
            <w:tcW w:w="2231" w:type="dxa"/>
          </w:tcPr>
          <w:p w14:paraId="716AE517" w14:textId="77777777" w:rsidR="00EA3D77" w:rsidRPr="00D06B26" w:rsidRDefault="00EA3D77" w:rsidP="00A72E09">
            <w:pPr>
              <w:tabs>
                <w:tab w:val="left" w:pos="1875"/>
              </w:tabs>
              <w:ind w:right="-82"/>
              <w:rPr>
                <w:bCs/>
              </w:rPr>
            </w:pPr>
          </w:p>
        </w:tc>
      </w:tr>
      <w:tr w:rsidR="00EA3D77" w:rsidRPr="00D06B26" w14:paraId="6779D3A7" w14:textId="77777777" w:rsidTr="00A72E09">
        <w:trPr>
          <w:trHeight w:val="369"/>
        </w:trPr>
        <w:tc>
          <w:tcPr>
            <w:tcW w:w="2156" w:type="dxa"/>
          </w:tcPr>
          <w:p w14:paraId="31743463" w14:textId="77777777" w:rsidR="00EA3D77" w:rsidRPr="00D06B26" w:rsidRDefault="00EA3D77" w:rsidP="00A72E09">
            <w:pPr>
              <w:tabs>
                <w:tab w:val="left" w:pos="1875"/>
              </w:tabs>
              <w:ind w:right="-82"/>
              <w:rPr>
                <w:bCs/>
              </w:rPr>
            </w:pPr>
            <w:r>
              <w:rPr>
                <w:color w:val="auto"/>
              </w:rPr>
              <w:t>Д. Іванов</w:t>
            </w:r>
          </w:p>
        </w:tc>
        <w:tc>
          <w:tcPr>
            <w:tcW w:w="1508" w:type="dxa"/>
          </w:tcPr>
          <w:p w14:paraId="520A91EE" w14:textId="77777777" w:rsidR="00EA3D77" w:rsidRPr="00D06B26" w:rsidRDefault="00EA3D77" w:rsidP="00A72E09">
            <w:pPr>
              <w:tabs>
                <w:tab w:val="left" w:pos="1875"/>
              </w:tabs>
              <w:ind w:right="-82"/>
              <w:rPr>
                <w:bCs/>
              </w:rPr>
            </w:pPr>
          </w:p>
        </w:tc>
        <w:tc>
          <w:tcPr>
            <w:tcW w:w="2558" w:type="dxa"/>
          </w:tcPr>
          <w:p w14:paraId="7A8D3ABD" w14:textId="77777777" w:rsidR="00EA3D77" w:rsidRPr="00D06B26" w:rsidRDefault="00EA3D77" w:rsidP="00A72E09">
            <w:pPr>
              <w:tabs>
                <w:tab w:val="left" w:pos="1875"/>
              </w:tabs>
              <w:ind w:right="-82"/>
              <w:rPr>
                <w:bCs/>
              </w:rPr>
            </w:pPr>
          </w:p>
        </w:tc>
        <w:tc>
          <w:tcPr>
            <w:tcW w:w="2162" w:type="dxa"/>
          </w:tcPr>
          <w:p w14:paraId="1713585A" w14:textId="77777777" w:rsidR="00EA3D77" w:rsidRPr="00D06B26" w:rsidRDefault="00EA3D77" w:rsidP="00A72E09">
            <w:pPr>
              <w:tabs>
                <w:tab w:val="left" w:pos="1875"/>
              </w:tabs>
              <w:ind w:right="-82"/>
              <w:rPr>
                <w:bCs/>
              </w:rPr>
            </w:pPr>
          </w:p>
        </w:tc>
        <w:tc>
          <w:tcPr>
            <w:tcW w:w="2231" w:type="dxa"/>
          </w:tcPr>
          <w:p w14:paraId="5C31398E" w14:textId="77777777" w:rsidR="00EA3D77" w:rsidRPr="00D06B26" w:rsidRDefault="00EA3D77" w:rsidP="00A72E09">
            <w:pPr>
              <w:tabs>
                <w:tab w:val="left" w:pos="1875"/>
              </w:tabs>
              <w:ind w:right="-82"/>
              <w:rPr>
                <w:bCs/>
              </w:rPr>
            </w:pPr>
          </w:p>
        </w:tc>
      </w:tr>
      <w:tr w:rsidR="00EA3D77" w:rsidRPr="00D06B26" w14:paraId="3D92C32D" w14:textId="77777777" w:rsidTr="00A72E09">
        <w:tc>
          <w:tcPr>
            <w:tcW w:w="2156" w:type="dxa"/>
          </w:tcPr>
          <w:p w14:paraId="47B98A0E"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33F21381" w14:textId="77777777" w:rsidR="00EA3D77" w:rsidRPr="00D06B26" w:rsidRDefault="00EA3D77" w:rsidP="00A72E09">
            <w:pPr>
              <w:tabs>
                <w:tab w:val="left" w:pos="1875"/>
              </w:tabs>
              <w:ind w:right="-82"/>
              <w:rPr>
                <w:bCs/>
              </w:rPr>
            </w:pPr>
          </w:p>
        </w:tc>
        <w:tc>
          <w:tcPr>
            <w:tcW w:w="2558" w:type="dxa"/>
          </w:tcPr>
          <w:p w14:paraId="68E2FC39" w14:textId="77777777" w:rsidR="00EA3D77" w:rsidRPr="00D06B26" w:rsidRDefault="00EA3D77" w:rsidP="00A72E09">
            <w:pPr>
              <w:tabs>
                <w:tab w:val="left" w:pos="1875"/>
              </w:tabs>
              <w:ind w:right="-82"/>
              <w:rPr>
                <w:bCs/>
              </w:rPr>
            </w:pPr>
          </w:p>
        </w:tc>
        <w:tc>
          <w:tcPr>
            <w:tcW w:w="2162" w:type="dxa"/>
          </w:tcPr>
          <w:p w14:paraId="66F31808" w14:textId="77777777" w:rsidR="00EA3D77" w:rsidRPr="00D06B26" w:rsidRDefault="00EA3D77" w:rsidP="00A72E09">
            <w:pPr>
              <w:tabs>
                <w:tab w:val="left" w:pos="1875"/>
              </w:tabs>
              <w:ind w:right="-82"/>
              <w:rPr>
                <w:bCs/>
              </w:rPr>
            </w:pPr>
          </w:p>
        </w:tc>
        <w:tc>
          <w:tcPr>
            <w:tcW w:w="2231" w:type="dxa"/>
          </w:tcPr>
          <w:p w14:paraId="16EDD861" w14:textId="77777777" w:rsidR="00EA3D77" w:rsidRPr="00D06B26" w:rsidRDefault="00EA3D77" w:rsidP="00A72E09">
            <w:pPr>
              <w:tabs>
                <w:tab w:val="left" w:pos="1875"/>
              </w:tabs>
              <w:ind w:right="-82"/>
              <w:rPr>
                <w:bCs/>
              </w:rPr>
            </w:pPr>
          </w:p>
        </w:tc>
      </w:tr>
      <w:tr w:rsidR="00EA3D77" w:rsidRPr="00D06B26" w14:paraId="63B33BED" w14:textId="77777777" w:rsidTr="00A72E09">
        <w:tc>
          <w:tcPr>
            <w:tcW w:w="2156" w:type="dxa"/>
          </w:tcPr>
          <w:p w14:paraId="42566931" w14:textId="77777777" w:rsidR="00EA3D77" w:rsidRDefault="00EA3D77" w:rsidP="00A72E09">
            <w:pPr>
              <w:tabs>
                <w:tab w:val="left" w:pos="1875"/>
              </w:tabs>
              <w:ind w:right="-82"/>
              <w:rPr>
                <w:color w:val="auto"/>
              </w:rPr>
            </w:pPr>
            <w:r>
              <w:rPr>
                <w:color w:val="auto"/>
              </w:rPr>
              <w:t>І. Бойченко</w:t>
            </w:r>
          </w:p>
        </w:tc>
        <w:tc>
          <w:tcPr>
            <w:tcW w:w="1508" w:type="dxa"/>
          </w:tcPr>
          <w:p w14:paraId="080E6076" w14:textId="77777777" w:rsidR="00EA3D77" w:rsidRPr="00D06B26" w:rsidRDefault="00EA3D77" w:rsidP="00A72E09">
            <w:pPr>
              <w:tabs>
                <w:tab w:val="left" w:pos="1875"/>
              </w:tabs>
              <w:ind w:right="-82"/>
              <w:rPr>
                <w:bCs/>
              </w:rPr>
            </w:pPr>
          </w:p>
        </w:tc>
        <w:tc>
          <w:tcPr>
            <w:tcW w:w="2558" w:type="dxa"/>
          </w:tcPr>
          <w:p w14:paraId="2A97324F" w14:textId="77777777" w:rsidR="00EA3D77" w:rsidRDefault="00EA3D77" w:rsidP="00A72E09">
            <w:pPr>
              <w:tabs>
                <w:tab w:val="left" w:pos="1875"/>
              </w:tabs>
              <w:ind w:right="-82"/>
              <w:rPr>
                <w:color w:val="auto"/>
              </w:rPr>
            </w:pPr>
          </w:p>
        </w:tc>
        <w:tc>
          <w:tcPr>
            <w:tcW w:w="2162" w:type="dxa"/>
          </w:tcPr>
          <w:p w14:paraId="0571D752" w14:textId="77777777" w:rsidR="00EA3D77" w:rsidRPr="00D06B26" w:rsidRDefault="00EA3D77" w:rsidP="00A72E09">
            <w:pPr>
              <w:tabs>
                <w:tab w:val="left" w:pos="1875"/>
              </w:tabs>
              <w:ind w:right="-82"/>
              <w:rPr>
                <w:bCs/>
              </w:rPr>
            </w:pPr>
          </w:p>
        </w:tc>
        <w:tc>
          <w:tcPr>
            <w:tcW w:w="2231" w:type="dxa"/>
          </w:tcPr>
          <w:p w14:paraId="7B5E175D" w14:textId="77777777" w:rsidR="00EA3D77" w:rsidRPr="00D06B26" w:rsidRDefault="00EA3D77" w:rsidP="00A72E09">
            <w:pPr>
              <w:tabs>
                <w:tab w:val="left" w:pos="1875"/>
              </w:tabs>
              <w:ind w:right="-82"/>
              <w:rPr>
                <w:bCs/>
              </w:rPr>
            </w:pPr>
          </w:p>
        </w:tc>
      </w:tr>
      <w:tr w:rsidR="00EA3D77" w:rsidRPr="00D06B26" w14:paraId="1ACE3221" w14:textId="77777777" w:rsidTr="00A72E09">
        <w:tc>
          <w:tcPr>
            <w:tcW w:w="2156" w:type="dxa"/>
          </w:tcPr>
          <w:p w14:paraId="6E0ED7B9"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4A76D23C" w14:textId="77777777" w:rsidR="00EA3D77" w:rsidRPr="00D06B26" w:rsidRDefault="00EA3D77" w:rsidP="00A72E09">
            <w:pPr>
              <w:tabs>
                <w:tab w:val="left" w:pos="1875"/>
              </w:tabs>
              <w:ind w:right="-82"/>
              <w:rPr>
                <w:bCs/>
              </w:rPr>
            </w:pPr>
          </w:p>
        </w:tc>
        <w:tc>
          <w:tcPr>
            <w:tcW w:w="2558" w:type="dxa"/>
          </w:tcPr>
          <w:p w14:paraId="4B6C35B7" w14:textId="77777777" w:rsidR="00EA3D77" w:rsidRDefault="00EA3D77" w:rsidP="00A72E09">
            <w:pPr>
              <w:tabs>
                <w:tab w:val="left" w:pos="1875"/>
              </w:tabs>
              <w:ind w:right="-82"/>
              <w:rPr>
                <w:color w:val="auto"/>
              </w:rPr>
            </w:pPr>
          </w:p>
        </w:tc>
        <w:tc>
          <w:tcPr>
            <w:tcW w:w="2162" w:type="dxa"/>
          </w:tcPr>
          <w:p w14:paraId="1155993B" w14:textId="77777777" w:rsidR="00EA3D77" w:rsidRPr="00D06B26" w:rsidRDefault="00EA3D77" w:rsidP="00A72E09">
            <w:pPr>
              <w:tabs>
                <w:tab w:val="left" w:pos="1875"/>
              </w:tabs>
              <w:ind w:right="-82"/>
              <w:rPr>
                <w:bCs/>
              </w:rPr>
            </w:pPr>
          </w:p>
        </w:tc>
        <w:tc>
          <w:tcPr>
            <w:tcW w:w="2231" w:type="dxa"/>
          </w:tcPr>
          <w:p w14:paraId="1BE4278E" w14:textId="77777777" w:rsidR="00EA3D77" w:rsidRPr="00D06B26" w:rsidRDefault="00EA3D77" w:rsidP="00A72E09">
            <w:pPr>
              <w:tabs>
                <w:tab w:val="left" w:pos="1875"/>
              </w:tabs>
              <w:ind w:right="-82"/>
              <w:rPr>
                <w:bCs/>
              </w:rPr>
            </w:pPr>
          </w:p>
        </w:tc>
      </w:tr>
      <w:tr w:rsidR="00EA3D77" w:rsidRPr="00D06B26" w14:paraId="3DD73915" w14:textId="77777777" w:rsidTr="00A72E09">
        <w:tc>
          <w:tcPr>
            <w:tcW w:w="2156" w:type="dxa"/>
          </w:tcPr>
          <w:p w14:paraId="7365D0A9"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2402D7D6" w14:textId="77777777" w:rsidR="00EA3D77" w:rsidRPr="00D06B26" w:rsidRDefault="00EA3D77" w:rsidP="00A72E09">
            <w:pPr>
              <w:tabs>
                <w:tab w:val="left" w:pos="1875"/>
              </w:tabs>
              <w:ind w:right="-82"/>
              <w:rPr>
                <w:bCs/>
              </w:rPr>
            </w:pPr>
          </w:p>
        </w:tc>
        <w:tc>
          <w:tcPr>
            <w:tcW w:w="2558" w:type="dxa"/>
          </w:tcPr>
          <w:p w14:paraId="1C1EEAB6" w14:textId="77777777" w:rsidR="00EA3D77" w:rsidRDefault="00EA3D77" w:rsidP="00A72E09">
            <w:pPr>
              <w:tabs>
                <w:tab w:val="left" w:pos="1875"/>
              </w:tabs>
              <w:ind w:right="-82"/>
              <w:rPr>
                <w:color w:val="auto"/>
              </w:rPr>
            </w:pPr>
          </w:p>
        </w:tc>
        <w:tc>
          <w:tcPr>
            <w:tcW w:w="2162" w:type="dxa"/>
          </w:tcPr>
          <w:p w14:paraId="691F03E8" w14:textId="77777777" w:rsidR="00EA3D77" w:rsidRPr="00D06B26" w:rsidRDefault="00EA3D77" w:rsidP="00A72E09">
            <w:pPr>
              <w:tabs>
                <w:tab w:val="left" w:pos="1875"/>
              </w:tabs>
              <w:ind w:right="-82"/>
              <w:rPr>
                <w:bCs/>
              </w:rPr>
            </w:pPr>
          </w:p>
        </w:tc>
        <w:tc>
          <w:tcPr>
            <w:tcW w:w="2231" w:type="dxa"/>
          </w:tcPr>
          <w:p w14:paraId="65E5D989" w14:textId="77777777" w:rsidR="00EA3D77" w:rsidRPr="00D06B26" w:rsidRDefault="00EA3D77" w:rsidP="00A72E09">
            <w:pPr>
              <w:tabs>
                <w:tab w:val="left" w:pos="1875"/>
              </w:tabs>
              <w:ind w:right="-82"/>
              <w:rPr>
                <w:bCs/>
              </w:rPr>
            </w:pPr>
          </w:p>
        </w:tc>
      </w:tr>
      <w:tr w:rsidR="00EA3D77" w:rsidRPr="00D06B26" w14:paraId="1EEEE294" w14:textId="77777777" w:rsidTr="00A72E09">
        <w:tc>
          <w:tcPr>
            <w:tcW w:w="2156" w:type="dxa"/>
          </w:tcPr>
          <w:p w14:paraId="04B5AC14"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48973FC0" w14:textId="77777777" w:rsidR="00EA3D77" w:rsidRPr="00D06B26" w:rsidRDefault="00EA3D77" w:rsidP="00A72E09">
            <w:pPr>
              <w:tabs>
                <w:tab w:val="left" w:pos="1875"/>
              </w:tabs>
              <w:ind w:right="-82"/>
              <w:rPr>
                <w:bCs/>
              </w:rPr>
            </w:pPr>
          </w:p>
        </w:tc>
        <w:tc>
          <w:tcPr>
            <w:tcW w:w="2558" w:type="dxa"/>
          </w:tcPr>
          <w:p w14:paraId="6D758356" w14:textId="77777777" w:rsidR="00EA3D77" w:rsidRDefault="00EA3D77" w:rsidP="00A72E09">
            <w:pPr>
              <w:tabs>
                <w:tab w:val="left" w:pos="1875"/>
              </w:tabs>
              <w:ind w:right="-82"/>
              <w:rPr>
                <w:color w:val="auto"/>
              </w:rPr>
            </w:pPr>
          </w:p>
        </w:tc>
        <w:tc>
          <w:tcPr>
            <w:tcW w:w="2162" w:type="dxa"/>
          </w:tcPr>
          <w:p w14:paraId="503C6B3C" w14:textId="77777777" w:rsidR="00EA3D77" w:rsidRPr="00D06B26" w:rsidRDefault="00EA3D77" w:rsidP="00A72E09">
            <w:pPr>
              <w:tabs>
                <w:tab w:val="left" w:pos="1875"/>
              </w:tabs>
              <w:ind w:right="-82"/>
              <w:rPr>
                <w:bCs/>
              </w:rPr>
            </w:pPr>
          </w:p>
        </w:tc>
        <w:tc>
          <w:tcPr>
            <w:tcW w:w="2231" w:type="dxa"/>
          </w:tcPr>
          <w:p w14:paraId="38EAB357" w14:textId="77777777" w:rsidR="00EA3D77" w:rsidRPr="00D06B26" w:rsidRDefault="00EA3D77" w:rsidP="00A72E09">
            <w:pPr>
              <w:tabs>
                <w:tab w:val="left" w:pos="1875"/>
              </w:tabs>
              <w:ind w:right="-82"/>
              <w:rPr>
                <w:bCs/>
              </w:rPr>
            </w:pPr>
          </w:p>
        </w:tc>
      </w:tr>
    </w:tbl>
    <w:p w14:paraId="4D7716AA" w14:textId="77777777" w:rsidR="00EA3D77" w:rsidRPr="007356E4" w:rsidRDefault="00EA3D77" w:rsidP="00EA3D77">
      <w:pPr>
        <w:shd w:val="clear" w:color="auto" w:fill="FFFFFF"/>
        <w:jc w:val="both"/>
        <w:rPr>
          <w:rFonts w:eastAsia="Times New Roman"/>
          <w:color w:val="auto"/>
          <w:lang w:val="uk-UA"/>
        </w:rPr>
      </w:pPr>
    </w:p>
    <w:p w14:paraId="34A88B86" w14:textId="77777777" w:rsidR="00EA3D77" w:rsidRDefault="00EA3D77" w:rsidP="00EA3D77">
      <w:pPr>
        <w:tabs>
          <w:tab w:val="left" w:pos="851"/>
        </w:tabs>
        <w:jc w:val="both"/>
        <w:rPr>
          <w:b/>
        </w:rPr>
      </w:pPr>
    </w:p>
    <w:p w14:paraId="60A6194D" w14:textId="77777777" w:rsidR="00EA3D77" w:rsidRPr="004D3450" w:rsidRDefault="00EA3D77" w:rsidP="00EA3D77">
      <w:pPr>
        <w:tabs>
          <w:tab w:val="left" w:pos="851"/>
        </w:tabs>
        <w:jc w:val="both"/>
        <w:rPr>
          <w:b/>
          <w:lang w:val="uk-UA"/>
        </w:rPr>
      </w:pPr>
      <w:r>
        <w:rPr>
          <w:b/>
          <w:lang w:val="uk-UA"/>
        </w:rPr>
        <w:t xml:space="preserve">Питання 3.5-3.10 та 3.18 було розглянуто та </w:t>
      </w:r>
      <w:proofErr w:type="spellStart"/>
      <w:r>
        <w:rPr>
          <w:b/>
          <w:lang w:val="uk-UA"/>
        </w:rPr>
        <w:t>проголосовано</w:t>
      </w:r>
      <w:proofErr w:type="spellEnd"/>
      <w:r>
        <w:rPr>
          <w:b/>
          <w:lang w:val="uk-UA"/>
        </w:rPr>
        <w:t xml:space="preserve"> спільно.</w:t>
      </w:r>
    </w:p>
    <w:p w14:paraId="5F2593B6" w14:textId="77777777" w:rsidR="00EA3D77" w:rsidRPr="004D3450" w:rsidRDefault="00EA3D77" w:rsidP="00EA3D77">
      <w:pPr>
        <w:tabs>
          <w:tab w:val="left" w:pos="851"/>
        </w:tabs>
        <w:jc w:val="both"/>
        <w:rPr>
          <w:lang w:val="uk-UA"/>
        </w:rPr>
      </w:pPr>
      <w:r w:rsidRPr="004D3450">
        <w:rPr>
          <w:b/>
          <w:lang w:val="uk-UA"/>
        </w:rPr>
        <w:t>3.5</w:t>
      </w:r>
      <w:r w:rsidRPr="004D3450">
        <w:rPr>
          <w:lang w:val="uk-UA"/>
        </w:rPr>
        <w:t xml:space="preserve"> Звернення депутата міської ради О. Ковтуна за </w:t>
      </w:r>
      <w:proofErr w:type="spellStart"/>
      <w:r w:rsidRPr="004D3450">
        <w:rPr>
          <w:lang w:val="uk-UA"/>
        </w:rPr>
        <w:t>вх</w:t>
      </w:r>
      <w:proofErr w:type="spellEnd"/>
      <w:r w:rsidRPr="004D3450">
        <w:rPr>
          <w:lang w:val="uk-UA"/>
        </w:rPr>
        <w:t xml:space="preserve">. №592 від 05.02.2021 щодо заміни дорожнього полотна </w:t>
      </w:r>
      <w:proofErr w:type="spellStart"/>
      <w:r w:rsidRPr="004D3450">
        <w:rPr>
          <w:lang w:val="uk-UA"/>
        </w:rPr>
        <w:t>внутрішньоквартальних</w:t>
      </w:r>
      <w:proofErr w:type="spellEnd"/>
      <w:r w:rsidRPr="004D3450">
        <w:rPr>
          <w:lang w:val="uk-UA"/>
        </w:rPr>
        <w:t xml:space="preserve"> проїздів за адресами: вул. Крилова, 19а, 19б, 19в, 19/1, 27, 29, 33, 35.</w:t>
      </w:r>
    </w:p>
    <w:p w14:paraId="2F15A5FB" w14:textId="0794C8D7" w:rsidR="00EA3D77" w:rsidRPr="00EA3D77" w:rsidRDefault="00EA3D77" w:rsidP="00EA3D77">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Заводського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перерозподілі </w:t>
      </w:r>
      <w:proofErr w:type="spellStart"/>
      <w:r>
        <w:rPr>
          <w:color w:val="auto"/>
          <w:lang w:val="uk-UA"/>
        </w:rPr>
        <w:t>бюджета</w:t>
      </w:r>
      <w:proofErr w:type="spellEnd"/>
      <w:r>
        <w:rPr>
          <w:color w:val="auto"/>
          <w:lang w:val="uk-UA"/>
        </w:rPr>
        <w:t xml:space="preserve"> міста Миколаєва. </w:t>
      </w: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1F331BDD" w14:textId="77777777" w:rsidTr="00A72E09">
        <w:tc>
          <w:tcPr>
            <w:tcW w:w="2156" w:type="dxa"/>
            <w:vAlign w:val="center"/>
          </w:tcPr>
          <w:p w14:paraId="6768D5B1" w14:textId="77777777" w:rsidR="00EA3D77" w:rsidRPr="00D06B26" w:rsidRDefault="00EA3D77" w:rsidP="00A72E09">
            <w:pPr>
              <w:tabs>
                <w:tab w:val="left" w:pos="1875"/>
              </w:tabs>
              <w:ind w:right="-82"/>
              <w:jc w:val="center"/>
              <w:rPr>
                <w:b/>
              </w:rPr>
            </w:pPr>
            <w:r w:rsidRPr="00D06B26">
              <w:rPr>
                <w:b/>
              </w:rPr>
              <w:lastRenderedPageBreak/>
              <w:t>«ЗА»</w:t>
            </w:r>
          </w:p>
        </w:tc>
        <w:tc>
          <w:tcPr>
            <w:tcW w:w="1508" w:type="dxa"/>
            <w:vAlign w:val="center"/>
          </w:tcPr>
          <w:p w14:paraId="3BDAC590"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52D9EC1E"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0D442DB1"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0B999D45"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00E731F8" w14:textId="77777777" w:rsidTr="00A72E09">
        <w:trPr>
          <w:trHeight w:val="394"/>
        </w:trPr>
        <w:tc>
          <w:tcPr>
            <w:tcW w:w="2156" w:type="dxa"/>
          </w:tcPr>
          <w:p w14:paraId="06C09ED1"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26996DE0" w14:textId="77777777" w:rsidR="00EA3D77" w:rsidRPr="00D06B26" w:rsidRDefault="00EA3D77" w:rsidP="00A72E09">
            <w:pPr>
              <w:tabs>
                <w:tab w:val="left" w:pos="1875"/>
              </w:tabs>
              <w:ind w:right="-82"/>
              <w:rPr>
                <w:bCs/>
              </w:rPr>
            </w:pPr>
          </w:p>
        </w:tc>
        <w:tc>
          <w:tcPr>
            <w:tcW w:w="2558" w:type="dxa"/>
          </w:tcPr>
          <w:p w14:paraId="6718FBD2" w14:textId="77777777" w:rsidR="00EA3D77" w:rsidRPr="00D06B26" w:rsidRDefault="00EA3D77" w:rsidP="00A72E09">
            <w:pPr>
              <w:tabs>
                <w:tab w:val="left" w:pos="1875"/>
              </w:tabs>
              <w:ind w:right="-82"/>
              <w:rPr>
                <w:bCs/>
              </w:rPr>
            </w:pPr>
          </w:p>
        </w:tc>
        <w:tc>
          <w:tcPr>
            <w:tcW w:w="2162" w:type="dxa"/>
          </w:tcPr>
          <w:p w14:paraId="44819223" w14:textId="77777777" w:rsidR="00EA3D77" w:rsidRPr="00D06B26" w:rsidRDefault="00EA3D77" w:rsidP="00A72E09">
            <w:pPr>
              <w:tabs>
                <w:tab w:val="left" w:pos="1875"/>
              </w:tabs>
              <w:ind w:right="-82"/>
              <w:rPr>
                <w:bCs/>
              </w:rPr>
            </w:pPr>
          </w:p>
        </w:tc>
        <w:tc>
          <w:tcPr>
            <w:tcW w:w="2231" w:type="dxa"/>
          </w:tcPr>
          <w:p w14:paraId="39D0234E" w14:textId="77777777" w:rsidR="00EA3D77" w:rsidRPr="0059405B" w:rsidRDefault="00EA3D77" w:rsidP="00A72E09">
            <w:pPr>
              <w:ind w:right="-1"/>
              <w:jc w:val="both"/>
              <w:rPr>
                <w:color w:val="auto"/>
              </w:rPr>
            </w:pPr>
            <w:r>
              <w:rPr>
                <w:color w:val="auto"/>
              </w:rPr>
              <w:t>О. Ковтун</w:t>
            </w:r>
          </w:p>
        </w:tc>
      </w:tr>
      <w:tr w:rsidR="00EA3D77" w14:paraId="3EE5854F" w14:textId="77777777" w:rsidTr="00A72E09">
        <w:trPr>
          <w:trHeight w:val="394"/>
        </w:trPr>
        <w:tc>
          <w:tcPr>
            <w:tcW w:w="2156" w:type="dxa"/>
          </w:tcPr>
          <w:p w14:paraId="4074A746" w14:textId="77777777" w:rsidR="00EA3D77" w:rsidRDefault="00EA3D77" w:rsidP="00A72E09">
            <w:pPr>
              <w:rPr>
                <w:color w:val="auto"/>
              </w:rPr>
            </w:pPr>
            <w:r w:rsidRPr="00884F3D">
              <w:rPr>
                <w:color w:val="auto"/>
              </w:rPr>
              <w:t>Ю. Степанець</w:t>
            </w:r>
          </w:p>
        </w:tc>
        <w:tc>
          <w:tcPr>
            <w:tcW w:w="1508" w:type="dxa"/>
          </w:tcPr>
          <w:p w14:paraId="5641FA67" w14:textId="77777777" w:rsidR="00EA3D77" w:rsidRPr="00D06B26" w:rsidRDefault="00EA3D77" w:rsidP="00A72E09">
            <w:pPr>
              <w:tabs>
                <w:tab w:val="left" w:pos="1875"/>
              </w:tabs>
              <w:ind w:right="-82"/>
              <w:rPr>
                <w:bCs/>
              </w:rPr>
            </w:pPr>
          </w:p>
        </w:tc>
        <w:tc>
          <w:tcPr>
            <w:tcW w:w="2558" w:type="dxa"/>
          </w:tcPr>
          <w:p w14:paraId="3C301BC8" w14:textId="77777777" w:rsidR="00EA3D77" w:rsidRPr="00884F3D" w:rsidRDefault="00EA3D77" w:rsidP="00A72E09">
            <w:pPr>
              <w:tabs>
                <w:tab w:val="left" w:pos="1875"/>
              </w:tabs>
              <w:ind w:right="-82"/>
              <w:rPr>
                <w:color w:val="auto"/>
              </w:rPr>
            </w:pPr>
          </w:p>
        </w:tc>
        <w:tc>
          <w:tcPr>
            <w:tcW w:w="2162" w:type="dxa"/>
          </w:tcPr>
          <w:p w14:paraId="1CA6A3BF" w14:textId="77777777" w:rsidR="00EA3D77" w:rsidRPr="00D06B26" w:rsidRDefault="00EA3D77" w:rsidP="00A72E09">
            <w:pPr>
              <w:tabs>
                <w:tab w:val="left" w:pos="1875"/>
              </w:tabs>
              <w:ind w:right="-82"/>
              <w:rPr>
                <w:bCs/>
              </w:rPr>
            </w:pPr>
          </w:p>
        </w:tc>
        <w:tc>
          <w:tcPr>
            <w:tcW w:w="2231" w:type="dxa"/>
          </w:tcPr>
          <w:p w14:paraId="3FE492EE"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6C236B3A" w14:textId="77777777" w:rsidTr="00A72E09">
        <w:tc>
          <w:tcPr>
            <w:tcW w:w="2156" w:type="dxa"/>
          </w:tcPr>
          <w:p w14:paraId="0638012B" w14:textId="77777777" w:rsidR="00EA3D77" w:rsidRPr="0059405B" w:rsidRDefault="00EA3D77" w:rsidP="00A72E09">
            <w:r>
              <w:rPr>
                <w:color w:val="auto"/>
              </w:rPr>
              <w:t>В. Чайка</w:t>
            </w:r>
          </w:p>
        </w:tc>
        <w:tc>
          <w:tcPr>
            <w:tcW w:w="1508" w:type="dxa"/>
          </w:tcPr>
          <w:p w14:paraId="2D917D74" w14:textId="77777777" w:rsidR="00EA3D77" w:rsidRPr="00D06B26" w:rsidRDefault="00EA3D77" w:rsidP="00A72E09">
            <w:pPr>
              <w:tabs>
                <w:tab w:val="left" w:pos="1875"/>
              </w:tabs>
              <w:ind w:right="-82"/>
              <w:rPr>
                <w:bCs/>
              </w:rPr>
            </w:pPr>
          </w:p>
        </w:tc>
        <w:tc>
          <w:tcPr>
            <w:tcW w:w="2558" w:type="dxa"/>
          </w:tcPr>
          <w:p w14:paraId="418692C6" w14:textId="77777777" w:rsidR="00EA3D77" w:rsidRPr="00D06B26" w:rsidRDefault="00EA3D77" w:rsidP="00A72E09">
            <w:pPr>
              <w:tabs>
                <w:tab w:val="left" w:pos="1875"/>
              </w:tabs>
              <w:ind w:right="-82"/>
              <w:rPr>
                <w:bCs/>
              </w:rPr>
            </w:pPr>
          </w:p>
        </w:tc>
        <w:tc>
          <w:tcPr>
            <w:tcW w:w="2162" w:type="dxa"/>
          </w:tcPr>
          <w:p w14:paraId="62B98248" w14:textId="77777777" w:rsidR="00EA3D77" w:rsidRPr="00D06B26" w:rsidRDefault="00EA3D77" w:rsidP="00A72E09">
            <w:pPr>
              <w:tabs>
                <w:tab w:val="left" w:pos="1875"/>
              </w:tabs>
              <w:ind w:right="-82"/>
              <w:rPr>
                <w:bCs/>
              </w:rPr>
            </w:pPr>
          </w:p>
        </w:tc>
        <w:tc>
          <w:tcPr>
            <w:tcW w:w="2231" w:type="dxa"/>
          </w:tcPr>
          <w:p w14:paraId="01C7E185" w14:textId="77777777" w:rsidR="00EA3D77" w:rsidRPr="00D06B26" w:rsidRDefault="00EA3D77" w:rsidP="00A72E09">
            <w:pPr>
              <w:tabs>
                <w:tab w:val="left" w:pos="1875"/>
              </w:tabs>
              <w:ind w:right="-82"/>
              <w:rPr>
                <w:bCs/>
              </w:rPr>
            </w:pPr>
          </w:p>
        </w:tc>
      </w:tr>
      <w:tr w:rsidR="00EA3D77" w:rsidRPr="00D06B26" w14:paraId="44BAF15C" w14:textId="77777777" w:rsidTr="00A72E09">
        <w:trPr>
          <w:trHeight w:val="369"/>
        </w:trPr>
        <w:tc>
          <w:tcPr>
            <w:tcW w:w="2156" w:type="dxa"/>
          </w:tcPr>
          <w:p w14:paraId="25D58DF4" w14:textId="77777777" w:rsidR="00EA3D77" w:rsidRPr="00D06B26" w:rsidRDefault="00EA3D77" w:rsidP="00A72E09">
            <w:pPr>
              <w:tabs>
                <w:tab w:val="left" w:pos="1875"/>
              </w:tabs>
              <w:ind w:right="-82"/>
              <w:rPr>
                <w:bCs/>
              </w:rPr>
            </w:pPr>
            <w:r>
              <w:rPr>
                <w:color w:val="auto"/>
              </w:rPr>
              <w:t>Д. Іванов</w:t>
            </w:r>
          </w:p>
        </w:tc>
        <w:tc>
          <w:tcPr>
            <w:tcW w:w="1508" w:type="dxa"/>
          </w:tcPr>
          <w:p w14:paraId="0CB39A31" w14:textId="77777777" w:rsidR="00EA3D77" w:rsidRPr="00D06B26" w:rsidRDefault="00EA3D77" w:rsidP="00A72E09">
            <w:pPr>
              <w:tabs>
                <w:tab w:val="left" w:pos="1875"/>
              </w:tabs>
              <w:ind w:right="-82"/>
              <w:rPr>
                <w:bCs/>
              </w:rPr>
            </w:pPr>
          </w:p>
        </w:tc>
        <w:tc>
          <w:tcPr>
            <w:tcW w:w="2558" w:type="dxa"/>
          </w:tcPr>
          <w:p w14:paraId="612F0764" w14:textId="77777777" w:rsidR="00EA3D77" w:rsidRPr="00D06B26" w:rsidRDefault="00EA3D77" w:rsidP="00A72E09">
            <w:pPr>
              <w:tabs>
                <w:tab w:val="left" w:pos="1875"/>
              </w:tabs>
              <w:ind w:right="-82"/>
              <w:rPr>
                <w:bCs/>
              </w:rPr>
            </w:pPr>
          </w:p>
        </w:tc>
        <w:tc>
          <w:tcPr>
            <w:tcW w:w="2162" w:type="dxa"/>
          </w:tcPr>
          <w:p w14:paraId="643B6D01" w14:textId="77777777" w:rsidR="00EA3D77" w:rsidRPr="00D06B26" w:rsidRDefault="00EA3D77" w:rsidP="00A72E09">
            <w:pPr>
              <w:tabs>
                <w:tab w:val="left" w:pos="1875"/>
              </w:tabs>
              <w:ind w:right="-82"/>
              <w:rPr>
                <w:bCs/>
              </w:rPr>
            </w:pPr>
          </w:p>
        </w:tc>
        <w:tc>
          <w:tcPr>
            <w:tcW w:w="2231" w:type="dxa"/>
          </w:tcPr>
          <w:p w14:paraId="56D1ABDC" w14:textId="77777777" w:rsidR="00EA3D77" w:rsidRPr="00D06B26" w:rsidRDefault="00EA3D77" w:rsidP="00A72E09">
            <w:pPr>
              <w:tabs>
                <w:tab w:val="left" w:pos="1875"/>
              </w:tabs>
              <w:ind w:right="-82"/>
              <w:rPr>
                <w:bCs/>
              </w:rPr>
            </w:pPr>
          </w:p>
        </w:tc>
      </w:tr>
      <w:tr w:rsidR="00EA3D77" w:rsidRPr="00D06B26" w14:paraId="17A7FC87" w14:textId="77777777" w:rsidTr="00A72E09">
        <w:tc>
          <w:tcPr>
            <w:tcW w:w="2156" w:type="dxa"/>
          </w:tcPr>
          <w:p w14:paraId="52CA397A"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330BDC1B" w14:textId="77777777" w:rsidR="00EA3D77" w:rsidRPr="00D06B26" w:rsidRDefault="00EA3D77" w:rsidP="00A72E09">
            <w:pPr>
              <w:tabs>
                <w:tab w:val="left" w:pos="1875"/>
              </w:tabs>
              <w:ind w:right="-82"/>
              <w:rPr>
                <w:bCs/>
              </w:rPr>
            </w:pPr>
          </w:p>
        </w:tc>
        <w:tc>
          <w:tcPr>
            <w:tcW w:w="2558" w:type="dxa"/>
          </w:tcPr>
          <w:p w14:paraId="6907C907" w14:textId="77777777" w:rsidR="00EA3D77" w:rsidRPr="00D06B26" w:rsidRDefault="00EA3D77" w:rsidP="00A72E09">
            <w:pPr>
              <w:tabs>
                <w:tab w:val="left" w:pos="1875"/>
              </w:tabs>
              <w:ind w:right="-82"/>
              <w:rPr>
                <w:bCs/>
              </w:rPr>
            </w:pPr>
          </w:p>
        </w:tc>
        <w:tc>
          <w:tcPr>
            <w:tcW w:w="2162" w:type="dxa"/>
          </w:tcPr>
          <w:p w14:paraId="6AB80DD9" w14:textId="77777777" w:rsidR="00EA3D77" w:rsidRPr="00D06B26" w:rsidRDefault="00EA3D77" w:rsidP="00A72E09">
            <w:pPr>
              <w:tabs>
                <w:tab w:val="left" w:pos="1875"/>
              </w:tabs>
              <w:ind w:right="-82"/>
              <w:rPr>
                <w:bCs/>
              </w:rPr>
            </w:pPr>
          </w:p>
        </w:tc>
        <w:tc>
          <w:tcPr>
            <w:tcW w:w="2231" w:type="dxa"/>
          </w:tcPr>
          <w:p w14:paraId="31F824C9" w14:textId="77777777" w:rsidR="00EA3D77" w:rsidRPr="00D06B26" w:rsidRDefault="00EA3D77" w:rsidP="00A72E09">
            <w:pPr>
              <w:tabs>
                <w:tab w:val="left" w:pos="1875"/>
              </w:tabs>
              <w:ind w:right="-82"/>
              <w:rPr>
                <w:bCs/>
              </w:rPr>
            </w:pPr>
          </w:p>
        </w:tc>
      </w:tr>
      <w:tr w:rsidR="00EA3D77" w:rsidRPr="00D06B26" w14:paraId="10DC3BD8" w14:textId="77777777" w:rsidTr="00A72E09">
        <w:tc>
          <w:tcPr>
            <w:tcW w:w="2156" w:type="dxa"/>
          </w:tcPr>
          <w:p w14:paraId="228F81CA" w14:textId="77777777" w:rsidR="00EA3D77" w:rsidRDefault="00EA3D77" w:rsidP="00A72E09">
            <w:pPr>
              <w:tabs>
                <w:tab w:val="left" w:pos="1875"/>
              </w:tabs>
              <w:ind w:right="-82"/>
              <w:rPr>
                <w:color w:val="auto"/>
              </w:rPr>
            </w:pPr>
            <w:r>
              <w:rPr>
                <w:color w:val="auto"/>
              </w:rPr>
              <w:t>І. Бойченко</w:t>
            </w:r>
          </w:p>
        </w:tc>
        <w:tc>
          <w:tcPr>
            <w:tcW w:w="1508" w:type="dxa"/>
          </w:tcPr>
          <w:p w14:paraId="7672E571" w14:textId="77777777" w:rsidR="00EA3D77" w:rsidRPr="00D06B26" w:rsidRDefault="00EA3D77" w:rsidP="00A72E09">
            <w:pPr>
              <w:tabs>
                <w:tab w:val="left" w:pos="1875"/>
              </w:tabs>
              <w:ind w:right="-82"/>
              <w:rPr>
                <w:bCs/>
              </w:rPr>
            </w:pPr>
          </w:p>
        </w:tc>
        <w:tc>
          <w:tcPr>
            <w:tcW w:w="2558" w:type="dxa"/>
          </w:tcPr>
          <w:p w14:paraId="30D90FB2" w14:textId="77777777" w:rsidR="00EA3D77" w:rsidRDefault="00EA3D77" w:rsidP="00A72E09">
            <w:pPr>
              <w:tabs>
                <w:tab w:val="left" w:pos="1875"/>
              </w:tabs>
              <w:ind w:right="-82"/>
              <w:rPr>
                <w:color w:val="auto"/>
              </w:rPr>
            </w:pPr>
          </w:p>
        </w:tc>
        <w:tc>
          <w:tcPr>
            <w:tcW w:w="2162" w:type="dxa"/>
          </w:tcPr>
          <w:p w14:paraId="123BEC05" w14:textId="77777777" w:rsidR="00EA3D77" w:rsidRPr="00D06B26" w:rsidRDefault="00EA3D77" w:rsidP="00A72E09">
            <w:pPr>
              <w:tabs>
                <w:tab w:val="left" w:pos="1875"/>
              </w:tabs>
              <w:ind w:right="-82"/>
              <w:rPr>
                <w:bCs/>
              </w:rPr>
            </w:pPr>
          </w:p>
        </w:tc>
        <w:tc>
          <w:tcPr>
            <w:tcW w:w="2231" w:type="dxa"/>
          </w:tcPr>
          <w:p w14:paraId="1FDA32D1" w14:textId="77777777" w:rsidR="00EA3D77" w:rsidRPr="00D06B26" w:rsidRDefault="00EA3D77" w:rsidP="00A72E09">
            <w:pPr>
              <w:tabs>
                <w:tab w:val="left" w:pos="1875"/>
              </w:tabs>
              <w:ind w:right="-82"/>
              <w:rPr>
                <w:bCs/>
              </w:rPr>
            </w:pPr>
          </w:p>
        </w:tc>
      </w:tr>
      <w:tr w:rsidR="00EA3D77" w:rsidRPr="00D06B26" w14:paraId="3F1B4326" w14:textId="77777777" w:rsidTr="00A72E09">
        <w:tc>
          <w:tcPr>
            <w:tcW w:w="2156" w:type="dxa"/>
          </w:tcPr>
          <w:p w14:paraId="6BF07E9F"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04367999" w14:textId="77777777" w:rsidR="00EA3D77" w:rsidRPr="00D06B26" w:rsidRDefault="00EA3D77" w:rsidP="00A72E09">
            <w:pPr>
              <w:tabs>
                <w:tab w:val="left" w:pos="1875"/>
              </w:tabs>
              <w:ind w:right="-82"/>
              <w:rPr>
                <w:bCs/>
              </w:rPr>
            </w:pPr>
          </w:p>
        </w:tc>
        <w:tc>
          <w:tcPr>
            <w:tcW w:w="2558" w:type="dxa"/>
          </w:tcPr>
          <w:p w14:paraId="38E3A259" w14:textId="77777777" w:rsidR="00EA3D77" w:rsidRDefault="00EA3D77" w:rsidP="00A72E09">
            <w:pPr>
              <w:tabs>
                <w:tab w:val="left" w:pos="1875"/>
              </w:tabs>
              <w:ind w:right="-82"/>
              <w:rPr>
                <w:color w:val="auto"/>
              </w:rPr>
            </w:pPr>
          </w:p>
        </w:tc>
        <w:tc>
          <w:tcPr>
            <w:tcW w:w="2162" w:type="dxa"/>
          </w:tcPr>
          <w:p w14:paraId="0FD7F9EA" w14:textId="77777777" w:rsidR="00EA3D77" w:rsidRPr="00D06B26" w:rsidRDefault="00EA3D77" w:rsidP="00A72E09">
            <w:pPr>
              <w:tabs>
                <w:tab w:val="left" w:pos="1875"/>
              </w:tabs>
              <w:ind w:right="-82"/>
              <w:rPr>
                <w:bCs/>
              </w:rPr>
            </w:pPr>
          </w:p>
        </w:tc>
        <w:tc>
          <w:tcPr>
            <w:tcW w:w="2231" w:type="dxa"/>
          </w:tcPr>
          <w:p w14:paraId="6B9B47B8" w14:textId="77777777" w:rsidR="00EA3D77" w:rsidRPr="00D06B26" w:rsidRDefault="00EA3D77" w:rsidP="00A72E09">
            <w:pPr>
              <w:tabs>
                <w:tab w:val="left" w:pos="1875"/>
              </w:tabs>
              <w:ind w:right="-82"/>
              <w:rPr>
                <w:bCs/>
              </w:rPr>
            </w:pPr>
          </w:p>
        </w:tc>
      </w:tr>
      <w:tr w:rsidR="00EA3D77" w:rsidRPr="00D06B26" w14:paraId="640B7FF7" w14:textId="77777777" w:rsidTr="00A72E09">
        <w:tc>
          <w:tcPr>
            <w:tcW w:w="2156" w:type="dxa"/>
          </w:tcPr>
          <w:p w14:paraId="13EBD276"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58F5C18C" w14:textId="77777777" w:rsidR="00EA3D77" w:rsidRPr="00D06B26" w:rsidRDefault="00EA3D77" w:rsidP="00A72E09">
            <w:pPr>
              <w:tabs>
                <w:tab w:val="left" w:pos="1875"/>
              </w:tabs>
              <w:ind w:right="-82"/>
              <w:rPr>
                <w:bCs/>
              </w:rPr>
            </w:pPr>
          </w:p>
        </w:tc>
        <w:tc>
          <w:tcPr>
            <w:tcW w:w="2558" w:type="dxa"/>
          </w:tcPr>
          <w:p w14:paraId="670EF90A" w14:textId="77777777" w:rsidR="00EA3D77" w:rsidRDefault="00EA3D77" w:rsidP="00A72E09">
            <w:pPr>
              <w:tabs>
                <w:tab w:val="left" w:pos="1875"/>
              </w:tabs>
              <w:ind w:right="-82"/>
              <w:rPr>
                <w:color w:val="auto"/>
              </w:rPr>
            </w:pPr>
          </w:p>
        </w:tc>
        <w:tc>
          <w:tcPr>
            <w:tcW w:w="2162" w:type="dxa"/>
          </w:tcPr>
          <w:p w14:paraId="4474E506" w14:textId="77777777" w:rsidR="00EA3D77" w:rsidRPr="00D06B26" w:rsidRDefault="00EA3D77" w:rsidP="00A72E09">
            <w:pPr>
              <w:tabs>
                <w:tab w:val="left" w:pos="1875"/>
              </w:tabs>
              <w:ind w:right="-82"/>
              <w:rPr>
                <w:bCs/>
              </w:rPr>
            </w:pPr>
          </w:p>
        </w:tc>
        <w:tc>
          <w:tcPr>
            <w:tcW w:w="2231" w:type="dxa"/>
          </w:tcPr>
          <w:p w14:paraId="538302B3" w14:textId="77777777" w:rsidR="00EA3D77" w:rsidRPr="00D06B26" w:rsidRDefault="00EA3D77" w:rsidP="00A72E09">
            <w:pPr>
              <w:tabs>
                <w:tab w:val="left" w:pos="1875"/>
              </w:tabs>
              <w:ind w:right="-82"/>
              <w:rPr>
                <w:bCs/>
              </w:rPr>
            </w:pPr>
          </w:p>
        </w:tc>
      </w:tr>
      <w:tr w:rsidR="00EA3D77" w:rsidRPr="00D06B26" w14:paraId="1E01E7AC" w14:textId="77777777" w:rsidTr="00A72E09">
        <w:tc>
          <w:tcPr>
            <w:tcW w:w="2156" w:type="dxa"/>
          </w:tcPr>
          <w:p w14:paraId="283918FF"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3180C88D" w14:textId="77777777" w:rsidR="00EA3D77" w:rsidRPr="00D06B26" w:rsidRDefault="00EA3D77" w:rsidP="00A72E09">
            <w:pPr>
              <w:tabs>
                <w:tab w:val="left" w:pos="1875"/>
              </w:tabs>
              <w:ind w:right="-82"/>
              <w:rPr>
                <w:bCs/>
              </w:rPr>
            </w:pPr>
          </w:p>
        </w:tc>
        <w:tc>
          <w:tcPr>
            <w:tcW w:w="2558" w:type="dxa"/>
          </w:tcPr>
          <w:p w14:paraId="349AA1DD" w14:textId="77777777" w:rsidR="00EA3D77" w:rsidRDefault="00EA3D77" w:rsidP="00A72E09">
            <w:pPr>
              <w:tabs>
                <w:tab w:val="left" w:pos="1875"/>
              </w:tabs>
              <w:ind w:right="-82"/>
              <w:rPr>
                <w:color w:val="auto"/>
              </w:rPr>
            </w:pPr>
          </w:p>
        </w:tc>
        <w:tc>
          <w:tcPr>
            <w:tcW w:w="2162" w:type="dxa"/>
          </w:tcPr>
          <w:p w14:paraId="2B40708E" w14:textId="77777777" w:rsidR="00EA3D77" w:rsidRPr="00D06B26" w:rsidRDefault="00EA3D77" w:rsidP="00A72E09">
            <w:pPr>
              <w:tabs>
                <w:tab w:val="left" w:pos="1875"/>
              </w:tabs>
              <w:ind w:right="-82"/>
              <w:rPr>
                <w:bCs/>
              </w:rPr>
            </w:pPr>
          </w:p>
        </w:tc>
        <w:tc>
          <w:tcPr>
            <w:tcW w:w="2231" w:type="dxa"/>
          </w:tcPr>
          <w:p w14:paraId="622AC62F" w14:textId="77777777" w:rsidR="00EA3D77" w:rsidRPr="00D06B26" w:rsidRDefault="00EA3D77" w:rsidP="00A72E09">
            <w:pPr>
              <w:tabs>
                <w:tab w:val="left" w:pos="1875"/>
              </w:tabs>
              <w:ind w:right="-82"/>
              <w:rPr>
                <w:bCs/>
              </w:rPr>
            </w:pPr>
          </w:p>
        </w:tc>
      </w:tr>
    </w:tbl>
    <w:p w14:paraId="4A2168DB" w14:textId="77777777" w:rsidR="00EA3D77" w:rsidRPr="007356E4" w:rsidRDefault="00EA3D77" w:rsidP="00EA3D77">
      <w:pPr>
        <w:shd w:val="clear" w:color="auto" w:fill="FFFFFF"/>
        <w:jc w:val="both"/>
        <w:rPr>
          <w:rFonts w:eastAsia="Times New Roman"/>
          <w:color w:val="auto"/>
          <w:lang w:val="uk-UA"/>
        </w:rPr>
      </w:pPr>
    </w:p>
    <w:p w14:paraId="18935677" w14:textId="77777777" w:rsidR="00EA3D77" w:rsidRPr="004D3450" w:rsidRDefault="00EA3D77" w:rsidP="00EA3D77">
      <w:pPr>
        <w:tabs>
          <w:tab w:val="left" w:pos="851"/>
        </w:tabs>
        <w:jc w:val="both"/>
        <w:rPr>
          <w:lang w:val="uk-UA"/>
        </w:rPr>
      </w:pPr>
    </w:p>
    <w:p w14:paraId="6C8D6120" w14:textId="77777777" w:rsidR="00EA3D77" w:rsidRPr="004D3450" w:rsidRDefault="00EA3D77" w:rsidP="00EA3D77">
      <w:pPr>
        <w:tabs>
          <w:tab w:val="left" w:pos="851"/>
        </w:tabs>
        <w:jc w:val="both"/>
        <w:rPr>
          <w:lang w:val="uk-UA"/>
        </w:rPr>
      </w:pPr>
      <w:r w:rsidRPr="004D3450">
        <w:rPr>
          <w:b/>
          <w:lang w:val="uk-UA"/>
        </w:rPr>
        <w:t>3.6</w:t>
      </w:r>
      <w:r w:rsidRPr="004D3450">
        <w:rPr>
          <w:lang w:val="uk-UA"/>
        </w:rPr>
        <w:t xml:space="preserve"> Звернення голови правління ОСББ «Миколаївська 9» за </w:t>
      </w:r>
      <w:proofErr w:type="spellStart"/>
      <w:r w:rsidRPr="004D3450">
        <w:rPr>
          <w:lang w:val="uk-UA"/>
        </w:rPr>
        <w:t>вх</w:t>
      </w:r>
      <w:proofErr w:type="spellEnd"/>
      <w:r w:rsidRPr="004D3450">
        <w:rPr>
          <w:lang w:val="uk-UA"/>
        </w:rPr>
        <w:t xml:space="preserve">. №540 від 03.02.2021 щодо проведення ремонту </w:t>
      </w:r>
      <w:proofErr w:type="spellStart"/>
      <w:r w:rsidRPr="004D3450">
        <w:rPr>
          <w:lang w:val="uk-UA"/>
        </w:rPr>
        <w:t>внутрішньоквартального</w:t>
      </w:r>
      <w:proofErr w:type="spellEnd"/>
      <w:r w:rsidRPr="004D3450">
        <w:rPr>
          <w:lang w:val="uk-UA"/>
        </w:rPr>
        <w:t xml:space="preserve"> проїзду за </w:t>
      </w:r>
      <w:proofErr w:type="spellStart"/>
      <w:r w:rsidRPr="004D3450">
        <w:rPr>
          <w:lang w:val="uk-UA"/>
        </w:rPr>
        <w:t>адресою</w:t>
      </w:r>
      <w:proofErr w:type="spellEnd"/>
      <w:r w:rsidRPr="004D3450">
        <w:rPr>
          <w:lang w:val="uk-UA"/>
        </w:rPr>
        <w:t>: вул. Миколаївська, 9.</w:t>
      </w:r>
    </w:p>
    <w:p w14:paraId="06D40BC1" w14:textId="77777777" w:rsidR="00EA3D77" w:rsidRDefault="00EA3D77" w:rsidP="00EA3D77">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w:t>
      </w:r>
      <w:proofErr w:type="spellStart"/>
      <w:r>
        <w:rPr>
          <w:color w:val="auto"/>
          <w:lang w:val="uk-UA"/>
        </w:rPr>
        <w:t>Інгульського</w:t>
      </w:r>
      <w:proofErr w:type="spellEnd"/>
      <w:r>
        <w:rPr>
          <w:color w:val="auto"/>
          <w:lang w:val="uk-UA"/>
        </w:rPr>
        <w:t xml:space="preserve">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перерозподілі </w:t>
      </w:r>
      <w:proofErr w:type="spellStart"/>
      <w:r>
        <w:rPr>
          <w:color w:val="auto"/>
          <w:lang w:val="uk-UA"/>
        </w:rPr>
        <w:t>бюджета</w:t>
      </w:r>
      <w:proofErr w:type="spellEnd"/>
      <w:r>
        <w:rPr>
          <w:color w:val="auto"/>
          <w:lang w:val="uk-UA"/>
        </w:rPr>
        <w:t xml:space="preserve"> міста Миколаєва. </w:t>
      </w:r>
    </w:p>
    <w:p w14:paraId="3320136E" w14:textId="71E99381" w:rsidR="00EA3D77" w:rsidRDefault="00EA3D77" w:rsidP="00EA3D77">
      <w:pPr>
        <w:tabs>
          <w:tab w:val="left" w:pos="851"/>
        </w:tabs>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6B7AD99C" w14:textId="77777777" w:rsidTr="00A72E09">
        <w:tc>
          <w:tcPr>
            <w:tcW w:w="2156" w:type="dxa"/>
            <w:vAlign w:val="center"/>
          </w:tcPr>
          <w:p w14:paraId="4F13040C"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278F152E"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372C50DD"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3A270F3E"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07809904"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33ABFEB7" w14:textId="77777777" w:rsidTr="00A72E09">
        <w:trPr>
          <w:trHeight w:val="394"/>
        </w:trPr>
        <w:tc>
          <w:tcPr>
            <w:tcW w:w="2156" w:type="dxa"/>
          </w:tcPr>
          <w:p w14:paraId="62FB277C"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5826BCF4" w14:textId="77777777" w:rsidR="00EA3D77" w:rsidRPr="00D06B26" w:rsidRDefault="00EA3D77" w:rsidP="00A72E09">
            <w:pPr>
              <w:tabs>
                <w:tab w:val="left" w:pos="1875"/>
              </w:tabs>
              <w:ind w:right="-82"/>
              <w:rPr>
                <w:bCs/>
              </w:rPr>
            </w:pPr>
          </w:p>
        </w:tc>
        <w:tc>
          <w:tcPr>
            <w:tcW w:w="2558" w:type="dxa"/>
          </w:tcPr>
          <w:p w14:paraId="612BAE9C" w14:textId="77777777" w:rsidR="00EA3D77" w:rsidRPr="00D06B26" w:rsidRDefault="00EA3D77" w:rsidP="00A72E09">
            <w:pPr>
              <w:tabs>
                <w:tab w:val="left" w:pos="1875"/>
              </w:tabs>
              <w:ind w:right="-82"/>
              <w:rPr>
                <w:bCs/>
              </w:rPr>
            </w:pPr>
          </w:p>
        </w:tc>
        <w:tc>
          <w:tcPr>
            <w:tcW w:w="2162" w:type="dxa"/>
          </w:tcPr>
          <w:p w14:paraId="63D68BEF" w14:textId="77777777" w:rsidR="00EA3D77" w:rsidRPr="00D06B26" w:rsidRDefault="00EA3D77" w:rsidP="00A72E09">
            <w:pPr>
              <w:tabs>
                <w:tab w:val="left" w:pos="1875"/>
              </w:tabs>
              <w:ind w:right="-82"/>
              <w:rPr>
                <w:bCs/>
              </w:rPr>
            </w:pPr>
          </w:p>
        </w:tc>
        <w:tc>
          <w:tcPr>
            <w:tcW w:w="2231" w:type="dxa"/>
          </w:tcPr>
          <w:p w14:paraId="38C333EE" w14:textId="77777777" w:rsidR="00EA3D77" w:rsidRPr="0059405B" w:rsidRDefault="00EA3D77" w:rsidP="00A72E09">
            <w:pPr>
              <w:ind w:right="-1"/>
              <w:jc w:val="both"/>
              <w:rPr>
                <w:color w:val="auto"/>
              </w:rPr>
            </w:pPr>
            <w:r>
              <w:rPr>
                <w:color w:val="auto"/>
              </w:rPr>
              <w:t>О. Ковтун</w:t>
            </w:r>
          </w:p>
        </w:tc>
      </w:tr>
      <w:tr w:rsidR="00EA3D77" w14:paraId="763198F7" w14:textId="77777777" w:rsidTr="00A72E09">
        <w:trPr>
          <w:trHeight w:val="394"/>
        </w:trPr>
        <w:tc>
          <w:tcPr>
            <w:tcW w:w="2156" w:type="dxa"/>
          </w:tcPr>
          <w:p w14:paraId="6857705E" w14:textId="77777777" w:rsidR="00EA3D77" w:rsidRDefault="00EA3D77" w:rsidP="00A72E09">
            <w:pPr>
              <w:rPr>
                <w:color w:val="auto"/>
              </w:rPr>
            </w:pPr>
            <w:r w:rsidRPr="00884F3D">
              <w:rPr>
                <w:color w:val="auto"/>
              </w:rPr>
              <w:t>Ю. Степанець</w:t>
            </w:r>
          </w:p>
        </w:tc>
        <w:tc>
          <w:tcPr>
            <w:tcW w:w="1508" w:type="dxa"/>
          </w:tcPr>
          <w:p w14:paraId="7D7EC7B2" w14:textId="77777777" w:rsidR="00EA3D77" w:rsidRPr="00D06B26" w:rsidRDefault="00EA3D77" w:rsidP="00A72E09">
            <w:pPr>
              <w:tabs>
                <w:tab w:val="left" w:pos="1875"/>
              </w:tabs>
              <w:ind w:right="-82"/>
              <w:rPr>
                <w:bCs/>
              </w:rPr>
            </w:pPr>
          </w:p>
        </w:tc>
        <w:tc>
          <w:tcPr>
            <w:tcW w:w="2558" w:type="dxa"/>
          </w:tcPr>
          <w:p w14:paraId="03BFFA0B" w14:textId="77777777" w:rsidR="00EA3D77" w:rsidRPr="00884F3D" w:rsidRDefault="00EA3D77" w:rsidP="00A72E09">
            <w:pPr>
              <w:tabs>
                <w:tab w:val="left" w:pos="1875"/>
              </w:tabs>
              <w:ind w:right="-82"/>
              <w:rPr>
                <w:color w:val="auto"/>
              </w:rPr>
            </w:pPr>
          </w:p>
        </w:tc>
        <w:tc>
          <w:tcPr>
            <w:tcW w:w="2162" w:type="dxa"/>
          </w:tcPr>
          <w:p w14:paraId="76E82D91" w14:textId="77777777" w:rsidR="00EA3D77" w:rsidRPr="00D06B26" w:rsidRDefault="00EA3D77" w:rsidP="00A72E09">
            <w:pPr>
              <w:tabs>
                <w:tab w:val="left" w:pos="1875"/>
              </w:tabs>
              <w:ind w:right="-82"/>
              <w:rPr>
                <w:bCs/>
              </w:rPr>
            </w:pPr>
          </w:p>
        </w:tc>
        <w:tc>
          <w:tcPr>
            <w:tcW w:w="2231" w:type="dxa"/>
          </w:tcPr>
          <w:p w14:paraId="44290F02"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0C6184E9" w14:textId="77777777" w:rsidTr="00A72E09">
        <w:tc>
          <w:tcPr>
            <w:tcW w:w="2156" w:type="dxa"/>
          </w:tcPr>
          <w:p w14:paraId="67C62261" w14:textId="77777777" w:rsidR="00EA3D77" w:rsidRPr="0059405B" w:rsidRDefault="00EA3D77" w:rsidP="00A72E09">
            <w:r>
              <w:rPr>
                <w:color w:val="auto"/>
              </w:rPr>
              <w:t>В. Чайка</w:t>
            </w:r>
          </w:p>
        </w:tc>
        <w:tc>
          <w:tcPr>
            <w:tcW w:w="1508" w:type="dxa"/>
          </w:tcPr>
          <w:p w14:paraId="3721DDBF" w14:textId="77777777" w:rsidR="00EA3D77" w:rsidRPr="00D06B26" w:rsidRDefault="00EA3D77" w:rsidP="00A72E09">
            <w:pPr>
              <w:tabs>
                <w:tab w:val="left" w:pos="1875"/>
              </w:tabs>
              <w:ind w:right="-82"/>
              <w:rPr>
                <w:bCs/>
              </w:rPr>
            </w:pPr>
          </w:p>
        </w:tc>
        <w:tc>
          <w:tcPr>
            <w:tcW w:w="2558" w:type="dxa"/>
          </w:tcPr>
          <w:p w14:paraId="2944C18E" w14:textId="77777777" w:rsidR="00EA3D77" w:rsidRPr="00D06B26" w:rsidRDefault="00EA3D77" w:rsidP="00A72E09">
            <w:pPr>
              <w:tabs>
                <w:tab w:val="left" w:pos="1875"/>
              </w:tabs>
              <w:ind w:right="-82"/>
              <w:rPr>
                <w:bCs/>
              </w:rPr>
            </w:pPr>
          </w:p>
        </w:tc>
        <w:tc>
          <w:tcPr>
            <w:tcW w:w="2162" w:type="dxa"/>
          </w:tcPr>
          <w:p w14:paraId="4DC21DE8" w14:textId="77777777" w:rsidR="00EA3D77" w:rsidRPr="00D06B26" w:rsidRDefault="00EA3D77" w:rsidP="00A72E09">
            <w:pPr>
              <w:tabs>
                <w:tab w:val="left" w:pos="1875"/>
              </w:tabs>
              <w:ind w:right="-82"/>
              <w:rPr>
                <w:bCs/>
              </w:rPr>
            </w:pPr>
          </w:p>
        </w:tc>
        <w:tc>
          <w:tcPr>
            <w:tcW w:w="2231" w:type="dxa"/>
          </w:tcPr>
          <w:p w14:paraId="2B022566" w14:textId="77777777" w:rsidR="00EA3D77" w:rsidRPr="00D06B26" w:rsidRDefault="00EA3D77" w:rsidP="00A72E09">
            <w:pPr>
              <w:tabs>
                <w:tab w:val="left" w:pos="1875"/>
              </w:tabs>
              <w:ind w:right="-82"/>
              <w:rPr>
                <w:bCs/>
              </w:rPr>
            </w:pPr>
          </w:p>
        </w:tc>
      </w:tr>
      <w:tr w:rsidR="00EA3D77" w:rsidRPr="00D06B26" w14:paraId="53476AB7" w14:textId="77777777" w:rsidTr="00A72E09">
        <w:trPr>
          <w:trHeight w:val="369"/>
        </w:trPr>
        <w:tc>
          <w:tcPr>
            <w:tcW w:w="2156" w:type="dxa"/>
          </w:tcPr>
          <w:p w14:paraId="1434A3BB" w14:textId="77777777" w:rsidR="00EA3D77" w:rsidRPr="00D06B26" w:rsidRDefault="00EA3D77" w:rsidP="00A72E09">
            <w:pPr>
              <w:tabs>
                <w:tab w:val="left" w:pos="1875"/>
              </w:tabs>
              <w:ind w:right="-82"/>
              <w:rPr>
                <w:bCs/>
              </w:rPr>
            </w:pPr>
            <w:r>
              <w:rPr>
                <w:color w:val="auto"/>
              </w:rPr>
              <w:t>Д. Іванов</w:t>
            </w:r>
          </w:p>
        </w:tc>
        <w:tc>
          <w:tcPr>
            <w:tcW w:w="1508" w:type="dxa"/>
          </w:tcPr>
          <w:p w14:paraId="427A028B" w14:textId="77777777" w:rsidR="00EA3D77" w:rsidRPr="00D06B26" w:rsidRDefault="00EA3D77" w:rsidP="00A72E09">
            <w:pPr>
              <w:tabs>
                <w:tab w:val="left" w:pos="1875"/>
              </w:tabs>
              <w:ind w:right="-82"/>
              <w:rPr>
                <w:bCs/>
              </w:rPr>
            </w:pPr>
          </w:p>
        </w:tc>
        <w:tc>
          <w:tcPr>
            <w:tcW w:w="2558" w:type="dxa"/>
          </w:tcPr>
          <w:p w14:paraId="5DC05E85" w14:textId="77777777" w:rsidR="00EA3D77" w:rsidRPr="00D06B26" w:rsidRDefault="00EA3D77" w:rsidP="00A72E09">
            <w:pPr>
              <w:tabs>
                <w:tab w:val="left" w:pos="1875"/>
              </w:tabs>
              <w:ind w:right="-82"/>
              <w:rPr>
                <w:bCs/>
              </w:rPr>
            </w:pPr>
          </w:p>
        </w:tc>
        <w:tc>
          <w:tcPr>
            <w:tcW w:w="2162" w:type="dxa"/>
          </w:tcPr>
          <w:p w14:paraId="37F6EDDB" w14:textId="77777777" w:rsidR="00EA3D77" w:rsidRPr="00D06B26" w:rsidRDefault="00EA3D77" w:rsidP="00A72E09">
            <w:pPr>
              <w:tabs>
                <w:tab w:val="left" w:pos="1875"/>
              </w:tabs>
              <w:ind w:right="-82"/>
              <w:rPr>
                <w:bCs/>
              </w:rPr>
            </w:pPr>
          </w:p>
        </w:tc>
        <w:tc>
          <w:tcPr>
            <w:tcW w:w="2231" w:type="dxa"/>
          </w:tcPr>
          <w:p w14:paraId="170FC6B9" w14:textId="77777777" w:rsidR="00EA3D77" w:rsidRPr="00D06B26" w:rsidRDefault="00EA3D77" w:rsidP="00A72E09">
            <w:pPr>
              <w:tabs>
                <w:tab w:val="left" w:pos="1875"/>
              </w:tabs>
              <w:ind w:right="-82"/>
              <w:rPr>
                <w:bCs/>
              </w:rPr>
            </w:pPr>
          </w:p>
        </w:tc>
      </w:tr>
      <w:tr w:rsidR="00EA3D77" w:rsidRPr="00D06B26" w14:paraId="3F0904AB" w14:textId="77777777" w:rsidTr="00A72E09">
        <w:tc>
          <w:tcPr>
            <w:tcW w:w="2156" w:type="dxa"/>
          </w:tcPr>
          <w:p w14:paraId="75D5E191"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293B77E1" w14:textId="77777777" w:rsidR="00EA3D77" w:rsidRPr="00D06B26" w:rsidRDefault="00EA3D77" w:rsidP="00A72E09">
            <w:pPr>
              <w:tabs>
                <w:tab w:val="left" w:pos="1875"/>
              </w:tabs>
              <w:ind w:right="-82"/>
              <w:rPr>
                <w:bCs/>
              </w:rPr>
            </w:pPr>
          </w:p>
        </w:tc>
        <w:tc>
          <w:tcPr>
            <w:tcW w:w="2558" w:type="dxa"/>
          </w:tcPr>
          <w:p w14:paraId="6972C47C" w14:textId="77777777" w:rsidR="00EA3D77" w:rsidRPr="00D06B26" w:rsidRDefault="00EA3D77" w:rsidP="00A72E09">
            <w:pPr>
              <w:tabs>
                <w:tab w:val="left" w:pos="1875"/>
              </w:tabs>
              <w:ind w:right="-82"/>
              <w:rPr>
                <w:bCs/>
              </w:rPr>
            </w:pPr>
          </w:p>
        </w:tc>
        <w:tc>
          <w:tcPr>
            <w:tcW w:w="2162" w:type="dxa"/>
          </w:tcPr>
          <w:p w14:paraId="72E8A967" w14:textId="77777777" w:rsidR="00EA3D77" w:rsidRPr="00D06B26" w:rsidRDefault="00EA3D77" w:rsidP="00A72E09">
            <w:pPr>
              <w:tabs>
                <w:tab w:val="left" w:pos="1875"/>
              </w:tabs>
              <w:ind w:right="-82"/>
              <w:rPr>
                <w:bCs/>
              </w:rPr>
            </w:pPr>
          </w:p>
        </w:tc>
        <w:tc>
          <w:tcPr>
            <w:tcW w:w="2231" w:type="dxa"/>
          </w:tcPr>
          <w:p w14:paraId="62B7C4E2" w14:textId="77777777" w:rsidR="00EA3D77" w:rsidRPr="00D06B26" w:rsidRDefault="00EA3D77" w:rsidP="00A72E09">
            <w:pPr>
              <w:tabs>
                <w:tab w:val="left" w:pos="1875"/>
              </w:tabs>
              <w:ind w:right="-82"/>
              <w:rPr>
                <w:bCs/>
              </w:rPr>
            </w:pPr>
          </w:p>
        </w:tc>
      </w:tr>
      <w:tr w:rsidR="00EA3D77" w:rsidRPr="00D06B26" w14:paraId="5C5A95C0" w14:textId="77777777" w:rsidTr="00A72E09">
        <w:tc>
          <w:tcPr>
            <w:tcW w:w="2156" w:type="dxa"/>
          </w:tcPr>
          <w:p w14:paraId="5804E38B" w14:textId="77777777" w:rsidR="00EA3D77" w:rsidRDefault="00EA3D77" w:rsidP="00A72E09">
            <w:pPr>
              <w:tabs>
                <w:tab w:val="left" w:pos="1875"/>
              </w:tabs>
              <w:ind w:right="-82"/>
              <w:rPr>
                <w:color w:val="auto"/>
              </w:rPr>
            </w:pPr>
            <w:r>
              <w:rPr>
                <w:color w:val="auto"/>
              </w:rPr>
              <w:t>І. Бойченко</w:t>
            </w:r>
          </w:p>
        </w:tc>
        <w:tc>
          <w:tcPr>
            <w:tcW w:w="1508" w:type="dxa"/>
          </w:tcPr>
          <w:p w14:paraId="4E9A3A04" w14:textId="77777777" w:rsidR="00EA3D77" w:rsidRPr="00D06B26" w:rsidRDefault="00EA3D77" w:rsidP="00A72E09">
            <w:pPr>
              <w:tabs>
                <w:tab w:val="left" w:pos="1875"/>
              </w:tabs>
              <w:ind w:right="-82"/>
              <w:rPr>
                <w:bCs/>
              </w:rPr>
            </w:pPr>
          </w:p>
        </w:tc>
        <w:tc>
          <w:tcPr>
            <w:tcW w:w="2558" w:type="dxa"/>
          </w:tcPr>
          <w:p w14:paraId="0DB08239" w14:textId="77777777" w:rsidR="00EA3D77" w:rsidRDefault="00EA3D77" w:rsidP="00A72E09">
            <w:pPr>
              <w:tabs>
                <w:tab w:val="left" w:pos="1875"/>
              </w:tabs>
              <w:ind w:right="-82"/>
              <w:rPr>
                <w:color w:val="auto"/>
              </w:rPr>
            </w:pPr>
          </w:p>
        </w:tc>
        <w:tc>
          <w:tcPr>
            <w:tcW w:w="2162" w:type="dxa"/>
          </w:tcPr>
          <w:p w14:paraId="47808538" w14:textId="77777777" w:rsidR="00EA3D77" w:rsidRPr="00D06B26" w:rsidRDefault="00EA3D77" w:rsidP="00A72E09">
            <w:pPr>
              <w:tabs>
                <w:tab w:val="left" w:pos="1875"/>
              </w:tabs>
              <w:ind w:right="-82"/>
              <w:rPr>
                <w:bCs/>
              </w:rPr>
            </w:pPr>
          </w:p>
        </w:tc>
        <w:tc>
          <w:tcPr>
            <w:tcW w:w="2231" w:type="dxa"/>
          </w:tcPr>
          <w:p w14:paraId="28839E3F" w14:textId="77777777" w:rsidR="00EA3D77" w:rsidRPr="00D06B26" w:rsidRDefault="00EA3D77" w:rsidP="00A72E09">
            <w:pPr>
              <w:tabs>
                <w:tab w:val="left" w:pos="1875"/>
              </w:tabs>
              <w:ind w:right="-82"/>
              <w:rPr>
                <w:bCs/>
              </w:rPr>
            </w:pPr>
          </w:p>
        </w:tc>
      </w:tr>
      <w:tr w:rsidR="00EA3D77" w:rsidRPr="00D06B26" w14:paraId="53B932CE" w14:textId="77777777" w:rsidTr="00A72E09">
        <w:tc>
          <w:tcPr>
            <w:tcW w:w="2156" w:type="dxa"/>
          </w:tcPr>
          <w:p w14:paraId="1A2FCFCD"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3743B846" w14:textId="77777777" w:rsidR="00EA3D77" w:rsidRPr="00D06B26" w:rsidRDefault="00EA3D77" w:rsidP="00A72E09">
            <w:pPr>
              <w:tabs>
                <w:tab w:val="left" w:pos="1875"/>
              </w:tabs>
              <w:ind w:right="-82"/>
              <w:rPr>
                <w:bCs/>
              </w:rPr>
            </w:pPr>
          </w:p>
        </w:tc>
        <w:tc>
          <w:tcPr>
            <w:tcW w:w="2558" w:type="dxa"/>
          </w:tcPr>
          <w:p w14:paraId="3C01363D" w14:textId="77777777" w:rsidR="00EA3D77" w:rsidRDefault="00EA3D77" w:rsidP="00A72E09">
            <w:pPr>
              <w:tabs>
                <w:tab w:val="left" w:pos="1875"/>
              </w:tabs>
              <w:ind w:right="-82"/>
              <w:rPr>
                <w:color w:val="auto"/>
              </w:rPr>
            </w:pPr>
          </w:p>
        </w:tc>
        <w:tc>
          <w:tcPr>
            <w:tcW w:w="2162" w:type="dxa"/>
          </w:tcPr>
          <w:p w14:paraId="158A8FB7" w14:textId="77777777" w:rsidR="00EA3D77" w:rsidRPr="00D06B26" w:rsidRDefault="00EA3D77" w:rsidP="00A72E09">
            <w:pPr>
              <w:tabs>
                <w:tab w:val="left" w:pos="1875"/>
              </w:tabs>
              <w:ind w:right="-82"/>
              <w:rPr>
                <w:bCs/>
              </w:rPr>
            </w:pPr>
          </w:p>
        </w:tc>
        <w:tc>
          <w:tcPr>
            <w:tcW w:w="2231" w:type="dxa"/>
          </w:tcPr>
          <w:p w14:paraId="7FB812E1" w14:textId="77777777" w:rsidR="00EA3D77" w:rsidRPr="00D06B26" w:rsidRDefault="00EA3D77" w:rsidP="00A72E09">
            <w:pPr>
              <w:tabs>
                <w:tab w:val="left" w:pos="1875"/>
              </w:tabs>
              <w:ind w:right="-82"/>
              <w:rPr>
                <w:bCs/>
              </w:rPr>
            </w:pPr>
          </w:p>
        </w:tc>
      </w:tr>
      <w:tr w:rsidR="00EA3D77" w:rsidRPr="00D06B26" w14:paraId="152AE8EC" w14:textId="77777777" w:rsidTr="00A72E09">
        <w:tc>
          <w:tcPr>
            <w:tcW w:w="2156" w:type="dxa"/>
          </w:tcPr>
          <w:p w14:paraId="02DEE66D"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3C3A920E" w14:textId="77777777" w:rsidR="00EA3D77" w:rsidRPr="00D06B26" w:rsidRDefault="00EA3D77" w:rsidP="00A72E09">
            <w:pPr>
              <w:tabs>
                <w:tab w:val="left" w:pos="1875"/>
              </w:tabs>
              <w:ind w:right="-82"/>
              <w:rPr>
                <w:bCs/>
              </w:rPr>
            </w:pPr>
          </w:p>
        </w:tc>
        <w:tc>
          <w:tcPr>
            <w:tcW w:w="2558" w:type="dxa"/>
          </w:tcPr>
          <w:p w14:paraId="2E01EE3E" w14:textId="77777777" w:rsidR="00EA3D77" w:rsidRDefault="00EA3D77" w:rsidP="00A72E09">
            <w:pPr>
              <w:tabs>
                <w:tab w:val="left" w:pos="1875"/>
              </w:tabs>
              <w:ind w:right="-82"/>
              <w:rPr>
                <w:color w:val="auto"/>
              </w:rPr>
            </w:pPr>
          </w:p>
        </w:tc>
        <w:tc>
          <w:tcPr>
            <w:tcW w:w="2162" w:type="dxa"/>
          </w:tcPr>
          <w:p w14:paraId="1B1D921F" w14:textId="77777777" w:rsidR="00EA3D77" w:rsidRPr="00D06B26" w:rsidRDefault="00EA3D77" w:rsidP="00A72E09">
            <w:pPr>
              <w:tabs>
                <w:tab w:val="left" w:pos="1875"/>
              </w:tabs>
              <w:ind w:right="-82"/>
              <w:rPr>
                <w:bCs/>
              </w:rPr>
            </w:pPr>
          </w:p>
        </w:tc>
        <w:tc>
          <w:tcPr>
            <w:tcW w:w="2231" w:type="dxa"/>
          </w:tcPr>
          <w:p w14:paraId="587B81AF" w14:textId="77777777" w:rsidR="00EA3D77" w:rsidRPr="00D06B26" w:rsidRDefault="00EA3D77" w:rsidP="00A72E09">
            <w:pPr>
              <w:tabs>
                <w:tab w:val="left" w:pos="1875"/>
              </w:tabs>
              <w:ind w:right="-82"/>
              <w:rPr>
                <w:bCs/>
              </w:rPr>
            </w:pPr>
          </w:p>
        </w:tc>
      </w:tr>
      <w:tr w:rsidR="00EA3D77" w:rsidRPr="00D06B26" w14:paraId="6B519326" w14:textId="77777777" w:rsidTr="00A72E09">
        <w:tc>
          <w:tcPr>
            <w:tcW w:w="2156" w:type="dxa"/>
          </w:tcPr>
          <w:p w14:paraId="2A36711D"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059E350A" w14:textId="77777777" w:rsidR="00EA3D77" w:rsidRPr="00D06B26" w:rsidRDefault="00EA3D77" w:rsidP="00A72E09">
            <w:pPr>
              <w:tabs>
                <w:tab w:val="left" w:pos="1875"/>
              </w:tabs>
              <w:ind w:right="-82"/>
              <w:rPr>
                <w:bCs/>
              </w:rPr>
            </w:pPr>
          </w:p>
        </w:tc>
        <w:tc>
          <w:tcPr>
            <w:tcW w:w="2558" w:type="dxa"/>
          </w:tcPr>
          <w:p w14:paraId="21656965" w14:textId="77777777" w:rsidR="00EA3D77" w:rsidRDefault="00EA3D77" w:rsidP="00A72E09">
            <w:pPr>
              <w:tabs>
                <w:tab w:val="left" w:pos="1875"/>
              </w:tabs>
              <w:ind w:right="-82"/>
              <w:rPr>
                <w:color w:val="auto"/>
              </w:rPr>
            </w:pPr>
          </w:p>
        </w:tc>
        <w:tc>
          <w:tcPr>
            <w:tcW w:w="2162" w:type="dxa"/>
          </w:tcPr>
          <w:p w14:paraId="4A891A56" w14:textId="77777777" w:rsidR="00EA3D77" w:rsidRPr="00D06B26" w:rsidRDefault="00EA3D77" w:rsidP="00A72E09">
            <w:pPr>
              <w:tabs>
                <w:tab w:val="left" w:pos="1875"/>
              </w:tabs>
              <w:ind w:right="-82"/>
              <w:rPr>
                <w:bCs/>
              </w:rPr>
            </w:pPr>
          </w:p>
        </w:tc>
        <w:tc>
          <w:tcPr>
            <w:tcW w:w="2231" w:type="dxa"/>
          </w:tcPr>
          <w:p w14:paraId="08C43C7F" w14:textId="77777777" w:rsidR="00EA3D77" w:rsidRPr="00D06B26" w:rsidRDefault="00EA3D77" w:rsidP="00A72E09">
            <w:pPr>
              <w:tabs>
                <w:tab w:val="left" w:pos="1875"/>
              </w:tabs>
              <w:ind w:right="-82"/>
              <w:rPr>
                <w:bCs/>
              </w:rPr>
            </w:pPr>
          </w:p>
        </w:tc>
      </w:tr>
    </w:tbl>
    <w:p w14:paraId="33870FCB" w14:textId="77777777" w:rsidR="00EA3D77" w:rsidRPr="007356E4" w:rsidRDefault="00EA3D77" w:rsidP="00EA3D77">
      <w:pPr>
        <w:shd w:val="clear" w:color="auto" w:fill="FFFFFF"/>
        <w:jc w:val="both"/>
        <w:rPr>
          <w:rFonts w:eastAsia="Times New Roman"/>
          <w:color w:val="auto"/>
          <w:lang w:val="uk-UA"/>
        </w:rPr>
      </w:pPr>
    </w:p>
    <w:p w14:paraId="28CCACEF" w14:textId="77777777" w:rsidR="00EA3D77" w:rsidRPr="004D3450" w:rsidRDefault="00EA3D77" w:rsidP="00EA3D77">
      <w:pPr>
        <w:tabs>
          <w:tab w:val="left" w:pos="851"/>
        </w:tabs>
        <w:jc w:val="both"/>
        <w:rPr>
          <w:lang w:val="uk-UA"/>
        </w:rPr>
      </w:pPr>
    </w:p>
    <w:p w14:paraId="70963F92" w14:textId="77777777" w:rsidR="00EA3D77" w:rsidRPr="004D3450" w:rsidRDefault="00EA3D77" w:rsidP="00EA3D77">
      <w:pPr>
        <w:tabs>
          <w:tab w:val="left" w:pos="851"/>
        </w:tabs>
        <w:jc w:val="both"/>
        <w:rPr>
          <w:lang w:val="uk-UA"/>
        </w:rPr>
      </w:pPr>
      <w:r w:rsidRPr="004D3450">
        <w:rPr>
          <w:b/>
          <w:lang w:val="uk-UA"/>
        </w:rPr>
        <w:t>3.7</w:t>
      </w:r>
      <w:r w:rsidRPr="004D3450">
        <w:rPr>
          <w:lang w:val="uk-UA"/>
        </w:rPr>
        <w:t xml:space="preserve"> Звернення голови правління ОСББ «Миколаївська 9» за </w:t>
      </w:r>
      <w:proofErr w:type="spellStart"/>
      <w:r w:rsidRPr="004D3450">
        <w:rPr>
          <w:lang w:val="uk-UA"/>
        </w:rPr>
        <w:t>вх</w:t>
      </w:r>
      <w:proofErr w:type="spellEnd"/>
      <w:r w:rsidRPr="004D3450">
        <w:rPr>
          <w:lang w:val="uk-UA"/>
        </w:rPr>
        <w:t xml:space="preserve">. №541 від 03.02.2021 щодо проведення ремонту покрівлі за </w:t>
      </w:r>
      <w:proofErr w:type="spellStart"/>
      <w:r w:rsidRPr="004D3450">
        <w:rPr>
          <w:lang w:val="uk-UA"/>
        </w:rPr>
        <w:t>адресою</w:t>
      </w:r>
      <w:proofErr w:type="spellEnd"/>
      <w:r w:rsidRPr="004D3450">
        <w:rPr>
          <w:lang w:val="uk-UA"/>
        </w:rPr>
        <w:t>: вул. Миколаївська, 9.</w:t>
      </w:r>
    </w:p>
    <w:p w14:paraId="4F11B15C" w14:textId="77777777" w:rsidR="00EA3D77" w:rsidRDefault="00EA3D77" w:rsidP="00EA3D77">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w:t>
      </w:r>
      <w:proofErr w:type="spellStart"/>
      <w:r>
        <w:rPr>
          <w:color w:val="auto"/>
          <w:lang w:val="uk-UA"/>
        </w:rPr>
        <w:t>Інгульського</w:t>
      </w:r>
      <w:proofErr w:type="spellEnd"/>
      <w:r>
        <w:rPr>
          <w:color w:val="auto"/>
          <w:lang w:val="uk-UA"/>
        </w:rPr>
        <w:t xml:space="preserve">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перерозподілі </w:t>
      </w:r>
      <w:proofErr w:type="spellStart"/>
      <w:r>
        <w:rPr>
          <w:color w:val="auto"/>
          <w:lang w:val="uk-UA"/>
        </w:rPr>
        <w:t>бюджета</w:t>
      </w:r>
      <w:proofErr w:type="spellEnd"/>
      <w:r>
        <w:rPr>
          <w:color w:val="auto"/>
          <w:lang w:val="uk-UA"/>
        </w:rPr>
        <w:t xml:space="preserve"> міста Миколаєва. </w:t>
      </w: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7DF37D52" w14:textId="77777777" w:rsidTr="00A72E09">
        <w:tc>
          <w:tcPr>
            <w:tcW w:w="2156" w:type="dxa"/>
            <w:vAlign w:val="center"/>
          </w:tcPr>
          <w:p w14:paraId="689580B0" w14:textId="77777777" w:rsidR="00EA3D77" w:rsidRPr="00D06B26" w:rsidRDefault="00EA3D77" w:rsidP="00A72E09">
            <w:pPr>
              <w:tabs>
                <w:tab w:val="left" w:pos="1875"/>
              </w:tabs>
              <w:ind w:right="-82"/>
              <w:jc w:val="center"/>
              <w:rPr>
                <w:b/>
              </w:rPr>
            </w:pPr>
            <w:r w:rsidRPr="00D06B26">
              <w:rPr>
                <w:b/>
              </w:rPr>
              <w:lastRenderedPageBreak/>
              <w:t>«ЗА»</w:t>
            </w:r>
          </w:p>
        </w:tc>
        <w:tc>
          <w:tcPr>
            <w:tcW w:w="1508" w:type="dxa"/>
            <w:vAlign w:val="center"/>
          </w:tcPr>
          <w:p w14:paraId="4A76C11F"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48DB8C4A"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29A1DE68"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41DE085C"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49B5F350" w14:textId="77777777" w:rsidTr="00A72E09">
        <w:trPr>
          <w:trHeight w:val="394"/>
        </w:trPr>
        <w:tc>
          <w:tcPr>
            <w:tcW w:w="2156" w:type="dxa"/>
          </w:tcPr>
          <w:p w14:paraId="011BB312"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1EB16BD1" w14:textId="77777777" w:rsidR="00EA3D77" w:rsidRPr="00D06B26" w:rsidRDefault="00EA3D77" w:rsidP="00A72E09">
            <w:pPr>
              <w:tabs>
                <w:tab w:val="left" w:pos="1875"/>
              </w:tabs>
              <w:ind w:right="-82"/>
              <w:rPr>
                <w:bCs/>
              </w:rPr>
            </w:pPr>
          </w:p>
        </w:tc>
        <w:tc>
          <w:tcPr>
            <w:tcW w:w="2558" w:type="dxa"/>
          </w:tcPr>
          <w:p w14:paraId="17820633" w14:textId="77777777" w:rsidR="00EA3D77" w:rsidRPr="00D06B26" w:rsidRDefault="00EA3D77" w:rsidP="00A72E09">
            <w:pPr>
              <w:tabs>
                <w:tab w:val="left" w:pos="1875"/>
              </w:tabs>
              <w:ind w:right="-82"/>
              <w:rPr>
                <w:bCs/>
              </w:rPr>
            </w:pPr>
          </w:p>
        </w:tc>
        <w:tc>
          <w:tcPr>
            <w:tcW w:w="2162" w:type="dxa"/>
          </w:tcPr>
          <w:p w14:paraId="72348643" w14:textId="77777777" w:rsidR="00EA3D77" w:rsidRPr="00D06B26" w:rsidRDefault="00EA3D77" w:rsidP="00A72E09">
            <w:pPr>
              <w:tabs>
                <w:tab w:val="left" w:pos="1875"/>
              </w:tabs>
              <w:ind w:right="-82"/>
              <w:rPr>
                <w:bCs/>
              </w:rPr>
            </w:pPr>
          </w:p>
        </w:tc>
        <w:tc>
          <w:tcPr>
            <w:tcW w:w="2231" w:type="dxa"/>
          </w:tcPr>
          <w:p w14:paraId="640FB595" w14:textId="77777777" w:rsidR="00EA3D77" w:rsidRPr="0059405B" w:rsidRDefault="00EA3D77" w:rsidP="00A72E09">
            <w:pPr>
              <w:ind w:right="-1"/>
              <w:jc w:val="both"/>
              <w:rPr>
                <w:color w:val="auto"/>
              </w:rPr>
            </w:pPr>
            <w:r>
              <w:rPr>
                <w:color w:val="auto"/>
              </w:rPr>
              <w:t>О. Ковтун</w:t>
            </w:r>
          </w:p>
        </w:tc>
      </w:tr>
      <w:tr w:rsidR="00EA3D77" w14:paraId="5A4C676C" w14:textId="77777777" w:rsidTr="00A72E09">
        <w:trPr>
          <w:trHeight w:val="394"/>
        </w:trPr>
        <w:tc>
          <w:tcPr>
            <w:tcW w:w="2156" w:type="dxa"/>
          </w:tcPr>
          <w:p w14:paraId="64442A43" w14:textId="77777777" w:rsidR="00EA3D77" w:rsidRDefault="00EA3D77" w:rsidP="00A72E09">
            <w:pPr>
              <w:rPr>
                <w:color w:val="auto"/>
              </w:rPr>
            </w:pPr>
            <w:r w:rsidRPr="00884F3D">
              <w:rPr>
                <w:color w:val="auto"/>
              </w:rPr>
              <w:t>Ю. Степанець</w:t>
            </w:r>
          </w:p>
        </w:tc>
        <w:tc>
          <w:tcPr>
            <w:tcW w:w="1508" w:type="dxa"/>
          </w:tcPr>
          <w:p w14:paraId="26164341" w14:textId="77777777" w:rsidR="00EA3D77" w:rsidRPr="00D06B26" w:rsidRDefault="00EA3D77" w:rsidP="00A72E09">
            <w:pPr>
              <w:tabs>
                <w:tab w:val="left" w:pos="1875"/>
              </w:tabs>
              <w:ind w:right="-82"/>
              <w:rPr>
                <w:bCs/>
              </w:rPr>
            </w:pPr>
          </w:p>
        </w:tc>
        <w:tc>
          <w:tcPr>
            <w:tcW w:w="2558" w:type="dxa"/>
          </w:tcPr>
          <w:p w14:paraId="3F1ED234" w14:textId="77777777" w:rsidR="00EA3D77" w:rsidRPr="00884F3D" w:rsidRDefault="00EA3D77" w:rsidP="00A72E09">
            <w:pPr>
              <w:tabs>
                <w:tab w:val="left" w:pos="1875"/>
              </w:tabs>
              <w:ind w:right="-82"/>
              <w:rPr>
                <w:color w:val="auto"/>
              </w:rPr>
            </w:pPr>
          </w:p>
        </w:tc>
        <w:tc>
          <w:tcPr>
            <w:tcW w:w="2162" w:type="dxa"/>
          </w:tcPr>
          <w:p w14:paraId="1C72FA92" w14:textId="77777777" w:rsidR="00EA3D77" w:rsidRPr="00D06B26" w:rsidRDefault="00EA3D77" w:rsidP="00A72E09">
            <w:pPr>
              <w:tabs>
                <w:tab w:val="left" w:pos="1875"/>
              </w:tabs>
              <w:ind w:right="-82"/>
              <w:rPr>
                <w:bCs/>
              </w:rPr>
            </w:pPr>
          </w:p>
        </w:tc>
        <w:tc>
          <w:tcPr>
            <w:tcW w:w="2231" w:type="dxa"/>
          </w:tcPr>
          <w:p w14:paraId="0203792D"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5A423442" w14:textId="77777777" w:rsidTr="00A72E09">
        <w:tc>
          <w:tcPr>
            <w:tcW w:w="2156" w:type="dxa"/>
          </w:tcPr>
          <w:p w14:paraId="40287D4B" w14:textId="77777777" w:rsidR="00EA3D77" w:rsidRPr="0059405B" w:rsidRDefault="00EA3D77" w:rsidP="00A72E09">
            <w:r>
              <w:rPr>
                <w:color w:val="auto"/>
              </w:rPr>
              <w:t>В. Чайка</w:t>
            </w:r>
          </w:p>
        </w:tc>
        <w:tc>
          <w:tcPr>
            <w:tcW w:w="1508" w:type="dxa"/>
          </w:tcPr>
          <w:p w14:paraId="6C5B75AB" w14:textId="77777777" w:rsidR="00EA3D77" w:rsidRPr="00D06B26" w:rsidRDefault="00EA3D77" w:rsidP="00A72E09">
            <w:pPr>
              <w:tabs>
                <w:tab w:val="left" w:pos="1875"/>
              </w:tabs>
              <w:ind w:right="-82"/>
              <w:rPr>
                <w:bCs/>
              </w:rPr>
            </w:pPr>
          </w:p>
        </w:tc>
        <w:tc>
          <w:tcPr>
            <w:tcW w:w="2558" w:type="dxa"/>
          </w:tcPr>
          <w:p w14:paraId="0BBE0FA5" w14:textId="77777777" w:rsidR="00EA3D77" w:rsidRPr="00D06B26" w:rsidRDefault="00EA3D77" w:rsidP="00A72E09">
            <w:pPr>
              <w:tabs>
                <w:tab w:val="left" w:pos="1875"/>
              </w:tabs>
              <w:ind w:right="-82"/>
              <w:rPr>
                <w:bCs/>
              </w:rPr>
            </w:pPr>
          </w:p>
        </w:tc>
        <w:tc>
          <w:tcPr>
            <w:tcW w:w="2162" w:type="dxa"/>
          </w:tcPr>
          <w:p w14:paraId="156ADD6C" w14:textId="77777777" w:rsidR="00EA3D77" w:rsidRPr="00D06B26" w:rsidRDefault="00EA3D77" w:rsidP="00A72E09">
            <w:pPr>
              <w:tabs>
                <w:tab w:val="left" w:pos="1875"/>
              </w:tabs>
              <w:ind w:right="-82"/>
              <w:rPr>
                <w:bCs/>
              </w:rPr>
            </w:pPr>
          </w:p>
        </w:tc>
        <w:tc>
          <w:tcPr>
            <w:tcW w:w="2231" w:type="dxa"/>
          </w:tcPr>
          <w:p w14:paraId="3FBD3FB7" w14:textId="77777777" w:rsidR="00EA3D77" w:rsidRPr="00D06B26" w:rsidRDefault="00EA3D77" w:rsidP="00A72E09">
            <w:pPr>
              <w:tabs>
                <w:tab w:val="left" w:pos="1875"/>
              </w:tabs>
              <w:ind w:right="-82"/>
              <w:rPr>
                <w:bCs/>
              </w:rPr>
            </w:pPr>
          </w:p>
        </w:tc>
      </w:tr>
      <w:tr w:rsidR="00EA3D77" w:rsidRPr="00D06B26" w14:paraId="3F4B47CE" w14:textId="77777777" w:rsidTr="00A72E09">
        <w:trPr>
          <w:trHeight w:val="369"/>
        </w:trPr>
        <w:tc>
          <w:tcPr>
            <w:tcW w:w="2156" w:type="dxa"/>
          </w:tcPr>
          <w:p w14:paraId="38DBAD95" w14:textId="77777777" w:rsidR="00EA3D77" w:rsidRPr="00D06B26" w:rsidRDefault="00EA3D77" w:rsidP="00A72E09">
            <w:pPr>
              <w:tabs>
                <w:tab w:val="left" w:pos="1875"/>
              </w:tabs>
              <w:ind w:right="-82"/>
              <w:rPr>
                <w:bCs/>
              </w:rPr>
            </w:pPr>
            <w:r>
              <w:rPr>
                <w:color w:val="auto"/>
              </w:rPr>
              <w:t>Д. Іванов</w:t>
            </w:r>
          </w:p>
        </w:tc>
        <w:tc>
          <w:tcPr>
            <w:tcW w:w="1508" w:type="dxa"/>
          </w:tcPr>
          <w:p w14:paraId="5E9EEC4B" w14:textId="77777777" w:rsidR="00EA3D77" w:rsidRPr="00D06B26" w:rsidRDefault="00EA3D77" w:rsidP="00A72E09">
            <w:pPr>
              <w:tabs>
                <w:tab w:val="left" w:pos="1875"/>
              </w:tabs>
              <w:ind w:right="-82"/>
              <w:rPr>
                <w:bCs/>
              </w:rPr>
            </w:pPr>
          </w:p>
        </w:tc>
        <w:tc>
          <w:tcPr>
            <w:tcW w:w="2558" w:type="dxa"/>
          </w:tcPr>
          <w:p w14:paraId="11DBD7CF" w14:textId="77777777" w:rsidR="00EA3D77" w:rsidRPr="00D06B26" w:rsidRDefault="00EA3D77" w:rsidP="00A72E09">
            <w:pPr>
              <w:tabs>
                <w:tab w:val="left" w:pos="1875"/>
              </w:tabs>
              <w:ind w:right="-82"/>
              <w:rPr>
                <w:bCs/>
              </w:rPr>
            </w:pPr>
          </w:p>
        </w:tc>
        <w:tc>
          <w:tcPr>
            <w:tcW w:w="2162" w:type="dxa"/>
          </w:tcPr>
          <w:p w14:paraId="39F2DC84" w14:textId="77777777" w:rsidR="00EA3D77" w:rsidRPr="00D06B26" w:rsidRDefault="00EA3D77" w:rsidP="00A72E09">
            <w:pPr>
              <w:tabs>
                <w:tab w:val="left" w:pos="1875"/>
              </w:tabs>
              <w:ind w:right="-82"/>
              <w:rPr>
                <w:bCs/>
              </w:rPr>
            </w:pPr>
          </w:p>
        </w:tc>
        <w:tc>
          <w:tcPr>
            <w:tcW w:w="2231" w:type="dxa"/>
          </w:tcPr>
          <w:p w14:paraId="35029643" w14:textId="77777777" w:rsidR="00EA3D77" w:rsidRPr="00D06B26" w:rsidRDefault="00EA3D77" w:rsidP="00A72E09">
            <w:pPr>
              <w:tabs>
                <w:tab w:val="left" w:pos="1875"/>
              </w:tabs>
              <w:ind w:right="-82"/>
              <w:rPr>
                <w:bCs/>
              </w:rPr>
            </w:pPr>
          </w:p>
        </w:tc>
      </w:tr>
      <w:tr w:rsidR="00EA3D77" w:rsidRPr="00D06B26" w14:paraId="0752DF60" w14:textId="77777777" w:rsidTr="00A72E09">
        <w:tc>
          <w:tcPr>
            <w:tcW w:w="2156" w:type="dxa"/>
          </w:tcPr>
          <w:p w14:paraId="460E7DE8"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3500FF7B" w14:textId="77777777" w:rsidR="00EA3D77" w:rsidRPr="00D06B26" w:rsidRDefault="00EA3D77" w:rsidP="00A72E09">
            <w:pPr>
              <w:tabs>
                <w:tab w:val="left" w:pos="1875"/>
              </w:tabs>
              <w:ind w:right="-82"/>
              <w:rPr>
                <w:bCs/>
              </w:rPr>
            </w:pPr>
          </w:p>
        </w:tc>
        <w:tc>
          <w:tcPr>
            <w:tcW w:w="2558" w:type="dxa"/>
          </w:tcPr>
          <w:p w14:paraId="0255CF21" w14:textId="77777777" w:rsidR="00EA3D77" w:rsidRPr="00D06B26" w:rsidRDefault="00EA3D77" w:rsidP="00A72E09">
            <w:pPr>
              <w:tabs>
                <w:tab w:val="left" w:pos="1875"/>
              </w:tabs>
              <w:ind w:right="-82"/>
              <w:rPr>
                <w:bCs/>
              </w:rPr>
            </w:pPr>
          </w:p>
        </w:tc>
        <w:tc>
          <w:tcPr>
            <w:tcW w:w="2162" w:type="dxa"/>
          </w:tcPr>
          <w:p w14:paraId="30F7D65E" w14:textId="77777777" w:rsidR="00EA3D77" w:rsidRPr="00D06B26" w:rsidRDefault="00EA3D77" w:rsidP="00A72E09">
            <w:pPr>
              <w:tabs>
                <w:tab w:val="left" w:pos="1875"/>
              </w:tabs>
              <w:ind w:right="-82"/>
              <w:rPr>
                <w:bCs/>
              </w:rPr>
            </w:pPr>
          </w:p>
        </w:tc>
        <w:tc>
          <w:tcPr>
            <w:tcW w:w="2231" w:type="dxa"/>
          </w:tcPr>
          <w:p w14:paraId="2EE7A287" w14:textId="77777777" w:rsidR="00EA3D77" w:rsidRPr="00D06B26" w:rsidRDefault="00EA3D77" w:rsidP="00A72E09">
            <w:pPr>
              <w:tabs>
                <w:tab w:val="left" w:pos="1875"/>
              </w:tabs>
              <w:ind w:right="-82"/>
              <w:rPr>
                <w:bCs/>
              </w:rPr>
            </w:pPr>
          </w:p>
        </w:tc>
      </w:tr>
      <w:tr w:rsidR="00EA3D77" w:rsidRPr="00D06B26" w14:paraId="72A69C57" w14:textId="77777777" w:rsidTr="00A72E09">
        <w:tc>
          <w:tcPr>
            <w:tcW w:w="2156" w:type="dxa"/>
          </w:tcPr>
          <w:p w14:paraId="1150208C" w14:textId="77777777" w:rsidR="00EA3D77" w:rsidRDefault="00EA3D77" w:rsidP="00A72E09">
            <w:pPr>
              <w:tabs>
                <w:tab w:val="left" w:pos="1875"/>
              </w:tabs>
              <w:ind w:right="-82"/>
              <w:rPr>
                <w:color w:val="auto"/>
              </w:rPr>
            </w:pPr>
            <w:r>
              <w:rPr>
                <w:color w:val="auto"/>
              </w:rPr>
              <w:t>І. Бойченко</w:t>
            </w:r>
          </w:p>
        </w:tc>
        <w:tc>
          <w:tcPr>
            <w:tcW w:w="1508" w:type="dxa"/>
          </w:tcPr>
          <w:p w14:paraId="49FD56F4" w14:textId="77777777" w:rsidR="00EA3D77" w:rsidRPr="00D06B26" w:rsidRDefault="00EA3D77" w:rsidP="00A72E09">
            <w:pPr>
              <w:tabs>
                <w:tab w:val="left" w:pos="1875"/>
              </w:tabs>
              <w:ind w:right="-82"/>
              <w:rPr>
                <w:bCs/>
              </w:rPr>
            </w:pPr>
          </w:p>
        </w:tc>
        <w:tc>
          <w:tcPr>
            <w:tcW w:w="2558" w:type="dxa"/>
          </w:tcPr>
          <w:p w14:paraId="16FD9C0B" w14:textId="77777777" w:rsidR="00EA3D77" w:rsidRDefault="00EA3D77" w:rsidP="00A72E09">
            <w:pPr>
              <w:tabs>
                <w:tab w:val="left" w:pos="1875"/>
              </w:tabs>
              <w:ind w:right="-82"/>
              <w:rPr>
                <w:color w:val="auto"/>
              </w:rPr>
            </w:pPr>
          </w:p>
        </w:tc>
        <w:tc>
          <w:tcPr>
            <w:tcW w:w="2162" w:type="dxa"/>
          </w:tcPr>
          <w:p w14:paraId="1A581DD3" w14:textId="77777777" w:rsidR="00EA3D77" w:rsidRPr="00D06B26" w:rsidRDefault="00EA3D77" w:rsidP="00A72E09">
            <w:pPr>
              <w:tabs>
                <w:tab w:val="left" w:pos="1875"/>
              </w:tabs>
              <w:ind w:right="-82"/>
              <w:rPr>
                <w:bCs/>
              </w:rPr>
            </w:pPr>
          </w:p>
        </w:tc>
        <w:tc>
          <w:tcPr>
            <w:tcW w:w="2231" w:type="dxa"/>
          </w:tcPr>
          <w:p w14:paraId="417CFA99" w14:textId="77777777" w:rsidR="00EA3D77" w:rsidRPr="00D06B26" w:rsidRDefault="00EA3D77" w:rsidP="00A72E09">
            <w:pPr>
              <w:tabs>
                <w:tab w:val="left" w:pos="1875"/>
              </w:tabs>
              <w:ind w:right="-82"/>
              <w:rPr>
                <w:bCs/>
              </w:rPr>
            </w:pPr>
          </w:p>
        </w:tc>
      </w:tr>
      <w:tr w:rsidR="00EA3D77" w:rsidRPr="00D06B26" w14:paraId="49F23163" w14:textId="77777777" w:rsidTr="00A72E09">
        <w:tc>
          <w:tcPr>
            <w:tcW w:w="2156" w:type="dxa"/>
          </w:tcPr>
          <w:p w14:paraId="7CC8B0DC"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3A35E07B" w14:textId="77777777" w:rsidR="00EA3D77" w:rsidRPr="00D06B26" w:rsidRDefault="00EA3D77" w:rsidP="00A72E09">
            <w:pPr>
              <w:tabs>
                <w:tab w:val="left" w:pos="1875"/>
              </w:tabs>
              <w:ind w:right="-82"/>
              <w:rPr>
                <w:bCs/>
              </w:rPr>
            </w:pPr>
          </w:p>
        </w:tc>
        <w:tc>
          <w:tcPr>
            <w:tcW w:w="2558" w:type="dxa"/>
          </w:tcPr>
          <w:p w14:paraId="3FF1B290" w14:textId="77777777" w:rsidR="00EA3D77" w:rsidRDefault="00EA3D77" w:rsidP="00A72E09">
            <w:pPr>
              <w:tabs>
                <w:tab w:val="left" w:pos="1875"/>
              </w:tabs>
              <w:ind w:right="-82"/>
              <w:rPr>
                <w:color w:val="auto"/>
              </w:rPr>
            </w:pPr>
          </w:p>
        </w:tc>
        <w:tc>
          <w:tcPr>
            <w:tcW w:w="2162" w:type="dxa"/>
          </w:tcPr>
          <w:p w14:paraId="365C1D06" w14:textId="77777777" w:rsidR="00EA3D77" w:rsidRPr="00D06B26" w:rsidRDefault="00EA3D77" w:rsidP="00A72E09">
            <w:pPr>
              <w:tabs>
                <w:tab w:val="left" w:pos="1875"/>
              </w:tabs>
              <w:ind w:right="-82"/>
              <w:rPr>
                <w:bCs/>
              </w:rPr>
            </w:pPr>
          </w:p>
        </w:tc>
        <w:tc>
          <w:tcPr>
            <w:tcW w:w="2231" w:type="dxa"/>
          </w:tcPr>
          <w:p w14:paraId="06D23970" w14:textId="77777777" w:rsidR="00EA3D77" w:rsidRPr="00D06B26" w:rsidRDefault="00EA3D77" w:rsidP="00A72E09">
            <w:pPr>
              <w:tabs>
                <w:tab w:val="left" w:pos="1875"/>
              </w:tabs>
              <w:ind w:right="-82"/>
              <w:rPr>
                <w:bCs/>
              </w:rPr>
            </w:pPr>
          </w:p>
        </w:tc>
      </w:tr>
      <w:tr w:rsidR="00EA3D77" w:rsidRPr="00D06B26" w14:paraId="0EC29FB4" w14:textId="77777777" w:rsidTr="00A72E09">
        <w:tc>
          <w:tcPr>
            <w:tcW w:w="2156" w:type="dxa"/>
          </w:tcPr>
          <w:p w14:paraId="6B5D898A"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7E726685" w14:textId="77777777" w:rsidR="00EA3D77" w:rsidRPr="00D06B26" w:rsidRDefault="00EA3D77" w:rsidP="00A72E09">
            <w:pPr>
              <w:tabs>
                <w:tab w:val="left" w:pos="1875"/>
              </w:tabs>
              <w:ind w:right="-82"/>
              <w:rPr>
                <w:bCs/>
              </w:rPr>
            </w:pPr>
          </w:p>
        </w:tc>
        <w:tc>
          <w:tcPr>
            <w:tcW w:w="2558" w:type="dxa"/>
          </w:tcPr>
          <w:p w14:paraId="05D3F208" w14:textId="77777777" w:rsidR="00EA3D77" w:rsidRDefault="00EA3D77" w:rsidP="00A72E09">
            <w:pPr>
              <w:tabs>
                <w:tab w:val="left" w:pos="1875"/>
              </w:tabs>
              <w:ind w:right="-82"/>
              <w:rPr>
                <w:color w:val="auto"/>
              </w:rPr>
            </w:pPr>
          </w:p>
        </w:tc>
        <w:tc>
          <w:tcPr>
            <w:tcW w:w="2162" w:type="dxa"/>
          </w:tcPr>
          <w:p w14:paraId="2EF8DE2C" w14:textId="77777777" w:rsidR="00EA3D77" w:rsidRPr="00D06B26" w:rsidRDefault="00EA3D77" w:rsidP="00A72E09">
            <w:pPr>
              <w:tabs>
                <w:tab w:val="left" w:pos="1875"/>
              </w:tabs>
              <w:ind w:right="-82"/>
              <w:rPr>
                <w:bCs/>
              </w:rPr>
            </w:pPr>
          </w:p>
        </w:tc>
        <w:tc>
          <w:tcPr>
            <w:tcW w:w="2231" w:type="dxa"/>
          </w:tcPr>
          <w:p w14:paraId="1C6FF97B" w14:textId="77777777" w:rsidR="00EA3D77" w:rsidRPr="00D06B26" w:rsidRDefault="00EA3D77" w:rsidP="00A72E09">
            <w:pPr>
              <w:tabs>
                <w:tab w:val="left" w:pos="1875"/>
              </w:tabs>
              <w:ind w:right="-82"/>
              <w:rPr>
                <w:bCs/>
              </w:rPr>
            </w:pPr>
          </w:p>
        </w:tc>
      </w:tr>
      <w:tr w:rsidR="00EA3D77" w:rsidRPr="00D06B26" w14:paraId="3B2FACDC" w14:textId="77777777" w:rsidTr="00A72E09">
        <w:tc>
          <w:tcPr>
            <w:tcW w:w="2156" w:type="dxa"/>
          </w:tcPr>
          <w:p w14:paraId="5B7582D2"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4628A89A" w14:textId="77777777" w:rsidR="00EA3D77" w:rsidRPr="00D06B26" w:rsidRDefault="00EA3D77" w:rsidP="00A72E09">
            <w:pPr>
              <w:tabs>
                <w:tab w:val="left" w:pos="1875"/>
              </w:tabs>
              <w:ind w:right="-82"/>
              <w:rPr>
                <w:bCs/>
              </w:rPr>
            </w:pPr>
          </w:p>
        </w:tc>
        <w:tc>
          <w:tcPr>
            <w:tcW w:w="2558" w:type="dxa"/>
          </w:tcPr>
          <w:p w14:paraId="20D8EE85" w14:textId="77777777" w:rsidR="00EA3D77" w:rsidRDefault="00EA3D77" w:rsidP="00A72E09">
            <w:pPr>
              <w:tabs>
                <w:tab w:val="left" w:pos="1875"/>
              </w:tabs>
              <w:ind w:right="-82"/>
              <w:rPr>
                <w:color w:val="auto"/>
              </w:rPr>
            </w:pPr>
          </w:p>
        </w:tc>
        <w:tc>
          <w:tcPr>
            <w:tcW w:w="2162" w:type="dxa"/>
          </w:tcPr>
          <w:p w14:paraId="3D431E3D" w14:textId="77777777" w:rsidR="00EA3D77" w:rsidRPr="00D06B26" w:rsidRDefault="00EA3D77" w:rsidP="00A72E09">
            <w:pPr>
              <w:tabs>
                <w:tab w:val="left" w:pos="1875"/>
              </w:tabs>
              <w:ind w:right="-82"/>
              <w:rPr>
                <w:bCs/>
              </w:rPr>
            </w:pPr>
          </w:p>
        </w:tc>
        <w:tc>
          <w:tcPr>
            <w:tcW w:w="2231" w:type="dxa"/>
          </w:tcPr>
          <w:p w14:paraId="52EBCD4C" w14:textId="77777777" w:rsidR="00EA3D77" w:rsidRPr="00D06B26" w:rsidRDefault="00EA3D77" w:rsidP="00A72E09">
            <w:pPr>
              <w:tabs>
                <w:tab w:val="left" w:pos="1875"/>
              </w:tabs>
              <w:ind w:right="-82"/>
              <w:rPr>
                <w:bCs/>
              </w:rPr>
            </w:pPr>
          </w:p>
        </w:tc>
      </w:tr>
    </w:tbl>
    <w:p w14:paraId="2F073C01" w14:textId="77777777" w:rsidR="00EA3D77" w:rsidRPr="007356E4" w:rsidRDefault="00EA3D77" w:rsidP="00EA3D77">
      <w:pPr>
        <w:shd w:val="clear" w:color="auto" w:fill="FFFFFF"/>
        <w:jc w:val="both"/>
        <w:rPr>
          <w:rFonts w:eastAsia="Times New Roman"/>
          <w:color w:val="auto"/>
          <w:lang w:val="uk-UA"/>
        </w:rPr>
      </w:pPr>
    </w:p>
    <w:p w14:paraId="1917F7C2" w14:textId="77777777" w:rsidR="00EA3D77" w:rsidRPr="004D3450" w:rsidRDefault="00EA3D77" w:rsidP="00EA3D77">
      <w:pPr>
        <w:tabs>
          <w:tab w:val="left" w:pos="851"/>
        </w:tabs>
        <w:jc w:val="both"/>
        <w:rPr>
          <w:lang w:val="uk-UA"/>
        </w:rPr>
      </w:pPr>
    </w:p>
    <w:p w14:paraId="47888646" w14:textId="77777777" w:rsidR="00EA3D77" w:rsidRDefault="00EA3D77" w:rsidP="00EA3D77">
      <w:pPr>
        <w:tabs>
          <w:tab w:val="left" w:pos="851"/>
        </w:tabs>
        <w:jc w:val="both"/>
        <w:rPr>
          <w:lang w:val="uk-UA"/>
        </w:rPr>
      </w:pPr>
      <w:r w:rsidRPr="004D3450">
        <w:rPr>
          <w:b/>
          <w:lang w:val="uk-UA"/>
        </w:rPr>
        <w:t>3.8</w:t>
      </w:r>
      <w:r w:rsidRPr="004D3450">
        <w:rPr>
          <w:lang w:val="uk-UA"/>
        </w:rPr>
        <w:t xml:space="preserve"> Звернення ТОВ Центральний 1» за </w:t>
      </w:r>
      <w:proofErr w:type="spellStart"/>
      <w:r w:rsidRPr="004D3450">
        <w:rPr>
          <w:lang w:val="uk-UA"/>
        </w:rPr>
        <w:t>вх</w:t>
      </w:r>
      <w:proofErr w:type="spellEnd"/>
      <w:r w:rsidRPr="004D3450">
        <w:rPr>
          <w:lang w:val="uk-UA"/>
        </w:rPr>
        <w:t>. №349 від 22.01.2021 щодо включення до переліку термінових капітальних ремонтів житлових будинків на 2021 рік.</w:t>
      </w:r>
    </w:p>
    <w:p w14:paraId="03DC9EC4" w14:textId="7BB19E5B" w:rsidR="00EA3D77" w:rsidRDefault="00EA3D77" w:rsidP="00EA3D77">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Центрального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перерозподілі </w:t>
      </w:r>
      <w:proofErr w:type="spellStart"/>
      <w:r>
        <w:rPr>
          <w:color w:val="auto"/>
          <w:lang w:val="uk-UA"/>
        </w:rPr>
        <w:t>бюджета</w:t>
      </w:r>
      <w:proofErr w:type="spellEnd"/>
      <w:r>
        <w:rPr>
          <w:color w:val="auto"/>
          <w:lang w:val="uk-UA"/>
        </w:rPr>
        <w:t xml:space="preserve"> міста Миколаєва. </w:t>
      </w:r>
    </w:p>
    <w:p w14:paraId="68151373" w14:textId="77777777" w:rsidR="00EA3D77" w:rsidRDefault="00EA3D77" w:rsidP="00EA3D77">
      <w:pPr>
        <w:tabs>
          <w:tab w:val="left" w:pos="851"/>
        </w:tabs>
        <w:jc w:val="both"/>
        <w:rPr>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70DC9A0F" w14:textId="77777777" w:rsidTr="00A72E09">
        <w:tc>
          <w:tcPr>
            <w:tcW w:w="2156" w:type="dxa"/>
            <w:vAlign w:val="center"/>
          </w:tcPr>
          <w:p w14:paraId="0CE4E052"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437E5F5E"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621D5EBF"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1BC8AC7E"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7C8E0ED9"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7E62174B" w14:textId="77777777" w:rsidTr="00A72E09">
        <w:trPr>
          <w:trHeight w:val="394"/>
        </w:trPr>
        <w:tc>
          <w:tcPr>
            <w:tcW w:w="2156" w:type="dxa"/>
          </w:tcPr>
          <w:p w14:paraId="5A0F1BC5" w14:textId="77777777" w:rsidR="00EA3D77" w:rsidRPr="0059405B" w:rsidRDefault="00EA3D77" w:rsidP="00EA3D77">
            <w:r>
              <w:rPr>
                <w:color w:val="auto"/>
              </w:rPr>
              <w:t>А. </w:t>
            </w:r>
            <w:proofErr w:type="spellStart"/>
            <w:r>
              <w:rPr>
                <w:color w:val="auto"/>
              </w:rPr>
              <w:t>Туріца</w:t>
            </w:r>
            <w:proofErr w:type="spellEnd"/>
          </w:p>
        </w:tc>
        <w:tc>
          <w:tcPr>
            <w:tcW w:w="1508" w:type="dxa"/>
          </w:tcPr>
          <w:p w14:paraId="10A94B2E" w14:textId="77777777" w:rsidR="00EA3D77" w:rsidRPr="00D06B26" w:rsidRDefault="00EA3D77" w:rsidP="00EA3D77">
            <w:pPr>
              <w:tabs>
                <w:tab w:val="left" w:pos="1875"/>
              </w:tabs>
              <w:ind w:right="-82"/>
              <w:rPr>
                <w:bCs/>
              </w:rPr>
            </w:pPr>
          </w:p>
        </w:tc>
        <w:tc>
          <w:tcPr>
            <w:tcW w:w="2558" w:type="dxa"/>
          </w:tcPr>
          <w:p w14:paraId="49B5EBCB" w14:textId="692FC5B4" w:rsidR="00EA3D77" w:rsidRPr="00D06B26" w:rsidRDefault="00EA3D77" w:rsidP="00EA3D77">
            <w:pPr>
              <w:tabs>
                <w:tab w:val="left" w:pos="1875"/>
              </w:tabs>
              <w:ind w:right="-82"/>
              <w:rPr>
                <w:bCs/>
              </w:rPr>
            </w:pPr>
            <w:r>
              <w:rPr>
                <w:color w:val="auto"/>
              </w:rPr>
              <w:t>В. Чайка</w:t>
            </w:r>
          </w:p>
        </w:tc>
        <w:tc>
          <w:tcPr>
            <w:tcW w:w="2162" w:type="dxa"/>
          </w:tcPr>
          <w:p w14:paraId="63239A8B" w14:textId="77777777" w:rsidR="00EA3D77" w:rsidRPr="00D06B26" w:rsidRDefault="00EA3D77" w:rsidP="00EA3D77">
            <w:pPr>
              <w:tabs>
                <w:tab w:val="left" w:pos="1875"/>
              </w:tabs>
              <w:ind w:right="-82"/>
              <w:rPr>
                <w:bCs/>
              </w:rPr>
            </w:pPr>
          </w:p>
        </w:tc>
        <w:tc>
          <w:tcPr>
            <w:tcW w:w="2231" w:type="dxa"/>
          </w:tcPr>
          <w:p w14:paraId="67ECB17E" w14:textId="77777777" w:rsidR="00EA3D77" w:rsidRPr="0059405B" w:rsidRDefault="00EA3D77" w:rsidP="00EA3D77">
            <w:pPr>
              <w:ind w:right="-1"/>
              <w:jc w:val="both"/>
              <w:rPr>
                <w:color w:val="auto"/>
              </w:rPr>
            </w:pPr>
            <w:r>
              <w:rPr>
                <w:color w:val="auto"/>
              </w:rPr>
              <w:t>О. Ковтун</w:t>
            </w:r>
          </w:p>
        </w:tc>
      </w:tr>
      <w:tr w:rsidR="00EA3D77" w14:paraId="091B3C98" w14:textId="77777777" w:rsidTr="00A72E09">
        <w:trPr>
          <w:trHeight w:val="394"/>
        </w:trPr>
        <w:tc>
          <w:tcPr>
            <w:tcW w:w="2156" w:type="dxa"/>
          </w:tcPr>
          <w:p w14:paraId="1424A75D" w14:textId="77777777" w:rsidR="00EA3D77" w:rsidRDefault="00EA3D77" w:rsidP="00EA3D77">
            <w:pPr>
              <w:rPr>
                <w:color w:val="auto"/>
              </w:rPr>
            </w:pPr>
            <w:r w:rsidRPr="00884F3D">
              <w:rPr>
                <w:color w:val="auto"/>
              </w:rPr>
              <w:t>Ю. Степанець</w:t>
            </w:r>
          </w:p>
        </w:tc>
        <w:tc>
          <w:tcPr>
            <w:tcW w:w="1508" w:type="dxa"/>
          </w:tcPr>
          <w:p w14:paraId="5D354BDD" w14:textId="77777777" w:rsidR="00EA3D77" w:rsidRPr="00D06B26" w:rsidRDefault="00EA3D77" w:rsidP="00EA3D77">
            <w:pPr>
              <w:tabs>
                <w:tab w:val="left" w:pos="1875"/>
              </w:tabs>
              <w:ind w:right="-82"/>
              <w:rPr>
                <w:bCs/>
              </w:rPr>
            </w:pPr>
          </w:p>
        </w:tc>
        <w:tc>
          <w:tcPr>
            <w:tcW w:w="2558" w:type="dxa"/>
          </w:tcPr>
          <w:p w14:paraId="60AC3626" w14:textId="77777777" w:rsidR="00EA3D77" w:rsidRPr="00884F3D" w:rsidRDefault="00EA3D77" w:rsidP="00EA3D77">
            <w:pPr>
              <w:tabs>
                <w:tab w:val="left" w:pos="1875"/>
              </w:tabs>
              <w:ind w:right="-82"/>
              <w:rPr>
                <w:color w:val="auto"/>
              </w:rPr>
            </w:pPr>
          </w:p>
        </w:tc>
        <w:tc>
          <w:tcPr>
            <w:tcW w:w="2162" w:type="dxa"/>
          </w:tcPr>
          <w:p w14:paraId="49A639FA" w14:textId="77777777" w:rsidR="00EA3D77" w:rsidRPr="00D06B26" w:rsidRDefault="00EA3D77" w:rsidP="00EA3D77">
            <w:pPr>
              <w:tabs>
                <w:tab w:val="left" w:pos="1875"/>
              </w:tabs>
              <w:ind w:right="-82"/>
              <w:rPr>
                <w:bCs/>
              </w:rPr>
            </w:pPr>
          </w:p>
        </w:tc>
        <w:tc>
          <w:tcPr>
            <w:tcW w:w="2231" w:type="dxa"/>
          </w:tcPr>
          <w:p w14:paraId="090B146D" w14:textId="77777777" w:rsidR="00EA3D77" w:rsidRDefault="00EA3D77" w:rsidP="00EA3D77">
            <w:pPr>
              <w:ind w:right="-1"/>
              <w:jc w:val="both"/>
              <w:rPr>
                <w:color w:val="auto"/>
              </w:rPr>
            </w:pPr>
            <w:r>
              <w:rPr>
                <w:color w:val="auto"/>
              </w:rPr>
              <w:t>О. </w:t>
            </w:r>
            <w:proofErr w:type="spellStart"/>
            <w:r>
              <w:rPr>
                <w:color w:val="auto"/>
              </w:rPr>
              <w:t>Шапошнікова</w:t>
            </w:r>
            <w:proofErr w:type="spellEnd"/>
          </w:p>
        </w:tc>
      </w:tr>
      <w:tr w:rsidR="00EA3D77" w:rsidRPr="00D06B26" w14:paraId="2A732D53" w14:textId="77777777" w:rsidTr="00A72E09">
        <w:tc>
          <w:tcPr>
            <w:tcW w:w="2156" w:type="dxa"/>
          </w:tcPr>
          <w:p w14:paraId="74F04006" w14:textId="5AB4E6C7" w:rsidR="00EA3D77" w:rsidRPr="0059405B" w:rsidRDefault="00EA3D77" w:rsidP="00EA3D77">
            <w:r>
              <w:rPr>
                <w:color w:val="auto"/>
              </w:rPr>
              <w:t>Д. Іванов</w:t>
            </w:r>
          </w:p>
        </w:tc>
        <w:tc>
          <w:tcPr>
            <w:tcW w:w="1508" w:type="dxa"/>
          </w:tcPr>
          <w:p w14:paraId="3FD517D9" w14:textId="77777777" w:rsidR="00EA3D77" w:rsidRPr="00D06B26" w:rsidRDefault="00EA3D77" w:rsidP="00EA3D77">
            <w:pPr>
              <w:tabs>
                <w:tab w:val="left" w:pos="1875"/>
              </w:tabs>
              <w:ind w:right="-82"/>
              <w:rPr>
                <w:bCs/>
              </w:rPr>
            </w:pPr>
          </w:p>
        </w:tc>
        <w:tc>
          <w:tcPr>
            <w:tcW w:w="2558" w:type="dxa"/>
          </w:tcPr>
          <w:p w14:paraId="6D00A86F" w14:textId="77777777" w:rsidR="00EA3D77" w:rsidRPr="00D06B26" w:rsidRDefault="00EA3D77" w:rsidP="00EA3D77">
            <w:pPr>
              <w:tabs>
                <w:tab w:val="left" w:pos="1875"/>
              </w:tabs>
              <w:ind w:right="-82"/>
              <w:rPr>
                <w:bCs/>
              </w:rPr>
            </w:pPr>
          </w:p>
        </w:tc>
        <w:tc>
          <w:tcPr>
            <w:tcW w:w="2162" w:type="dxa"/>
          </w:tcPr>
          <w:p w14:paraId="4D4AAAE7" w14:textId="77777777" w:rsidR="00EA3D77" w:rsidRPr="00D06B26" w:rsidRDefault="00EA3D77" w:rsidP="00EA3D77">
            <w:pPr>
              <w:tabs>
                <w:tab w:val="left" w:pos="1875"/>
              </w:tabs>
              <w:ind w:right="-82"/>
              <w:rPr>
                <w:bCs/>
              </w:rPr>
            </w:pPr>
          </w:p>
        </w:tc>
        <w:tc>
          <w:tcPr>
            <w:tcW w:w="2231" w:type="dxa"/>
          </w:tcPr>
          <w:p w14:paraId="448B2E11" w14:textId="77777777" w:rsidR="00EA3D77" w:rsidRPr="00D06B26" w:rsidRDefault="00EA3D77" w:rsidP="00EA3D77">
            <w:pPr>
              <w:tabs>
                <w:tab w:val="left" w:pos="1875"/>
              </w:tabs>
              <w:ind w:right="-82"/>
              <w:rPr>
                <w:bCs/>
              </w:rPr>
            </w:pPr>
          </w:p>
        </w:tc>
      </w:tr>
      <w:tr w:rsidR="00EA3D77" w:rsidRPr="00D06B26" w14:paraId="25A16865" w14:textId="77777777" w:rsidTr="00A72E09">
        <w:trPr>
          <w:trHeight w:val="369"/>
        </w:trPr>
        <w:tc>
          <w:tcPr>
            <w:tcW w:w="2156" w:type="dxa"/>
          </w:tcPr>
          <w:p w14:paraId="1F9E9941" w14:textId="69063DCD" w:rsidR="00EA3D77" w:rsidRPr="00D06B26" w:rsidRDefault="00EA3D77" w:rsidP="00EA3D77">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226A0CC3" w14:textId="77777777" w:rsidR="00EA3D77" w:rsidRPr="00D06B26" w:rsidRDefault="00EA3D77" w:rsidP="00EA3D77">
            <w:pPr>
              <w:tabs>
                <w:tab w:val="left" w:pos="1875"/>
              </w:tabs>
              <w:ind w:right="-82"/>
              <w:rPr>
                <w:bCs/>
              </w:rPr>
            </w:pPr>
          </w:p>
        </w:tc>
        <w:tc>
          <w:tcPr>
            <w:tcW w:w="2558" w:type="dxa"/>
          </w:tcPr>
          <w:p w14:paraId="59784684" w14:textId="77777777" w:rsidR="00EA3D77" w:rsidRPr="00D06B26" w:rsidRDefault="00EA3D77" w:rsidP="00EA3D77">
            <w:pPr>
              <w:tabs>
                <w:tab w:val="left" w:pos="1875"/>
              </w:tabs>
              <w:ind w:right="-82"/>
              <w:rPr>
                <w:bCs/>
              </w:rPr>
            </w:pPr>
          </w:p>
        </w:tc>
        <w:tc>
          <w:tcPr>
            <w:tcW w:w="2162" w:type="dxa"/>
          </w:tcPr>
          <w:p w14:paraId="76362033" w14:textId="77777777" w:rsidR="00EA3D77" w:rsidRPr="00D06B26" w:rsidRDefault="00EA3D77" w:rsidP="00EA3D77">
            <w:pPr>
              <w:tabs>
                <w:tab w:val="left" w:pos="1875"/>
              </w:tabs>
              <w:ind w:right="-82"/>
              <w:rPr>
                <w:bCs/>
              </w:rPr>
            </w:pPr>
          </w:p>
        </w:tc>
        <w:tc>
          <w:tcPr>
            <w:tcW w:w="2231" w:type="dxa"/>
          </w:tcPr>
          <w:p w14:paraId="157E3419" w14:textId="77777777" w:rsidR="00EA3D77" w:rsidRPr="00D06B26" w:rsidRDefault="00EA3D77" w:rsidP="00EA3D77">
            <w:pPr>
              <w:tabs>
                <w:tab w:val="left" w:pos="1875"/>
              </w:tabs>
              <w:ind w:right="-82"/>
              <w:rPr>
                <w:bCs/>
              </w:rPr>
            </w:pPr>
          </w:p>
        </w:tc>
      </w:tr>
      <w:tr w:rsidR="00EA3D77" w:rsidRPr="00D06B26" w14:paraId="487E50F9" w14:textId="77777777" w:rsidTr="00A72E09">
        <w:tc>
          <w:tcPr>
            <w:tcW w:w="2156" w:type="dxa"/>
          </w:tcPr>
          <w:p w14:paraId="3C2E9ED8" w14:textId="2F7DD5B0" w:rsidR="00EA3D77" w:rsidRPr="00D06B26" w:rsidRDefault="00EA3D77" w:rsidP="00EA3D77">
            <w:pPr>
              <w:tabs>
                <w:tab w:val="left" w:pos="1875"/>
              </w:tabs>
              <w:ind w:right="-82"/>
              <w:rPr>
                <w:bCs/>
              </w:rPr>
            </w:pPr>
            <w:r>
              <w:rPr>
                <w:color w:val="auto"/>
              </w:rPr>
              <w:t>І. Бойченко</w:t>
            </w:r>
          </w:p>
        </w:tc>
        <w:tc>
          <w:tcPr>
            <w:tcW w:w="1508" w:type="dxa"/>
          </w:tcPr>
          <w:p w14:paraId="63908821" w14:textId="77777777" w:rsidR="00EA3D77" w:rsidRPr="00D06B26" w:rsidRDefault="00EA3D77" w:rsidP="00EA3D77">
            <w:pPr>
              <w:tabs>
                <w:tab w:val="left" w:pos="1875"/>
              </w:tabs>
              <w:ind w:right="-82"/>
              <w:rPr>
                <w:bCs/>
              </w:rPr>
            </w:pPr>
          </w:p>
        </w:tc>
        <w:tc>
          <w:tcPr>
            <w:tcW w:w="2558" w:type="dxa"/>
          </w:tcPr>
          <w:p w14:paraId="3AC334A7" w14:textId="77777777" w:rsidR="00EA3D77" w:rsidRPr="00D06B26" w:rsidRDefault="00EA3D77" w:rsidP="00EA3D77">
            <w:pPr>
              <w:tabs>
                <w:tab w:val="left" w:pos="1875"/>
              </w:tabs>
              <w:ind w:right="-82"/>
              <w:rPr>
                <w:bCs/>
              </w:rPr>
            </w:pPr>
          </w:p>
        </w:tc>
        <w:tc>
          <w:tcPr>
            <w:tcW w:w="2162" w:type="dxa"/>
          </w:tcPr>
          <w:p w14:paraId="6DC7BC43" w14:textId="77777777" w:rsidR="00EA3D77" w:rsidRPr="00D06B26" w:rsidRDefault="00EA3D77" w:rsidP="00EA3D77">
            <w:pPr>
              <w:tabs>
                <w:tab w:val="left" w:pos="1875"/>
              </w:tabs>
              <w:ind w:right="-82"/>
              <w:rPr>
                <w:bCs/>
              </w:rPr>
            </w:pPr>
          </w:p>
        </w:tc>
        <w:tc>
          <w:tcPr>
            <w:tcW w:w="2231" w:type="dxa"/>
          </w:tcPr>
          <w:p w14:paraId="228E4F20" w14:textId="77777777" w:rsidR="00EA3D77" w:rsidRPr="00D06B26" w:rsidRDefault="00EA3D77" w:rsidP="00EA3D77">
            <w:pPr>
              <w:tabs>
                <w:tab w:val="left" w:pos="1875"/>
              </w:tabs>
              <w:ind w:right="-82"/>
              <w:rPr>
                <w:bCs/>
              </w:rPr>
            </w:pPr>
          </w:p>
        </w:tc>
      </w:tr>
      <w:tr w:rsidR="00EA3D77" w:rsidRPr="00D06B26" w14:paraId="1DC24C6D" w14:textId="77777777" w:rsidTr="00A72E09">
        <w:tc>
          <w:tcPr>
            <w:tcW w:w="2156" w:type="dxa"/>
          </w:tcPr>
          <w:p w14:paraId="30F52BD6" w14:textId="097B9037" w:rsidR="00EA3D77" w:rsidRDefault="00EA3D77" w:rsidP="00EA3D77">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489F803E" w14:textId="77777777" w:rsidR="00EA3D77" w:rsidRPr="00D06B26" w:rsidRDefault="00EA3D77" w:rsidP="00EA3D77">
            <w:pPr>
              <w:tabs>
                <w:tab w:val="left" w:pos="1875"/>
              </w:tabs>
              <w:ind w:right="-82"/>
              <w:rPr>
                <w:bCs/>
              </w:rPr>
            </w:pPr>
          </w:p>
        </w:tc>
        <w:tc>
          <w:tcPr>
            <w:tcW w:w="2558" w:type="dxa"/>
          </w:tcPr>
          <w:p w14:paraId="2A0799A6" w14:textId="77777777" w:rsidR="00EA3D77" w:rsidRDefault="00EA3D77" w:rsidP="00EA3D77">
            <w:pPr>
              <w:tabs>
                <w:tab w:val="left" w:pos="1875"/>
              </w:tabs>
              <w:ind w:right="-82"/>
              <w:rPr>
                <w:color w:val="auto"/>
              </w:rPr>
            </w:pPr>
          </w:p>
        </w:tc>
        <w:tc>
          <w:tcPr>
            <w:tcW w:w="2162" w:type="dxa"/>
          </w:tcPr>
          <w:p w14:paraId="009E47F4" w14:textId="77777777" w:rsidR="00EA3D77" w:rsidRPr="00D06B26" w:rsidRDefault="00EA3D77" w:rsidP="00EA3D77">
            <w:pPr>
              <w:tabs>
                <w:tab w:val="left" w:pos="1875"/>
              </w:tabs>
              <w:ind w:right="-82"/>
              <w:rPr>
                <w:bCs/>
              </w:rPr>
            </w:pPr>
          </w:p>
        </w:tc>
        <w:tc>
          <w:tcPr>
            <w:tcW w:w="2231" w:type="dxa"/>
          </w:tcPr>
          <w:p w14:paraId="533B1C87" w14:textId="77777777" w:rsidR="00EA3D77" w:rsidRPr="00D06B26" w:rsidRDefault="00EA3D77" w:rsidP="00EA3D77">
            <w:pPr>
              <w:tabs>
                <w:tab w:val="left" w:pos="1875"/>
              </w:tabs>
              <w:ind w:right="-82"/>
              <w:rPr>
                <w:bCs/>
              </w:rPr>
            </w:pPr>
          </w:p>
        </w:tc>
      </w:tr>
      <w:tr w:rsidR="00EA3D77" w:rsidRPr="00D06B26" w14:paraId="058692CB" w14:textId="77777777" w:rsidTr="00A72E09">
        <w:tc>
          <w:tcPr>
            <w:tcW w:w="2156" w:type="dxa"/>
          </w:tcPr>
          <w:p w14:paraId="41FAA752" w14:textId="64584833" w:rsidR="00EA3D77" w:rsidRDefault="00EA3D77" w:rsidP="00EA3D77">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47F1D7B2" w14:textId="77777777" w:rsidR="00EA3D77" w:rsidRPr="00D06B26" w:rsidRDefault="00EA3D77" w:rsidP="00EA3D77">
            <w:pPr>
              <w:tabs>
                <w:tab w:val="left" w:pos="1875"/>
              </w:tabs>
              <w:ind w:right="-82"/>
              <w:rPr>
                <w:bCs/>
              </w:rPr>
            </w:pPr>
          </w:p>
        </w:tc>
        <w:tc>
          <w:tcPr>
            <w:tcW w:w="2558" w:type="dxa"/>
          </w:tcPr>
          <w:p w14:paraId="23EC9884" w14:textId="77777777" w:rsidR="00EA3D77" w:rsidRDefault="00EA3D77" w:rsidP="00EA3D77">
            <w:pPr>
              <w:tabs>
                <w:tab w:val="left" w:pos="1875"/>
              </w:tabs>
              <w:ind w:right="-82"/>
              <w:rPr>
                <w:color w:val="auto"/>
              </w:rPr>
            </w:pPr>
          </w:p>
        </w:tc>
        <w:tc>
          <w:tcPr>
            <w:tcW w:w="2162" w:type="dxa"/>
          </w:tcPr>
          <w:p w14:paraId="46A3B30E" w14:textId="77777777" w:rsidR="00EA3D77" w:rsidRPr="00D06B26" w:rsidRDefault="00EA3D77" w:rsidP="00EA3D77">
            <w:pPr>
              <w:tabs>
                <w:tab w:val="left" w:pos="1875"/>
              </w:tabs>
              <w:ind w:right="-82"/>
              <w:rPr>
                <w:bCs/>
              </w:rPr>
            </w:pPr>
          </w:p>
        </w:tc>
        <w:tc>
          <w:tcPr>
            <w:tcW w:w="2231" w:type="dxa"/>
          </w:tcPr>
          <w:p w14:paraId="1118F548" w14:textId="77777777" w:rsidR="00EA3D77" w:rsidRPr="00D06B26" w:rsidRDefault="00EA3D77" w:rsidP="00EA3D77">
            <w:pPr>
              <w:tabs>
                <w:tab w:val="left" w:pos="1875"/>
              </w:tabs>
              <w:ind w:right="-82"/>
              <w:rPr>
                <w:bCs/>
              </w:rPr>
            </w:pPr>
          </w:p>
        </w:tc>
      </w:tr>
      <w:tr w:rsidR="00EA3D77" w:rsidRPr="00D06B26" w14:paraId="221A3961" w14:textId="77777777" w:rsidTr="00A72E09">
        <w:tc>
          <w:tcPr>
            <w:tcW w:w="2156" w:type="dxa"/>
          </w:tcPr>
          <w:p w14:paraId="16BA1BBD" w14:textId="29D6AB8A" w:rsidR="00EA3D77" w:rsidRDefault="00EA3D77" w:rsidP="00EA3D77">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7CC6D8A7" w14:textId="77777777" w:rsidR="00EA3D77" w:rsidRPr="00D06B26" w:rsidRDefault="00EA3D77" w:rsidP="00EA3D77">
            <w:pPr>
              <w:tabs>
                <w:tab w:val="left" w:pos="1875"/>
              </w:tabs>
              <w:ind w:right="-82"/>
              <w:rPr>
                <w:bCs/>
              </w:rPr>
            </w:pPr>
          </w:p>
        </w:tc>
        <w:tc>
          <w:tcPr>
            <w:tcW w:w="2558" w:type="dxa"/>
          </w:tcPr>
          <w:p w14:paraId="73728B4E" w14:textId="77777777" w:rsidR="00EA3D77" w:rsidRDefault="00EA3D77" w:rsidP="00EA3D77">
            <w:pPr>
              <w:tabs>
                <w:tab w:val="left" w:pos="1875"/>
              </w:tabs>
              <w:ind w:right="-82"/>
              <w:rPr>
                <w:color w:val="auto"/>
              </w:rPr>
            </w:pPr>
          </w:p>
        </w:tc>
        <w:tc>
          <w:tcPr>
            <w:tcW w:w="2162" w:type="dxa"/>
          </w:tcPr>
          <w:p w14:paraId="0C572D4B" w14:textId="77777777" w:rsidR="00EA3D77" w:rsidRPr="00D06B26" w:rsidRDefault="00EA3D77" w:rsidP="00EA3D77">
            <w:pPr>
              <w:tabs>
                <w:tab w:val="left" w:pos="1875"/>
              </w:tabs>
              <w:ind w:right="-82"/>
              <w:rPr>
                <w:bCs/>
              </w:rPr>
            </w:pPr>
          </w:p>
        </w:tc>
        <w:tc>
          <w:tcPr>
            <w:tcW w:w="2231" w:type="dxa"/>
          </w:tcPr>
          <w:p w14:paraId="077156C3" w14:textId="77777777" w:rsidR="00EA3D77" w:rsidRPr="00D06B26" w:rsidRDefault="00EA3D77" w:rsidP="00EA3D77">
            <w:pPr>
              <w:tabs>
                <w:tab w:val="left" w:pos="1875"/>
              </w:tabs>
              <w:ind w:right="-82"/>
              <w:rPr>
                <w:bCs/>
              </w:rPr>
            </w:pPr>
          </w:p>
        </w:tc>
      </w:tr>
    </w:tbl>
    <w:p w14:paraId="22732B0B" w14:textId="77777777" w:rsidR="00EA3D77" w:rsidRDefault="00EA3D77" w:rsidP="00EA3D77">
      <w:pPr>
        <w:tabs>
          <w:tab w:val="left" w:pos="851"/>
        </w:tabs>
        <w:jc w:val="both"/>
        <w:rPr>
          <w:b/>
          <w:lang w:val="uk-UA"/>
        </w:rPr>
      </w:pPr>
    </w:p>
    <w:p w14:paraId="374702F6" w14:textId="77777777" w:rsidR="00EA3D77" w:rsidRPr="004D3450" w:rsidRDefault="00EA3D77" w:rsidP="00EA3D77">
      <w:pPr>
        <w:tabs>
          <w:tab w:val="left" w:pos="851"/>
        </w:tabs>
        <w:jc w:val="both"/>
        <w:rPr>
          <w:lang w:val="uk-UA"/>
        </w:rPr>
      </w:pPr>
      <w:r w:rsidRPr="004D3450">
        <w:rPr>
          <w:b/>
          <w:lang w:val="uk-UA"/>
        </w:rPr>
        <w:t>3.9</w:t>
      </w:r>
      <w:r w:rsidRPr="004D3450">
        <w:rPr>
          <w:lang w:val="uk-UA"/>
        </w:rPr>
        <w:t xml:space="preserve"> Звернення ТОВ </w:t>
      </w:r>
      <w:proofErr w:type="spellStart"/>
      <w:r w:rsidRPr="004D3450">
        <w:rPr>
          <w:lang w:val="uk-UA"/>
        </w:rPr>
        <w:t>Забота</w:t>
      </w:r>
      <w:proofErr w:type="spellEnd"/>
      <w:r w:rsidRPr="004D3450">
        <w:rPr>
          <w:lang w:val="uk-UA"/>
        </w:rPr>
        <w:t xml:space="preserve">» за </w:t>
      </w:r>
      <w:proofErr w:type="spellStart"/>
      <w:r w:rsidRPr="004D3450">
        <w:rPr>
          <w:lang w:val="uk-UA"/>
        </w:rPr>
        <w:t>вх</w:t>
      </w:r>
      <w:proofErr w:type="spellEnd"/>
      <w:r w:rsidRPr="004D3450">
        <w:rPr>
          <w:lang w:val="uk-UA"/>
        </w:rPr>
        <w:t>. №348 від 22.01.2021 щодо включення до переліку термінових капітальних ремонтів житлових будинків на 2021 рік.</w:t>
      </w:r>
    </w:p>
    <w:p w14:paraId="22257A5A" w14:textId="77777777" w:rsidR="00EA3D77" w:rsidRDefault="00EA3D77" w:rsidP="00EA3D77">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w:t>
      </w:r>
      <w:r w:rsidRPr="00754C9C">
        <w:rPr>
          <w:color w:val="auto"/>
          <w:lang w:val="uk-UA"/>
        </w:rPr>
        <w:t>Заводського</w:t>
      </w:r>
      <w:r>
        <w:rPr>
          <w:color w:val="auto"/>
          <w:lang w:val="uk-UA"/>
        </w:rPr>
        <w:t xml:space="preserve">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перерозподілі бюджету міста Миколаєва. </w:t>
      </w:r>
    </w:p>
    <w:p w14:paraId="0DD9B1B0" w14:textId="4376BAD9" w:rsidR="00EA3D77" w:rsidRDefault="00EA3D77" w:rsidP="00EA3D77">
      <w:pPr>
        <w:tabs>
          <w:tab w:val="left" w:pos="851"/>
        </w:tabs>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1C88692C" w14:textId="77777777" w:rsidTr="00A72E09">
        <w:tc>
          <w:tcPr>
            <w:tcW w:w="2156" w:type="dxa"/>
            <w:vAlign w:val="center"/>
          </w:tcPr>
          <w:p w14:paraId="1E75AD42"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2384892E"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2E8F7923"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5126FBDF"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5F9970C7"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5DC44271" w14:textId="77777777" w:rsidTr="00A72E09">
        <w:trPr>
          <w:trHeight w:val="394"/>
        </w:trPr>
        <w:tc>
          <w:tcPr>
            <w:tcW w:w="2156" w:type="dxa"/>
          </w:tcPr>
          <w:p w14:paraId="38377F86" w14:textId="77777777" w:rsidR="00EA3D77" w:rsidRPr="0059405B" w:rsidRDefault="00EA3D77" w:rsidP="00A72E09">
            <w:r>
              <w:rPr>
                <w:color w:val="auto"/>
              </w:rPr>
              <w:lastRenderedPageBreak/>
              <w:t>А. </w:t>
            </w:r>
            <w:proofErr w:type="spellStart"/>
            <w:r>
              <w:rPr>
                <w:color w:val="auto"/>
              </w:rPr>
              <w:t>Туріца</w:t>
            </w:r>
            <w:proofErr w:type="spellEnd"/>
          </w:p>
        </w:tc>
        <w:tc>
          <w:tcPr>
            <w:tcW w:w="1508" w:type="dxa"/>
          </w:tcPr>
          <w:p w14:paraId="4423F68B" w14:textId="77777777" w:rsidR="00EA3D77" w:rsidRPr="00D06B26" w:rsidRDefault="00EA3D77" w:rsidP="00A72E09">
            <w:pPr>
              <w:tabs>
                <w:tab w:val="left" w:pos="1875"/>
              </w:tabs>
              <w:ind w:right="-82"/>
              <w:rPr>
                <w:bCs/>
              </w:rPr>
            </w:pPr>
          </w:p>
        </w:tc>
        <w:tc>
          <w:tcPr>
            <w:tcW w:w="2558" w:type="dxa"/>
          </w:tcPr>
          <w:p w14:paraId="32B61B8C" w14:textId="77777777" w:rsidR="00EA3D77" w:rsidRPr="00D06B26" w:rsidRDefault="00EA3D77" w:rsidP="00A72E09">
            <w:pPr>
              <w:tabs>
                <w:tab w:val="left" w:pos="1875"/>
              </w:tabs>
              <w:ind w:right="-82"/>
              <w:rPr>
                <w:bCs/>
              </w:rPr>
            </w:pPr>
            <w:r>
              <w:rPr>
                <w:color w:val="auto"/>
              </w:rPr>
              <w:t>В. Чайка</w:t>
            </w:r>
          </w:p>
        </w:tc>
        <w:tc>
          <w:tcPr>
            <w:tcW w:w="2162" w:type="dxa"/>
          </w:tcPr>
          <w:p w14:paraId="0F4B96AA" w14:textId="77777777" w:rsidR="00EA3D77" w:rsidRPr="00D06B26" w:rsidRDefault="00EA3D77" w:rsidP="00A72E09">
            <w:pPr>
              <w:tabs>
                <w:tab w:val="left" w:pos="1875"/>
              </w:tabs>
              <w:ind w:right="-82"/>
              <w:rPr>
                <w:bCs/>
              </w:rPr>
            </w:pPr>
          </w:p>
        </w:tc>
        <w:tc>
          <w:tcPr>
            <w:tcW w:w="2231" w:type="dxa"/>
          </w:tcPr>
          <w:p w14:paraId="61DFB233" w14:textId="77777777" w:rsidR="00EA3D77" w:rsidRPr="0059405B" w:rsidRDefault="00EA3D77" w:rsidP="00A72E09">
            <w:pPr>
              <w:ind w:right="-1"/>
              <w:jc w:val="both"/>
              <w:rPr>
                <w:color w:val="auto"/>
              </w:rPr>
            </w:pPr>
            <w:r>
              <w:rPr>
                <w:color w:val="auto"/>
              </w:rPr>
              <w:t>О. Ковтун</w:t>
            </w:r>
          </w:p>
        </w:tc>
      </w:tr>
      <w:tr w:rsidR="00EA3D77" w14:paraId="65D28F2D" w14:textId="77777777" w:rsidTr="00A72E09">
        <w:trPr>
          <w:trHeight w:val="394"/>
        </w:trPr>
        <w:tc>
          <w:tcPr>
            <w:tcW w:w="2156" w:type="dxa"/>
          </w:tcPr>
          <w:p w14:paraId="4D35C2D0" w14:textId="77777777" w:rsidR="00EA3D77" w:rsidRDefault="00EA3D77" w:rsidP="00A72E09">
            <w:pPr>
              <w:rPr>
                <w:color w:val="auto"/>
              </w:rPr>
            </w:pPr>
            <w:r w:rsidRPr="00884F3D">
              <w:rPr>
                <w:color w:val="auto"/>
              </w:rPr>
              <w:t>Ю. Степанець</w:t>
            </w:r>
          </w:p>
        </w:tc>
        <w:tc>
          <w:tcPr>
            <w:tcW w:w="1508" w:type="dxa"/>
          </w:tcPr>
          <w:p w14:paraId="227F96A2" w14:textId="77777777" w:rsidR="00EA3D77" w:rsidRPr="00D06B26" w:rsidRDefault="00EA3D77" w:rsidP="00A72E09">
            <w:pPr>
              <w:tabs>
                <w:tab w:val="left" w:pos="1875"/>
              </w:tabs>
              <w:ind w:right="-82"/>
              <w:rPr>
                <w:bCs/>
              </w:rPr>
            </w:pPr>
          </w:p>
        </w:tc>
        <w:tc>
          <w:tcPr>
            <w:tcW w:w="2558" w:type="dxa"/>
          </w:tcPr>
          <w:p w14:paraId="13C27C00" w14:textId="77777777" w:rsidR="00EA3D77" w:rsidRPr="00884F3D" w:rsidRDefault="00EA3D77" w:rsidP="00A72E09">
            <w:pPr>
              <w:tabs>
                <w:tab w:val="left" w:pos="1875"/>
              </w:tabs>
              <w:ind w:right="-82"/>
              <w:rPr>
                <w:color w:val="auto"/>
              </w:rPr>
            </w:pPr>
          </w:p>
        </w:tc>
        <w:tc>
          <w:tcPr>
            <w:tcW w:w="2162" w:type="dxa"/>
          </w:tcPr>
          <w:p w14:paraId="271BD9DA" w14:textId="77777777" w:rsidR="00EA3D77" w:rsidRPr="00D06B26" w:rsidRDefault="00EA3D77" w:rsidP="00A72E09">
            <w:pPr>
              <w:tabs>
                <w:tab w:val="left" w:pos="1875"/>
              </w:tabs>
              <w:ind w:right="-82"/>
              <w:rPr>
                <w:bCs/>
              </w:rPr>
            </w:pPr>
          </w:p>
        </w:tc>
        <w:tc>
          <w:tcPr>
            <w:tcW w:w="2231" w:type="dxa"/>
          </w:tcPr>
          <w:p w14:paraId="72814F77"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7DDFC5EE" w14:textId="77777777" w:rsidTr="00A72E09">
        <w:tc>
          <w:tcPr>
            <w:tcW w:w="2156" w:type="dxa"/>
          </w:tcPr>
          <w:p w14:paraId="59CB906E" w14:textId="77777777" w:rsidR="00EA3D77" w:rsidRPr="0059405B" w:rsidRDefault="00EA3D77" w:rsidP="00A72E09">
            <w:r>
              <w:rPr>
                <w:color w:val="auto"/>
              </w:rPr>
              <w:t>Д. Іванов</w:t>
            </w:r>
          </w:p>
        </w:tc>
        <w:tc>
          <w:tcPr>
            <w:tcW w:w="1508" w:type="dxa"/>
          </w:tcPr>
          <w:p w14:paraId="7170B90E" w14:textId="77777777" w:rsidR="00EA3D77" w:rsidRPr="00D06B26" w:rsidRDefault="00EA3D77" w:rsidP="00A72E09">
            <w:pPr>
              <w:tabs>
                <w:tab w:val="left" w:pos="1875"/>
              </w:tabs>
              <w:ind w:right="-82"/>
              <w:rPr>
                <w:bCs/>
              </w:rPr>
            </w:pPr>
          </w:p>
        </w:tc>
        <w:tc>
          <w:tcPr>
            <w:tcW w:w="2558" w:type="dxa"/>
          </w:tcPr>
          <w:p w14:paraId="0C7839E9" w14:textId="77777777" w:rsidR="00EA3D77" w:rsidRPr="00D06B26" w:rsidRDefault="00EA3D77" w:rsidP="00A72E09">
            <w:pPr>
              <w:tabs>
                <w:tab w:val="left" w:pos="1875"/>
              </w:tabs>
              <w:ind w:right="-82"/>
              <w:rPr>
                <w:bCs/>
              </w:rPr>
            </w:pPr>
          </w:p>
        </w:tc>
        <w:tc>
          <w:tcPr>
            <w:tcW w:w="2162" w:type="dxa"/>
          </w:tcPr>
          <w:p w14:paraId="7B5261CE" w14:textId="77777777" w:rsidR="00EA3D77" w:rsidRPr="00D06B26" w:rsidRDefault="00EA3D77" w:rsidP="00A72E09">
            <w:pPr>
              <w:tabs>
                <w:tab w:val="left" w:pos="1875"/>
              </w:tabs>
              <w:ind w:right="-82"/>
              <w:rPr>
                <w:bCs/>
              </w:rPr>
            </w:pPr>
          </w:p>
        </w:tc>
        <w:tc>
          <w:tcPr>
            <w:tcW w:w="2231" w:type="dxa"/>
          </w:tcPr>
          <w:p w14:paraId="227F0496" w14:textId="77777777" w:rsidR="00EA3D77" w:rsidRPr="00D06B26" w:rsidRDefault="00EA3D77" w:rsidP="00A72E09">
            <w:pPr>
              <w:tabs>
                <w:tab w:val="left" w:pos="1875"/>
              </w:tabs>
              <w:ind w:right="-82"/>
              <w:rPr>
                <w:bCs/>
              </w:rPr>
            </w:pPr>
          </w:p>
        </w:tc>
      </w:tr>
      <w:tr w:rsidR="00EA3D77" w:rsidRPr="00D06B26" w14:paraId="44455257" w14:textId="77777777" w:rsidTr="00A72E09">
        <w:trPr>
          <w:trHeight w:val="369"/>
        </w:trPr>
        <w:tc>
          <w:tcPr>
            <w:tcW w:w="2156" w:type="dxa"/>
          </w:tcPr>
          <w:p w14:paraId="0CB93AB1"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390D5C43" w14:textId="77777777" w:rsidR="00EA3D77" w:rsidRPr="00D06B26" w:rsidRDefault="00EA3D77" w:rsidP="00A72E09">
            <w:pPr>
              <w:tabs>
                <w:tab w:val="left" w:pos="1875"/>
              </w:tabs>
              <w:ind w:right="-82"/>
              <w:rPr>
                <w:bCs/>
              </w:rPr>
            </w:pPr>
          </w:p>
        </w:tc>
        <w:tc>
          <w:tcPr>
            <w:tcW w:w="2558" w:type="dxa"/>
          </w:tcPr>
          <w:p w14:paraId="50994683" w14:textId="77777777" w:rsidR="00EA3D77" w:rsidRPr="00D06B26" w:rsidRDefault="00EA3D77" w:rsidP="00A72E09">
            <w:pPr>
              <w:tabs>
                <w:tab w:val="left" w:pos="1875"/>
              </w:tabs>
              <w:ind w:right="-82"/>
              <w:rPr>
                <w:bCs/>
              </w:rPr>
            </w:pPr>
          </w:p>
        </w:tc>
        <w:tc>
          <w:tcPr>
            <w:tcW w:w="2162" w:type="dxa"/>
          </w:tcPr>
          <w:p w14:paraId="2332F711" w14:textId="77777777" w:rsidR="00EA3D77" w:rsidRPr="00D06B26" w:rsidRDefault="00EA3D77" w:rsidP="00A72E09">
            <w:pPr>
              <w:tabs>
                <w:tab w:val="left" w:pos="1875"/>
              </w:tabs>
              <w:ind w:right="-82"/>
              <w:rPr>
                <w:bCs/>
              </w:rPr>
            </w:pPr>
          </w:p>
        </w:tc>
        <w:tc>
          <w:tcPr>
            <w:tcW w:w="2231" w:type="dxa"/>
          </w:tcPr>
          <w:p w14:paraId="753D1B18" w14:textId="77777777" w:rsidR="00EA3D77" w:rsidRPr="00D06B26" w:rsidRDefault="00EA3D77" w:rsidP="00A72E09">
            <w:pPr>
              <w:tabs>
                <w:tab w:val="left" w:pos="1875"/>
              </w:tabs>
              <w:ind w:right="-82"/>
              <w:rPr>
                <w:bCs/>
              </w:rPr>
            </w:pPr>
          </w:p>
        </w:tc>
      </w:tr>
      <w:tr w:rsidR="00EA3D77" w:rsidRPr="00D06B26" w14:paraId="19B404CB" w14:textId="77777777" w:rsidTr="00A72E09">
        <w:tc>
          <w:tcPr>
            <w:tcW w:w="2156" w:type="dxa"/>
          </w:tcPr>
          <w:p w14:paraId="3274BFBA" w14:textId="77777777" w:rsidR="00EA3D77" w:rsidRPr="00D06B26" w:rsidRDefault="00EA3D77" w:rsidP="00A72E09">
            <w:pPr>
              <w:tabs>
                <w:tab w:val="left" w:pos="1875"/>
              </w:tabs>
              <w:ind w:right="-82"/>
              <w:rPr>
                <w:bCs/>
              </w:rPr>
            </w:pPr>
            <w:r>
              <w:rPr>
                <w:color w:val="auto"/>
              </w:rPr>
              <w:t>І. Бойченко</w:t>
            </w:r>
          </w:p>
        </w:tc>
        <w:tc>
          <w:tcPr>
            <w:tcW w:w="1508" w:type="dxa"/>
          </w:tcPr>
          <w:p w14:paraId="43EC2088" w14:textId="77777777" w:rsidR="00EA3D77" w:rsidRPr="00D06B26" w:rsidRDefault="00EA3D77" w:rsidP="00A72E09">
            <w:pPr>
              <w:tabs>
                <w:tab w:val="left" w:pos="1875"/>
              </w:tabs>
              <w:ind w:right="-82"/>
              <w:rPr>
                <w:bCs/>
              </w:rPr>
            </w:pPr>
          </w:p>
        </w:tc>
        <w:tc>
          <w:tcPr>
            <w:tcW w:w="2558" w:type="dxa"/>
          </w:tcPr>
          <w:p w14:paraId="54A8D2B4" w14:textId="77777777" w:rsidR="00EA3D77" w:rsidRPr="00D06B26" w:rsidRDefault="00EA3D77" w:rsidP="00A72E09">
            <w:pPr>
              <w:tabs>
                <w:tab w:val="left" w:pos="1875"/>
              </w:tabs>
              <w:ind w:right="-82"/>
              <w:rPr>
                <w:bCs/>
              </w:rPr>
            </w:pPr>
          </w:p>
        </w:tc>
        <w:tc>
          <w:tcPr>
            <w:tcW w:w="2162" w:type="dxa"/>
          </w:tcPr>
          <w:p w14:paraId="6BA8204D" w14:textId="77777777" w:rsidR="00EA3D77" w:rsidRPr="00D06B26" w:rsidRDefault="00EA3D77" w:rsidP="00A72E09">
            <w:pPr>
              <w:tabs>
                <w:tab w:val="left" w:pos="1875"/>
              </w:tabs>
              <w:ind w:right="-82"/>
              <w:rPr>
                <w:bCs/>
              </w:rPr>
            </w:pPr>
          </w:p>
        </w:tc>
        <w:tc>
          <w:tcPr>
            <w:tcW w:w="2231" w:type="dxa"/>
          </w:tcPr>
          <w:p w14:paraId="2BEC0CCE" w14:textId="77777777" w:rsidR="00EA3D77" w:rsidRPr="00D06B26" w:rsidRDefault="00EA3D77" w:rsidP="00A72E09">
            <w:pPr>
              <w:tabs>
                <w:tab w:val="left" w:pos="1875"/>
              </w:tabs>
              <w:ind w:right="-82"/>
              <w:rPr>
                <w:bCs/>
              </w:rPr>
            </w:pPr>
          </w:p>
        </w:tc>
      </w:tr>
      <w:tr w:rsidR="00EA3D77" w:rsidRPr="00D06B26" w14:paraId="2BEA5C44" w14:textId="77777777" w:rsidTr="00A72E09">
        <w:tc>
          <w:tcPr>
            <w:tcW w:w="2156" w:type="dxa"/>
          </w:tcPr>
          <w:p w14:paraId="2A289DF0"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733FD0E2" w14:textId="77777777" w:rsidR="00EA3D77" w:rsidRPr="00D06B26" w:rsidRDefault="00EA3D77" w:rsidP="00A72E09">
            <w:pPr>
              <w:tabs>
                <w:tab w:val="left" w:pos="1875"/>
              </w:tabs>
              <w:ind w:right="-82"/>
              <w:rPr>
                <w:bCs/>
              </w:rPr>
            </w:pPr>
          </w:p>
        </w:tc>
        <w:tc>
          <w:tcPr>
            <w:tcW w:w="2558" w:type="dxa"/>
          </w:tcPr>
          <w:p w14:paraId="723D5FFD" w14:textId="77777777" w:rsidR="00EA3D77" w:rsidRDefault="00EA3D77" w:rsidP="00A72E09">
            <w:pPr>
              <w:tabs>
                <w:tab w:val="left" w:pos="1875"/>
              </w:tabs>
              <w:ind w:right="-82"/>
              <w:rPr>
                <w:color w:val="auto"/>
              </w:rPr>
            </w:pPr>
          </w:p>
        </w:tc>
        <w:tc>
          <w:tcPr>
            <w:tcW w:w="2162" w:type="dxa"/>
          </w:tcPr>
          <w:p w14:paraId="379870B6" w14:textId="77777777" w:rsidR="00EA3D77" w:rsidRPr="00D06B26" w:rsidRDefault="00EA3D77" w:rsidP="00A72E09">
            <w:pPr>
              <w:tabs>
                <w:tab w:val="left" w:pos="1875"/>
              </w:tabs>
              <w:ind w:right="-82"/>
              <w:rPr>
                <w:bCs/>
              </w:rPr>
            </w:pPr>
          </w:p>
        </w:tc>
        <w:tc>
          <w:tcPr>
            <w:tcW w:w="2231" w:type="dxa"/>
          </w:tcPr>
          <w:p w14:paraId="6E28BD12" w14:textId="77777777" w:rsidR="00EA3D77" w:rsidRPr="00D06B26" w:rsidRDefault="00EA3D77" w:rsidP="00A72E09">
            <w:pPr>
              <w:tabs>
                <w:tab w:val="left" w:pos="1875"/>
              </w:tabs>
              <w:ind w:right="-82"/>
              <w:rPr>
                <w:bCs/>
              </w:rPr>
            </w:pPr>
          </w:p>
        </w:tc>
      </w:tr>
      <w:tr w:rsidR="00EA3D77" w:rsidRPr="00D06B26" w14:paraId="63C69CFD" w14:textId="77777777" w:rsidTr="00A72E09">
        <w:tc>
          <w:tcPr>
            <w:tcW w:w="2156" w:type="dxa"/>
          </w:tcPr>
          <w:p w14:paraId="58E278F0"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03468009" w14:textId="77777777" w:rsidR="00EA3D77" w:rsidRPr="00D06B26" w:rsidRDefault="00EA3D77" w:rsidP="00A72E09">
            <w:pPr>
              <w:tabs>
                <w:tab w:val="left" w:pos="1875"/>
              </w:tabs>
              <w:ind w:right="-82"/>
              <w:rPr>
                <w:bCs/>
              </w:rPr>
            </w:pPr>
          </w:p>
        </w:tc>
        <w:tc>
          <w:tcPr>
            <w:tcW w:w="2558" w:type="dxa"/>
          </w:tcPr>
          <w:p w14:paraId="42AA7B83" w14:textId="77777777" w:rsidR="00EA3D77" w:rsidRDefault="00EA3D77" w:rsidP="00A72E09">
            <w:pPr>
              <w:tabs>
                <w:tab w:val="left" w:pos="1875"/>
              </w:tabs>
              <w:ind w:right="-82"/>
              <w:rPr>
                <w:color w:val="auto"/>
              </w:rPr>
            </w:pPr>
          </w:p>
        </w:tc>
        <w:tc>
          <w:tcPr>
            <w:tcW w:w="2162" w:type="dxa"/>
          </w:tcPr>
          <w:p w14:paraId="21512ACF" w14:textId="77777777" w:rsidR="00EA3D77" w:rsidRPr="00D06B26" w:rsidRDefault="00EA3D77" w:rsidP="00A72E09">
            <w:pPr>
              <w:tabs>
                <w:tab w:val="left" w:pos="1875"/>
              </w:tabs>
              <w:ind w:right="-82"/>
              <w:rPr>
                <w:bCs/>
              </w:rPr>
            </w:pPr>
          </w:p>
        </w:tc>
        <w:tc>
          <w:tcPr>
            <w:tcW w:w="2231" w:type="dxa"/>
          </w:tcPr>
          <w:p w14:paraId="41E405FD" w14:textId="77777777" w:rsidR="00EA3D77" w:rsidRPr="00D06B26" w:rsidRDefault="00EA3D77" w:rsidP="00A72E09">
            <w:pPr>
              <w:tabs>
                <w:tab w:val="left" w:pos="1875"/>
              </w:tabs>
              <w:ind w:right="-82"/>
              <w:rPr>
                <w:bCs/>
              </w:rPr>
            </w:pPr>
          </w:p>
        </w:tc>
      </w:tr>
      <w:tr w:rsidR="00EA3D77" w:rsidRPr="00D06B26" w14:paraId="6DC0FFDB" w14:textId="77777777" w:rsidTr="00A72E09">
        <w:tc>
          <w:tcPr>
            <w:tcW w:w="2156" w:type="dxa"/>
          </w:tcPr>
          <w:p w14:paraId="55818D32"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66129798" w14:textId="77777777" w:rsidR="00EA3D77" w:rsidRPr="00D06B26" w:rsidRDefault="00EA3D77" w:rsidP="00A72E09">
            <w:pPr>
              <w:tabs>
                <w:tab w:val="left" w:pos="1875"/>
              </w:tabs>
              <w:ind w:right="-82"/>
              <w:rPr>
                <w:bCs/>
              </w:rPr>
            </w:pPr>
          </w:p>
        </w:tc>
        <w:tc>
          <w:tcPr>
            <w:tcW w:w="2558" w:type="dxa"/>
          </w:tcPr>
          <w:p w14:paraId="724E99A7" w14:textId="77777777" w:rsidR="00EA3D77" w:rsidRDefault="00EA3D77" w:rsidP="00A72E09">
            <w:pPr>
              <w:tabs>
                <w:tab w:val="left" w:pos="1875"/>
              </w:tabs>
              <w:ind w:right="-82"/>
              <w:rPr>
                <w:color w:val="auto"/>
              </w:rPr>
            </w:pPr>
          </w:p>
        </w:tc>
        <w:tc>
          <w:tcPr>
            <w:tcW w:w="2162" w:type="dxa"/>
          </w:tcPr>
          <w:p w14:paraId="4C698A09" w14:textId="77777777" w:rsidR="00EA3D77" w:rsidRPr="00D06B26" w:rsidRDefault="00EA3D77" w:rsidP="00A72E09">
            <w:pPr>
              <w:tabs>
                <w:tab w:val="left" w:pos="1875"/>
              </w:tabs>
              <w:ind w:right="-82"/>
              <w:rPr>
                <w:bCs/>
              </w:rPr>
            </w:pPr>
          </w:p>
        </w:tc>
        <w:tc>
          <w:tcPr>
            <w:tcW w:w="2231" w:type="dxa"/>
          </w:tcPr>
          <w:p w14:paraId="07E16A8B" w14:textId="77777777" w:rsidR="00EA3D77" w:rsidRPr="00D06B26" w:rsidRDefault="00EA3D77" w:rsidP="00A72E09">
            <w:pPr>
              <w:tabs>
                <w:tab w:val="left" w:pos="1875"/>
              </w:tabs>
              <w:ind w:right="-82"/>
              <w:rPr>
                <w:bCs/>
              </w:rPr>
            </w:pPr>
          </w:p>
        </w:tc>
      </w:tr>
    </w:tbl>
    <w:p w14:paraId="3CEB0042" w14:textId="77777777" w:rsidR="00EA3D77" w:rsidRPr="004D3450" w:rsidRDefault="00EA3D77" w:rsidP="00EA3D77">
      <w:pPr>
        <w:tabs>
          <w:tab w:val="left" w:pos="851"/>
        </w:tabs>
        <w:jc w:val="both"/>
        <w:rPr>
          <w:lang w:val="uk-UA"/>
        </w:rPr>
      </w:pPr>
    </w:p>
    <w:p w14:paraId="73827790" w14:textId="77777777" w:rsidR="00EA3D77" w:rsidRPr="00754C9C" w:rsidRDefault="00EA3D77" w:rsidP="00EA3D77">
      <w:pPr>
        <w:tabs>
          <w:tab w:val="left" w:pos="851"/>
        </w:tabs>
        <w:jc w:val="both"/>
        <w:rPr>
          <w:lang w:val="uk-UA"/>
        </w:rPr>
      </w:pPr>
      <w:r w:rsidRPr="004D3450">
        <w:rPr>
          <w:b/>
          <w:lang w:val="uk-UA"/>
        </w:rPr>
        <w:t>3.10</w:t>
      </w:r>
      <w:r w:rsidRPr="004D3450">
        <w:rPr>
          <w:lang w:val="uk-UA"/>
        </w:rPr>
        <w:t xml:space="preserve"> Звернення голови правління ОСББ «Алмаз-1» за </w:t>
      </w:r>
      <w:proofErr w:type="spellStart"/>
      <w:r w:rsidRPr="004D3450">
        <w:rPr>
          <w:lang w:val="uk-UA"/>
        </w:rPr>
        <w:t>вх</w:t>
      </w:r>
      <w:proofErr w:type="spellEnd"/>
      <w:r w:rsidRPr="004D3450">
        <w:rPr>
          <w:lang w:val="uk-UA"/>
        </w:rPr>
        <w:t xml:space="preserve">. №630 від 09.02.2021 щодо модернізації ліфтів в </w:t>
      </w:r>
      <w:r w:rsidRPr="00754C9C">
        <w:rPr>
          <w:lang w:val="uk-UA"/>
        </w:rPr>
        <w:t xml:space="preserve">будинку за </w:t>
      </w:r>
      <w:proofErr w:type="spellStart"/>
      <w:r w:rsidRPr="00754C9C">
        <w:rPr>
          <w:lang w:val="uk-UA"/>
        </w:rPr>
        <w:t>адресою</w:t>
      </w:r>
      <w:proofErr w:type="spellEnd"/>
      <w:r w:rsidRPr="00754C9C">
        <w:rPr>
          <w:lang w:val="uk-UA"/>
        </w:rPr>
        <w:t>: вул. Образцова, 4.</w:t>
      </w:r>
    </w:p>
    <w:p w14:paraId="6F31CC37" w14:textId="77777777" w:rsidR="00EA3D77" w:rsidRDefault="00EA3D77" w:rsidP="00EA3D77">
      <w:pPr>
        <w:tabs>
          <w:tab w:val="left" w:pos="851"/>
        </w:tabs>
        <w:jc w:val="both"/>
        <w:rPr>
          <w:color w:val="auto"/>
          <w:lang w:val="uk-UA"/>
        </w:rPr>
      </w:pPr>
      <w:r w:rsidRPr="00754C9C">
        <w:rPr>
          <w:b/>
          <w:color w:val="auto"/>
          <w:lang w:val="uk-UA"/>
        </w:rPr>
        <w:t xml:space="preserve">Висновок комісії: </w:t>
      </w:r>
      <w:r w:rsidRPr="00754C9C">
        <w:rPr>
          <w:color w:val="auto"/>
          <w:lang w:val="uk-UA"/>
        </w:rPr>
        <w:t>адміністрації Заводського району Миколаївської міської ради та департаменту житлово-комунального</w:t>
      </w:r>
      <w:r>
        <w:rPr>
          <w:color w:val="auto"/>
          <w:lang w:val="uk-UA"/>
        </w:rPr>
        <w:t xml:space="preserve">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перерозподілі </w:t>
      </w:r>
      <w:proofErr w:type="spellStart"/>
      <w:r>
        <w:rPr>
          <w:color w:val="auto"/>
          <w:lang w:val="uk-UA"/>
        </w:rPr>
        <w:t>бюджета</w:t>
      </w:r>
      <w:proofErr w:type="spellEnd"/>
      <w:r>
        <w:rPr>
          <w:color w:val="auto"/>
          <w:lang w:val="uk-UA"/>
        </w:rPr>
        <w:t xml:space="preserve"> міста Миколаєва. </w:t>
      </w:r>
    </w:p>
    <w:p w14:paraId="033CEA06" w14:textId="0480347F" w:rsidR="00EA3D77" w:rsidRDefault="00EA3D77" w:rsidP="00EA3D77">
      <w:pPr>
        <w:tabs>
          <w:tab w:val="left" w:pos="3119"/>
        </w:tabs>
        <w:ind w:right="-1"/>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59632CB8" w14:textId="77777777" w:rsidTr="00A72E09">
        <w:tc>
          <w:tcPr>
            <w:tcW w:w="2156" w:type="dxa"/>
            <w:vAlign w:val="center"/>
          </w:tcPr>
          <w:p w14:paraId="28AD825C"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236EDAB7"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6EC96968"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3FDDAD32"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364A3F17"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7C287F07" w14:textId="77777777" w:rsidTr="00A72E09">
        <w:trPr>
          <w:trHeight w:val="394"/>
        </w:trPr>
        <w:tc>
          <w:tcPr>
            <w:tcW w:w="2156" w:type="dxa"/>
          </w:tcPr>
          <w:p w14:paraId="4CB7871A"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37C6DEBE" w14:textId="77777777" w:rsidR="00EA3D77" w:rsidRPr="00D06B26" w:rsidRDefault="00EA3D77" w:rsidP="00A72E09">
            <w:pPr>
              <w:tabs>
                <w:tab w:val="left" w:pos="1875"/>
              </w:tabs>
              <w:ind w:right="-82"/>
              <w:rPr>
                <w:bCs/>
              </w:rPr>
            </w:pPr>
          </w:p>
        </w:tc>
        <w:tc>
          <w:tcPr>
            <w:tcW w:w="2558" w:type="dxa"/>
          </w:tcPr>
          <w:p w14:paraId="635BE0E2" w14:textId="77777777" w:rsidR="00EA3D77" w:rsidRPr="00D06B26" w:rsidRDefault="00EA3D77" w:rsidP="00A72E09">
            <w:pPr>
              <w:tabs>
                <w:tab w:val="left" w:pos="1875"/>
              </w:tabs>
              <w:ind w:right="-82"/>
              <w:rPr>
                <w:bCs/>
              </w:rPr>
            </w:pPr>
          </w:p>
        </w:tc>
        <w:tc>
          <w:tcPr>
            <w:tcW w:w="2162" w:type="dxa"/>
          </w:tcPr>
          <w:p w14:paraId="56CF3157" w14:textId="77777777" w:rsidR="00EA3D77" w:rsidRPr="00D06B26" w:rsidRDefault="00EA3D77" w:rsidP="00A72E09">
            <w:pPr>
              <w:tabs>
                <w:tab w:val="left" w:pos="1875"/>
              </w:tabs>
              <w:ind w:right="-82"/>
              <w:rPr>
                <w:bCs/>
              </w:rPr>
            </w:pPr>
          </w:p>
        </w:tc>
        <w:tc>
          <w:tcPr>
            <w:tcW w:w="2231" w:type="dxa"/>
          </w:tcPr>
          <w:p w14:paraId="65A4BE61" w14:textId="77777777" w:rsidR="00EA3D77" w:rsidRPr="0059405B" w:rsidRDefault="00EA3D77" w:rsidP="00A72E09">
            <w:pPr>
              <w:ind w:right="-1"/>
              <w:jc w:val="both"/>
              <w:rPr>
                <w:color w:val="auto"/>
              </w:rPr>
            </w:pPr>
            <w:r>
              <w:rPr>
                <w:color w:val="auto"/>
              </w:rPr>
              <w:t>О. Ковтун</w:t>
            </w:r>
          </w:p>
        </w:tc>
      </w:tr>
      <w:tr w:rsidR="00EA3D77" w14:paraId="0DEA4FD4" w14:textId="77777777" w:rsidTr="00A72E09">
        <w:trPr>
          <w:trHeight w:val="394"/>
        </w:trPr>
        <w:tc>
          <w:tcPr>
            <w:tcW w:w="2156" w:type="dxa"/>
          </w:tcPr>
          <w:p w14:paraId="389E300C" w14:textId="77777777" w:rsidR="00EA3D77" w:rsidRDefault="00EA3D77" w:rsidP="00A72E09">
            <w:pPr>
              <w:rPr>
                <w:color w:val="auto"/>
              </w:rPr>
            </w:pPr>
            <w:r w:rsidRPr="00884F3D">
              <w:rPr>
                <w:color w:val="auto"/>
              </w:rPr>
              <w:t>Ю. Степанець</w:t>
            </w:r>
          </w:p>
        </w:tc>
        <w:tc>
          <w:tcPr>
            <w:tcW w:w="1508" w:type="dxa"/>
          </w:tcPr>
          <w:p w14:paraId="27A6039E" w14:textId="77777777" w:rsidR="00EA3D77" w:rsidRPr="00D06B26" w:rsidRDefault="00EA3D77" w:rsidP="00A72E09">
            <w:pPr>
              <w:tabs>
                <w:tab w:val="left" w:pos="1875"/>
              </w:tabs>
              <w:ind w:right="-82"/>
              <w:rPr>
                <w:bCs/>
              </w:rPr>
            </w:pPr>
          </w:p>
        </w:tc>
        <w:tc>
          <w:tcPr>
            <w:tcW w:w="2558" w:type="dxa"/>
          </w:tcPr>
          <w:p w14:paraId="26E59446" w14:textId="77777777" w:rsidR="00EA3D77" w:rsidRPr="00884F3D" w:rsidRDefault="00EA3D77" w:rsidP="00A72E09">
            <w:pPr>
              <w:tabs>
                <w:tab w:val="left" w:pos="1875"/>
              </w:tabs>
              <w:ind w:right="-82"/>
              <w:rPr>
                <w:color w:val="auto"/>
              </w:rPr>
            </w:pPr>
          </w:p>
        </w:tc>
        <w:tc>
          <w:tcPr>
            <w:tcW w:w="2162" w:type="dxa"/>
          </w:tcPr>
          <w:p w14:paraId="50760D08" w14:textId="77777777" w:rsidR="00EA3D77" w:rsidRPr="00D06B26" w:rsidRDefault="00EA3D77" w:rsidP="00A72E09">
            <w:pPr>
              <w:tabs>
                <w:tab w:val="left" w:pos="1875"/>
              </w:tabs>
              <w:ind w:right="-82"/>
              <w:rPr>
                <w:bCs/>
              </w:rPr>
            </w:pPr>
          </w:p>
        </w:tc>
        <w:tc>
          <w:tcPr>
            <w:tcW w:w="2231" w:type="dxa"/>
          </w:tcPr>
          <w:p w14:paraId="5BDED04F"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61F14F53" w14:textId="77777777" w:rsidTr="00A72E09">
        <w:tc>
          <w:tcPr>
            <w:tcW w:w="2156" w:type="dxa"/>
          </w:tcPr>
          <w:p w14:paraId="7105256B" w14:textId="77777777" w:rsidR="00EA3D77" w:rsidRPr="0059405B" w:rsidRDefault="00EA3D77" w:rsidP="00A72E09">
            <w:r>
              <w:rPr>
                <w:color w:val="auto"/>
              </w:rPr>
              <w:t>В. Чайка</w:t>
            </w:r>
          </w:p>
        </w:tc>
        <w:tc>
          <w:tcPr>
            <w:tcW w:w="1508" w:type="dxa"/>
          </w:tcPr>
          <w:p w14:paraId="6D797CEB" w14:textId="77777777" w:rsidR="00EA3D77" w:rsidRPr="00D06B26" w:rsidRDefault="00EA3D77" w:rsidP="00A72E09">
            <w:pPr>
              <w:tabs>
                <w:tab w:val="left" w:pos="1875"/>
              </w:tabs>
              <w:ind w:right="-82"/>
              <w:rPr>
                <w:bCs/>
              </w:rPr>
            </w:pPr>
          </w:p>
        </w:tc>
        <w:tc>
          <w:tcPr>
            <w:tcW w:w="2558" w:type="dxa"/>
          </w:tcPr>
          <w:p w14:paraId="68BA37BC" w14:textId="77777777" w:rsidR="00EA3D77" w:rsidRPr="00D06B26" w:rsidRDefault="00EA3D77" w:rsidP="00A72E09">
            <w:pPr>
              <w:tabs>
                <w:tab w:val="left" w:pos="1875"/>
              </w:tabs>
              <w:ind w:right="-82"/>
              <w:rPr>
                <w:bCs/>
              </w:rPr>
            </w:pPr>
          </w:p>
        </w:tc>
        <w:tc>
          <w:tcPr>
            <w:tcW w:w="2162" w:type="dxa"/>
          </w:tcPr>
          <w:p w14:paraId="4AF90495" w14:textId="77777777" w:rsidR="00EA3D77" w:rsidRPr="00D06B26" w:rsidRDefault="00EA3D77" w:rsidP="00A72E09">
            <w:pPr>
              <w:tabs>
                <w:tab w:val="left" w:pos="1875"/>
              </w:tabs>
              <w:ind w:right="-82"/>
              <w:rPr>
                <w:bCs/>
              </w:rPr>
            </w:pPr>
          </w:p>
        </w:tc>
        <w:tc>
          <w:tcPr>
            <w:tcW w:w="2231" w:type="dxa"/>
          </w:tcPr>
          <w:p w14:paraId="4E31A770" w14:textId="77777777" w:rsidR="00EA3D77" w:rsidRPr="00D06B26" w:rsidRDefault="00EA3D77" w:rsidP="00A72E09">
            <w:pPr>
              <w:tabs>
                <w:tab w:val="left" w:pos="1875"/>
              </w:tabs>
              <w:ind w:right="-82"/>
              <w:rPr>
                <w:bCs/>
              </w:rPr>
            </w:pPr>
          </w:p>
        </w:tc>
      </w:tr>
      <w:tr w:rsidR="00EA3D77" w:rsidRPr="00D06B26" w14:paraId="4FB03C4A" w14:textId="77777777" w:rsidTr="00A72E09">
        <w:trPr>
          <w:trHeight w:val="369"/>
        </w:trPr>
        <w:tc>
          <w:tcPr>
            <w:tcW w:w="2156" w:type="dxa"/>
          </w:tcPr>
          <w:p w14:paraId="017D029D" w14:textId="77777777" w:rsidR="00EA3D77" w:rsidRPr="00D06B26" w:rsidRDefault="00EA3D77" w:rsidP="00A72E09">
            <w:pPr>
              <w:tabs>
                <w:tab w:val="left" w:pos="1875"/>
              </w:tabs>
              <w:ind w:right="-82"/>
              <w:rPr>
                <w:bCs/>
              </w:rPr>
            </w:pPr>
            <w:r>
              <w:rPr>
                <w:color w:val="auto"/>
              </w:rPr>
              <w:t>Д. Іванов</w:t>
            </w:r>
          </w:p>
        </w:tc>
        <w:tc>
          <w:tcPr>
            <w:tcW w:w="1508" w:type="dxa"/>
          </w:tcPr>
          <w:p w14:paraId="33DA043F" w14:textId="77777777" w:rsidR="00EA3D77" w:rsidRPr="00D06B26" w:rsidRDefault="00EA3D77" w:rsidP="00A72E09">
            <w:pPr>
              <w:tabs>
                <w:tab w:val="left" w:pos="1875"/>
              </w:tabs>
              <w:ind w:right="-82"/>
              <w:rPr>
                <w:bCs/>
              </w:rPr>
            </w:pPr>
          </w:p>
        </w:tc>
        <w:tc>
          <w:tcPr>
            <w:tcW w:w="2558" w:type="dxa"/>
          </w:tcPr>
          <w:p w14:paraId="4DE1BC1B" w14:textId="77777777" w:rsidR="00EA3D77" w:rsidRPr="00D06B26" w:rsidRDefault="00EA3D77" w:rsidP="00A72E09">
            <w:pPr>
              <w:tabs>
                <w:tab w:val="left" w:pos="1875"/>
              </w:tabs>
              <w:ind w:right="-82"/>
              <w:rPr>
                <w:bCs/>
              </w:rPr>
            </w:pPr>
          </w:p>
        </w:tc>
        <w:tc>
          <w:tcPr>
            <w:tcW w:w="2162" w:type="dxa"/>
          </w:tcPr>
          <w:p w14:paraId="67FA2745" w14:textId="77777777" w:rsidR="00EA3D77" w:rsidRPr="00D06B26" w:rsidRDefault="00EA3D77" w:rsidP="00A72E09">
            <w:pPr>
              <w:tabs>
                <w:tab w:val="left" w:pos="1875"/>
              </w:tabs>
              <w:ind w:right="-82"/>
              <w:rPr>
                <w:bCs/>
              </w:rPr>
            </w:pPr>
          </w:p>
        </w:tc>
        <w:tc>
          <w:tcPr>
            <w:tcW w:w="2231" w:type="dxa"/>
          </w:tcPr>
          <w:p w14:paraId="02C160EE" w14:textId="77777777" w:rsidR="00EA3D77" w:rsidRPr="00D06B26" w:rsidRDefault="00EA3D77" w:rsidP="00A72E09">
            <w:pPr>
              <w:tabs>
                <w:tab w:val="left" w:pos="1875"/>
              </w:tabs>
              <w:ind w:right="-82"/>
              <w:rPr>
                <w:bCs/>
              </w:rPr>
            </w:pPr>
          </w:p>
        </w:tc>
      </w:tr>
      <w:tr w:rsidR="00EA3D77" w:rsidRPr="00D06B26" w14:paraId="616C4175" w14:textId="77777777" w:rsidTr="00A72E09">
        <w:tc>
          <w:tcPr>
            <w:tcW w:w="2156" w:type="dxa"/>
          </w:tcPr>
          <w:p w14:paraId="3705B4B5"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70F25BB8" w14:textId="77777777" w:rsidR="00EA3D77" w:rsidRPr="00D06B26" w:rsidRDefault="00EA3D77" w:rsidP="00A72E09">
            <w:pPr>
              <w:tabs>
                <w:tab w:val="left" w:pos="1875"/>
              </w:tabs>
              <w:ind w:right="-82"/>
              <w:rPr>
                <w:bCs/>
              </w:rPr>
            </w:pPr>
          </w:p>
        </w:tc>
        <w:tc>
          <w:tcPr>
            <w:tcW w:w="2558" w:type="dxa"/>
          </w:tcPr>
          <w:p w14:paraId="1CB58520" w14:textId="77777777" w:rsidR="00EA3D77" w:rsidRPr="00D06B26" w:rsidRDefault="00EA3D77" w:rsidP="00A72E09">
            <w:pPr>
              <w:tabs>
                <w:tab w:val="left" w:pos="1875"/>
              </w:tabs>
              <w:ind w:right="-82"/>
              <w:rPr>
                <w:bCs/>
              </w:rPr>
            </w:pPr>
          </w:p>
        </w:tc>
        <w:tc>
          <w:tcPr>
            <w:tcW w:w="2162" w:type="dxa"/>
          </w:tcPr>
          <w:p w14:paraId="7AC0EA06" w14:textId="77777777" w:rsidR="00EA3D77" w:rsidRPr="00D06B26" w:rsidRDefault="00EA3D77" w:rsidP="00A72E09">
            <w:pPr>
              <w:tabs>
                <w:tab w:val="left" w:pos="1875"/>
              </w:tabs>
              <w:ind w:right="-82"/>
              <w:rPr>
                <w:bCs/>
              </w:rPr>
            </w:pPr>
          </w:p>
        </w:tc>
        <w:tc>
          <w:tcPr>
            <w:tcW w:w="2231" w:type="dxa"/>
          </w:tcPr>
          <w:p w14:paraId="55DEDA5F" w14:textId="77777777" w:rsidR="00EA3D77" w:rsidRPr="00D06B26" w:rsidRDefault="00EA3D77" w:rsidP="00A72E09">
            <w:pPr>
              <w:tabs>
                <w:tab w:val="left" w:pos="1875"/>
              </w:tabs>
              <w:ind w:right="-82"/>
              <w:rPr>
                <w:bCs/>
              </w:rPr>
            </w:pPr>
          </w:p>
        </w:tc>
      </w:tr>
      <w:tr w:rsidR="00EA3D77" w:rsidRPr="00D06B26" w14:paraId="3D7C3653" w14:textId="77777777" w:rsidTr="00A72E09">
        <w:tc>
          <w:tcPr>
            <w:tcW w:w="2156" w:type="dxa"/>
          </w:tcPr>
          <w:p w14:paraId="11180245" w14:textId="77777777" w:rsidR="00EA3D77" w:rsidRDefault="00EA3D77" w:rsidP="00A72E09">
            <w:pPr>
              <w:tabs>
                <w:tab w:val="left" w:pos="1875"/>
              </w:tabs>
              <w:ind w:right="-82"/>
              <w:rPr>
                <w:color w:val="auto"/>
              </w:rPr>
            </w:pPr>
            <w:r>
              <w:rPr>
                <w:color w:val="auto"/>
              </w:rPr>
              <w:t>І. Бойченко</w:t>
            </w:r>
          </w:p>
        </w:tc>
        <w:tc>
          <w:tcPr>
            <w:tcW w:w="1508" w:type="dxa"/>
          </w:tcPr>
          <w:p w14:paraId="611BBF98" w14:textId="77777777" w:rsidR="00EA3D77" w:rsidRPr="00D06B26" w:rsidRDefault="00EA3D77" w:rsidP="00A72E09">
            <w:pPr>
              <w:tabs>
                <w:tab w:val="left" w:pos="1875"/>
              </w:tabs>
              <w:ind w:right="-82"/>
              <w:rPr>
                <w:bCs/>
              </w:rPr>
            </w:pPr>
          </w:p>
        </w:tc>
        <w:tc>
          <w:tcPr>
            <w:tcW w:w="2558" w:type="dxa"/>
          </w:tcPr>
          <w:p w14:paraId="009222B5" w14:textId="77777777" w:rsidR="00EA3D77" w:rsidRDefault="00EA3D77" w:rsidP="00A72E09">
            <w:pPr>
              <w:tabs>
                <w:tab w:val="left" w:pos="1875"/>
              </w:tabs>
              <w:ind w:right="-82"/>
              <w:rPr>
                <w:color w:val="auto"/>
              </w:rPr>
            </w:pPr>
          </w:p>
        </w:tc>
        <w:tc>
          <w:tcPr>
            <w:tcW w:w="2162" w:type="dxa"/>
          </w:tcPr>
          <w:p w14:paraId="014A303B" w14:textId="77777777" w:rsidR="00EA3D77" w:rsidRPr="00D06B26" w:rsidRDefault="00EA3D77" w:rsidP="00A72E09">
            <w:pPr>
              <w:tabs>
                <w:tab w:val="left" w:pos="1875"/>
              </w:tabs>
              <w:ind w:right="-82"/>
              <w:rPr>
                <w:bCs/>
              </w:rPr>
            </w:pPr>
          </w:p>
        </w:tc>
        <w:tc>
          <w:tcPr>
            <w:tcW w:w="2231" w:type="dxa"/>
          </w:tcPr>
          <w:p w14:paraId="1628FCF0" w14:textId="77777777" w:rsidR="00EA3D77" w:rsidRPr="00D06B26" w:rsidRDefault="00EA3D77" w:rsidP="00A72E09">
            <w:pPr>
              <w:tabs>
                <w:tab w:val="left" w:pos="1875"/>
              </w:tabs>
              <w:ind w:right="-82"/>
              <w:rPr>
                <w:bCs/>
              </w:rPr>
            </w:pPr>
          </w:p>
        </w:tc>
      </w:tr>
      <w:tr w:rsidR="00EA3D77" w:rsidRPr="00D06B26" w14:paraId="6CC7B773" w14:textId="77777777" w:rsidTr="00A72E09">
        <w:tc>
          <w:tcPr>
            <w:tcW w:w="2156" w:type="dxa"/>
          </w:tcPr>
          <w:p w14:paraId="613CE302"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77DDA594" w14:textId="77777777" w:rsidR="00EA3D77" w:rsidRPr="00D06B26" w:rsidRDefault="00EA3D77" w:rsidP="00A72E09">
            <w:pPr>
              <w:tabs>
                <w:tab w:val="left" w:pos="1875"/>
              </w:tabs>
              <w:ind w:right="-82"/>
              <w:rPr>
                <w:bCs/>
              </w:rPr>
            </w:pPr>
          </w:p>
        </w:tc>
        <w:tc>
          <w:tcPr>
            <w:tcW w:w="2558" w:type="dxa"/>
          </w:tcPr>
          <w:p w14:paraId="0D262783" w14:textId="77777777" w:rsidR="00EA3D77" w:rsidRDefault="00EA3D77" w:rsidP="00A72E09">
            <w:pPr>
              <w:tabs>
                <w:tab w:val="left" w:pos="1875"/>
              </w:tabs>
              <w:ind w:right="-82"/>
              <w:rPr>
                <w:color w:val="auto"/>
              </w:rPr>
            </w:pPr>
          </w:p>
        </w:tc>
        <w:tc>
          <w:tcPr>
            <w:tcW w:w="2162" w:type="dxa"/>
          </w:tcPr>
          <w:p w14:paraId="0BC6931A" w14:textId="77777777" w:rsidR="00EA3D77" w:rsidRPr="00D06B26" w:rsidRDefault="00EA3D77" w:rsidP="00A72E09">
            <w:pPr>
              <w:tabs>
                <w:tab w:val="left" w:pos="1875"/>
              </w:tabs>
              <w:ind w:right="-82"/>
              <w:rPr>
                <w:bCs/>
              </w:rPr>
            </w:pPr>
          </w:p>
        </w:tc>
        <w:tc>
          <w:tcPr>
            <w:tcW w:w="2231" w:type="dxa"/>
          </w:tcPr>
          <w:p w14:paraId="5C05FCFF" w14:textId="77777777" w:rsidR="00EA3D77" w:rsidRPr="00D06B26" w:rsidRDefault="00EA3D77" w:rsidP="00A72E09">
            <w:pPr>
              <w:tabs>
                <w:tab w:val="left" w:pos="1875"/>
              </w:tabs>
              <w:ind w:right="-82"/>
              <w:rPr>
                <w:bCs/>
              </w:rPr>
            </w:pPr>
          </w:p>
        </w:tc>
      </w:tr>
      <w:tr w:rsidR="00EA3D77" w:rsidRPr="00D06B26" w14:paraId="20465681" w14:textId="77777777" w:rsidTr="00A72E09">
        <w:tc>
          <w:tcPr>
            <w:tcW w:w="2156" w:type="dxa"/>
          </w:tcPr>
          <w:p w14:paraId="44D5976F"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511F6373" w14:textId="77777777" w:rsidR="00EA3D77" w:rsidRPr="00D06B26" w:rsidRDefault="00EA3D77" w:rsidP="00A72E09">
            <w:pPr>
              <w:tabs>
                <w:tab w:val="left" w:pos="1875"/>
              </w:tabs>
              <w:ind w:right="-82"/>
              <w:rPr>
                <w:bCs/>
              </w:rPr>
            </w:pPr>
          </w:p>
        </w:tc>
        <w:tc>
          <w:tcPr>
            <w:tcW w:w="2558" w:type="dxa"/>
          </w:tcPr>
          <w:p w14:paraId="3C3722B9" w14:textId="77777777" w:rsidR="00EA3D77" w:rsidRDefault="00EA3D77" w:rsidP="00A72E09">
            <w:pPr>
              <w:tabs>
                <w:tab w:val="left" w:pos="1875"/>
              </w:tabs>
              <w:ind w:right="-82"/>
              <w:rPr>
                <w:color w:val="auto"/>
              </w:rPr>
            </w:pPr>
          </w:p>
        </w:tc>
        <w:tc>
          <w:tcPr>
            <w:tcW w:w="2162" w:type="dxa"/>
          </w:tcPr>
          <w:p w14:paraId="2A3BD4EC" w14:textId="77777777" w:rsidR="00EA3D77" w:rsidRPr="00D06B26" w:rsidRDefault="00EA3D77" w:rsidP="00A72E09">
            <w:pPr>
              <w:tabs>
                <w:tab w:val="left" w:pos="1875"/>
              </w:tabs>
              <w:ind w:right="-82"/>
              <w:rPr>
                <w:bCs/>
              </w:rPr>
            </w:pPr>
          </w:p>
        </w:tc>
        <w:tc>
          <w:tcPr>
            <w:tcW w:w="2231" w:type="dxa"/>
          </w:tcPr>
          <w:p w14:paraId="546420AC" w14:textId="77777777" w:rsidR="00EA3D77" w:rsidRPr="00D06B26" w:rsidRDefault="00EA3D77" w:rsidP="00A72E09">
            <w:pPr>
              <w:tabs>
                <w:tab w:val="left" w:pos="1875"/>
              </w:tabs>
              <w:ind w:right="-82"/>
              <w:rPr>
                <w:bCs/>
              </w:rPr>
            </w:pPr>
          </w:p>
        </w:tc>
      </w:tr>
      <w:tr w:rsidR="00EA3D77" w:rsidRPr="00D06B26" w14:paraId="460FEE12" w14:textId="77777777" w:rsidTr="00A72E09">
        <w:tc>
          <w:tcPr>
            <w:tcW w:w="2156" w:type="dxa"/>
          </w:tcPr>
          <w:p w14:paraId="45715B8B"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28D1C4AE" w14:textId="77777777" w:rsidR="00EA3D77" w:rsidRPr="00D06B26" w:rsidRDefault="00EA3D77" w:rsidP="00A72E09">
            <w:pPr>
              <w:tabs>
                <w:tab w:val="left" w:pos="1875"/>
              </w:tabs>
              <w:ind w:right="-82"/>
              <w:rPr>
                <w:bCs/>
              </w:rPr>
            </w:pPr>
          </w:p>
        </w:tc>
        <w:tc>
          <w:tcPr>
            <w:tcW w:w="2558" w:type="dxa"/>
          </w:tcPr>
          <w:p w14:paraId="1273113E" w14:textId="77777777" w:rsidR="00EA3D77" w:rsidRDefault="00EA3D77" w:rsidP="00A72E09">
            <w:pPr>
              <w:tabs>
                <w:tab w:val="left" w:pos="1875"/>
              </w:tabs>
              <w:ind w:right="-82"/>
              <w:rPr>
                <w:color w:val="auto"/>
              </w:rPr>
            </w:pPr>
          </w:p>
        </w:tc>
        <w:tc>
          <w:tcPr>
            <w:tcW w:w="2162" w:type="dxa"/>
          </w:tcPr>
          <w:p w14:paraId="63693CAE" w14:textId="77777777" w:rsidR="00EA3D77" w:rsidRPr="00D06B26" w:rsidRDefault="00EA3D77" w:rsidP="00A72E09">
            <w:pPr>
              <w:tabs>
                <w:tab w:val="left" w:pos="1875"/>
              </w:tabs>
              <w:ind w:right="-82"/>
              <w:rPr>
                <w:bCs/>
              </w:rPr>
            </w:pPr>
          </w:p>
        </w:tc>
        <w:tc>
          <w:tcPr>
            <w:tcW w:w="2231" w:type="dxa"/>
          </w:tcPr>
          <w:p w14:paraId="5749D226" w14:textId="77777777" w:rsidR="00EA3D77" w:rsidRPr="00D06B26" w:rsidRDefault="00EA3D77" w:rsidP="00A72E09">
            <w:pPr>
              <w:tabs>
                <w:tab w:val="left" w:pos="1875"/>
              </w:tabs>
              <w:ind w:right="-82"/>
              <w:rPr>
                <w:bCs/>
              </w:rPr>
            </w:pPr>
          </w:p>
        </w:tc>
      </w:tr>
    </w:tbl>
    <w:p w14:paraId="456AAE4C" w14:textId="77777777" w:rsidR="00EA3D77" w:rsidRDefault="00EA3D77" w:rsidP="00EA3D77">
      <w:pPr>
        <w:tabs>
          <w:tab w:val="left" w:pos="3119"/>
        </w:tabs>
        <w:ind w:right="-1"/>
        <w:jc w:val="both"/>
        <w:rPr>
          <w:b/>
          <w:color w:val="FF0000"/>
          <w:lang w:val="uk-UA"/>
        </w:rPr>
      </w:pPr>
    </w:p>
    <w:p w14:paraId="52EA8B52" w14:textId="77777777" w:rsidR="00EA3D77" w:rsidRPr="00552C51" w:rsidRDefault="00EA3D77" w:rsidP="00EA3D77">
      <w:pPr>
        <w:tabs>
          <w:tab w:val="left" w:pos="3119"/>
        </w:tabs>
        <w:ind w:right="-1"/>
        <w:jc w:val="both"/>
        <w:rPr>
          <w:color w:val="FF0000"/>
          <w:lang w:val="uk-UA"/>
        </w:rPr>
      </w:pPr>
      <w:r w:rsidRPr="00552C51">
        <w:rPr>
          <w:b/>
          <w:color w:val="auto"/>
          <w:lang w:val="uk-UA"/>
        </w:rPr>
        <w:t>3.18</w:t>
      </w:r>
      <w:r w:rsidRPr="00552C51">
        <w:rPr>
          <w:color w:val="FF0000"/>
          <w:lang w:val="uk-UA"/>
        </w:rPr>
        <w:t xml:space="preserve"> </w:t>
      </w:r>
      <w:r w:rsidRPr="00552C51">
        <w:rPr>
          <w:color w:val="auto"/>
          <w:lang w:val="uk-UA"/>
        </w:rPr>
        <w:t>Звернення депутата міської ради Є. </w:t>
      </w:r>
      <w:proofErr w:type="spellStart"/>
      <w:r w:rsidRPr="00552C51">
        <w:rPr>
          <w:color w:val="auto"/>
          <w:lang w:val="uk-UA"/>
        </w:rPr>
        <w:t>Прудника</w:t>
      </w:r>
      <w:proofErr w:type="spellEnd"/>
      <w:r w:rsidRPr="00552C51">
        <w:rPr>
          <w:color w:val="auto"/>
          <w:lang w:val="uk-UA"/>
        </w:rPr>
        <w:t xml:space="preserve"> за </w:t>
      </w:r>
      <w:proofErr w:type="spellStart"/>
      <w:r w:rsidRPr="00552C51">
        <w:rPr>
          <w:color w:val="auto"/>
          <w:lang w:val="uk-UA"/>
        </w:rPr>
        <w:t>вх</w:t>
      </w:r>
      <w:proofErr w:type="spellEnd"/>
      <w:r w:rsidRPr="00552C51">
        <w:rPr>
          <w:color w:val="auto"/>
          <w:lang w:val="uk-UA"/>
        </w:rPr>
        <w:t>. №871 від 22.02.2021 щодо проведення капітального ремонту дороги по вул. Рибній від вул. Липової до вул. Кленової (питання внесено до порядку денного «з голосу»).</w:t>
      </w:r>
    </w:p>
    <w:p w14:paraId="0AEFA9E7" w14:textId="77777777" w:rsidR="00EA3D77" w:rsidRDefault="00EA3D77" w:rsidP="00EA3D77">
      <w:pPr>
        <w:tabs>
          <w:tab w:val="left" w:pos="851"/>
        </w:tabs>
        <w:jc w:val="both"/>
        <w:rPr>
          <w:color w:val="auto"/>
          <w:lang w:val="uk-UA"/>
        </w:rPr>
      </w:pPr>
      <w:r w:rsidRPr="007356E4">
        <w:rPr>
          <w:b/>
          <w:color w:val="auto"/>
          <w:lang w:val="uk-UA"/>
        </w:rPr>
        <w:t>Висновок комісії:</w:t>
      </w:r>
      <w:r>
        <w:rPr>
          <w:b/>
          <w:color w:val="auto"/>
          <w:lang w:val="uk-UA"/>
        </w:rPr>
        <w:t xml:space="preserve"> </w:t>
      </w:r>
      <w:r w:rsidRPr="00AE6900">
        <w:rPr>
          <w:color w:val="auto"/>
          <w:lang w:val="uk-UA"/>
        </w:rPr>
        <w:t>адміністрації</w:t>
      </w:r>
      <w:r>
        <w:rPr>
          <w:color w:val="auto"/>
          <w:lang w:val="uk-UA"/>
        </w:rPr>
        <w:t xml:space="preserve"> Корабельного району Миколаївської міської ради та департаменту житлово-комунального господарства Миколаївської міської ради розглянути звернення, вжити необхідні заходи з метою вирішення у такому зверненні питання та включити до переліку ремонтних робіт при перерозподілі </w:t>
      </w:r>
      <w:proofErr w:type="spellStart"/>
      <w:r>
        <w:rPr>
          <w:color w:val="auto"/>
          <w:lang w:val="uk-UA"/>
        </w:rPr>
        <w:t>бюджета</w:t>
      </w:r>
      <w:proofErr w:type="spellEnd"/>
      <w:r>
        <w:rPr>
          <w:color w:val="auto"/>
          <w:lang w:val="uk-UA"/>
        </w:rPr>
        <w:t xml:space="preserve"> міста Миколаєва. </w:t>
      </w:r>
    </w:p>
    <w:p w14:paraId="58F790D8" w14:textId="7A85653C" w:rsidR="00EA3D77" w:rsidRDefault="00EA3D77" w:rsidP="00EA3D77">
      <w:pPr>
        <w:tabs>
          <w:tab w:val="left" w:pos="3119"/>
        </w:tabs>
        <w:ind w:right="-1"/>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1ACDF16F" w14:textId="77777777" w:rsidTr="00A72E09">
        <w:tc>
          <w:tcPr>
            <w:tcW w:w="2156" w:type="dxa"/>
            <w:vAlign w:val="center"/>
          </w:tcPr>
          <w:p w14:paraId="3E7BAB37"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29642537"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01F4665B"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18076D74"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6FFEBE0D"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079D1ADB" w14:textId="77777777" w:rsidTr="00A72E09">
        <w:trPr>
          <w:trHeight w:val="394"/>
        </w:trPr>
        <w:tc>
          <w:tcPr>
            <w:tcW w:w="2156" w:type="dxa"/>
          </w:tcPr>
          <w:p w14:paraId="69B3FAC6"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38A87AC3" w14:textId="77777777" w:rsidR="00EA3D77" w:rsidRPr="00D06B26" w:rsidRDefault="00EA3D77" w:rsidP="00A72E09">
            <w:pPr>
              <w:tabs>
                <w:tab w:val="left" w:pos="1875"/>
              </w:tabs>
              <w:ind w:right="-82"/>
              <w:rPr>
                <w:bCs/>
              </w:rPr>
            </w:pPr>
          </w:p>
        </w:tc>
        <w:tc>
          <w:tcPr>
            <w:tcW w:w="2558" w:type="dxa"/>
          </w:tcPr>
          <w:p w14:paraId="327A55D8" w14:textId="77777777" w:rsidR="00EA3D77" w:rsidRPr="00D06B26" w:rsidRDefault="00EA3D77" w:rsidP="00A72E09">
            <w:pPr>
              <w:tabs>
                <w:tab w:val="left" w:pos="1875"/>
              </w:tabs>
              <w:ind w:right="-82"/>
              <w:rPr>
                <w:bCs/>
              </w:rPr>
            </w:pPr>
          </w:p>
        </w:tc>
        <w:tc>
          <w:tcPr>
            <w:tcW w:w="2162" w:type="dxa"/>
          </w:tcPr>
          <w:p w14:paraId="1A3C127E" w14:textId="77777777" w:rsidR="00EA3D77" w:rsidRPr="00D06B26" w:rsidRDefault="00EA3D77" w:rsidP="00A72E09">
            <w:pPr>
              <w:tabs>
                <w:tab w:val="left" w:pos="1875"/>
              </w:tabs>
              <w:ind w:right="-82"/>
              <w:rPr>
                <w:bCs/>
              </w:rPr>
            </w:pPr>
          </w:p>
        </w:tc>
        <w:tc>
          <w:tcPr>
            <w:tcW w:w="2231" w:type="dxa"/>
          </w:tcPr>
          <w:p w14:paraId="0D9E2925" w14:textId="77777777" w:rsidR="00EA3D77" w:rsidRPr="0059405B" w:rsidRDefault="00EA3D77" w:rsidP="00A72E09">
            <w:pPr>
              <w:ind w:right="-1"/>
              <w:jc w:val="both"/>
              <w:rPr>
                <w:color w:val="auto"/>
              </w:rPr>
            </w:pPr>
            <w:r>
              <w:rPr>
                <w:color w:val="auto"/>
              </w:rPr>
              <w:t>О. Ковтун</w:t>
            </w:r>
          </w:p>
        </w:tc>
      </w:tr>
      <w:tr w:rsidR="00EA3D77" w14:paraId="57A2A781" w14:textId="77777777" w:rsidTr="00A72E09">
        <w:trPr>
          <w:trHeight w:val="394"/>
        </w:trPr>
        <w:tc>
          <w:tcPr>
            <w:tcW w:w="2156" w:type="dxa"/>
          </w:tcPr>
          <w:p w14:paraId="311BEFB1" w14:textId="77777777" w:rsidR="00EA3D77" w:rsidRDefault="00EA3D77" w:rsidP="00A72E09">
            <w:pPr>
              <w:rPr>
                <w:color w:val="auto"/>
              </w:rPr>
            </w:pPr>
            <w:r w:rsidRPr="00884F3D">
              <w:rPr>
                <w:color w:val="auto"/>
              </w:rPr>
              <w:lastRenderedPageBreak/>
              <w:t>Ю. Степанець</w:t>
            </w:r>
          </w:p>
        </w:tc>
        <w:tc>
          <w:tcPr>
            <w:tcW w:w="1508" w:type="dxa"/>
          </w:tcPr>
          <w:p w14:paraId="17C7329E" w14:textId="77777777" w:rsidR="00EA3D77" w:rsidRPr="00D06B26" w:rsidRDefault="00EA3D77" w:rsidP="00A72E09">
            <w:pPr>
              <w:tabs>
                <w:tab w:val="left" w:pos="1875"/>
              </w:tabs>
              <w:ind w:right="-82"/>
              <w:rPr>
                <w:bCs/>
              </w:rPr>
            </w:pPr>
          </w:p>
        </w:tc>
        <w:tc>
          <w:tcPr>
            <w:tcW w:w="2558" w:type="dxa"/>
          </w:tcPr>
          <w:p w14:paraId="4FED9EA8" w14:textId="77777777" w:rsidR="00EA3D77" w:rsidRPr="00884F3D" w:rsidRDefault="00EA3D77" w:rsidP="00A72E09">
            <w:pPr>
              <w:tabs>
                <w:tab w:val="left" w:pos="1875"/>
              </w:tabs>
              <w:ind w:right="-82"/>
              <w:rPr>
                <w:color w:val="auto"/>
              </w:rPr>
            </w:pPr>
          </w:p>
        </w:tc>
        <w:tc>
          <w:tcPr>
            <w:tcW w:w="2162" w:type="dxa"/>
          </w:tcPr>
          <w:p w14:paraId="69EC62E7" w14:textId="77777777" w:rsidR="00EA3D77" w:rsidRPr="00D06B26" w:rsidRDefault="00EA3D77" w:rsidP="00A72E09">
            <w:pPr>
              <w:tabs>
                <w:tab w:val="left" w:pos="1875"/>
              </w:tabs>
              <w:ind w:right="-82"/>
              <w:rPr>
                <w:bCs/>
              </w:rPr>
            </w:pPr>
          </w:p>
        </w:tc>
        <w:tc>
          <w:tcPr>
            <w:tcW w:w="2231" w:type="dxa"/>
          </w:tcPr>
          <w:p w14:paraId="2C9B29E3"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39DB01A3" w14:textId="77777777" w:rsidTr="00A72E09">
        <w:tc>
          <w:tcPr>
            <w:tcW w:w="2156" w:type="dxa"/>
          </w:tcPr>
          <w:p w14:paraId="1600E8FE" w14:textId="77777777" w:rsidR="00EA3D77" w:rsidRPr="0059405B" w:rsidRDefault="00EA3D77" w:rsidP="00A72E09">
            <w:r>
              <w:rPr>
                <w:color w:val="auto"/>
              </w:rPr>
              <w:t>В. Чайка</w:t>
            </w:r>
          </w:p>
        </w:tc>
        <w:tc>
          <w:tcPr>
            <w:tcW w:w="1508" w:type="dxa"/>
          </w:tcPr>
          <w:p w14:paraId="3BF705AE" w14:textId="77777777" w:rsidR="00EA3D77" w:rsidRPr="00D06B26" w:rsidRDefault="00EA3D77" w:rsidP="00A72E09">
            <w:pPr>
              <w:tabs>
                <w:tab w:val="left" w:pos="1875"/>
              </w:tabs>
              <w:ind w:right="-82"/>
              <w:rPr>
                <w:bCs/>
              </w:rPr>
            </w:pPr>
          </w:p>
        </w:tc>
        <w:tc>
          <w:tcPr>
            <w:tcW w:w="2558" w:type="dxa"/>
          </w:tcPr>
          <w:p w14:paraId="0EA1C0E7" w14:textId="77777777" w:rsidR="00EA3D77" w:rsidRPr="00D06B26" w:rsidRDefault="00EA3D77" w:rsidP="00A72E09">
            <w:pPr>
              <w:tabs>
                <w:tab w:val="left" w:pos="1875"/>
              </w:tabs>
              <w:ind w:right="-82"/>
              <w:rPr>
                <w:bCs/>
              </w:rPr>
            </w:pPr>
          </w:p>
        </w:tc>
        <w:tc>
          <w:tcPr>
            <w:tcW w:w="2162" w:type="dxa"/>
          </w:tcPr>
          <w:p w14:paraId="6E72057A" w14:textId="77777777" w:rsidR="00EA3D77" w:rsidRPr="00D06B26" w:rsidRDefault="00EA3D77" w:rsidP="00A72E09">
            <w:pPr>
              <w:tabs>
                <w:tab w:val="left" w:pos="1875"/>
              </w:tabs>
              <w:ind w:right="-82"/>
              <w:rPr>
                <w:bCs/>
              </w:rPr>
            </w:pPr>
          </w:p>
        </w:tc>
        <w:tc>
          <w:tcPr>
            <w:tcW w:w="2231" w:type="dxa"/>
          </w:tcPr>
          <w:p w14:paraId="274915EE" w14:textId="77777777" w:rsidR="00EA3D77" w:rsidRPr="00D06B26" w:rsidRDefault="00EA3D77" w:rsidP="00A72E09">
            <w:pPr>
              <w:tabs>
                <w:tab w:val="left" w:pos="1875"/>
              </w:tabs>
              <w:ind w:right="-82"/>
              <w:rPr>
                <w:bCs/>
              </w:rPr>
            </w:pPr>
          </w:p>
        </w:tc>
      </w:tr>
      <w:tr w:rsidR="00EA3D77" w:rsidRPr="00D06B26" w14:paraId="42F3F33E" w14:textId="77777777" w:rsidTr="00A72E09">
        <w:trPr>
          <w:trHeight w:val="369"/>
        </w:trPr>
        <w:tc>
          <w:tcPr>
            <w:tcW w:w="2156" w:type="dxa"/>
          </w:tcPr>
          <w:p w14:paraId="21DA8A35" w14:textId="77777777" w:rsidR="00EA3D77" w:rsidRPr="00D06B26" w:rsidRDefault="00EA3D77" w:rsidP="00A72E09">
            <w:pPr>
              <w:tabs>
                <w:tab w:val="left" w:pos="1875"/>
              </w:tabs>
              <w:ind w:right="-82"/>
              <w:rPr>
                <w:bCs/>
              </w:rPr>
            </w:pPr>
            <w:r>
              <w:rPr>
                <w:color w:val="auto"/>
              </w:rPr>
              <w:t>Д. Іванов</w:t>
            </w:r>
          </w:p>
        </w:tc>
        <w:tc>
          <w:tcPr>
            <w:tcW w:w="1508" w:type="dxa"/>
          </w:tcPr>
          <w:p w14:paraId="57F4CB60" w14:textId="77777777" w:rsidR="00EA3D77" w:rsidRPr="00D06B26" w:rsidRDefault="00EA3D77" w:rsidP="00A72E09">
            <w:pPr>
              <w:tabs>
                <w:tab w:val="left" w:pos="1875"/>
              </w:tabs>
              <w:ind w:right="-82"/>
              <w:rPr>
                <w:bCs/>
              </w:rPr>
            </w:pPr>
          </w:p>
        </w:tc>
        <w:tc>
          <w:tcPr>
            <w:tcW w:w="2558" w:type="dxa"/>
          </w:tcPr>
          <w:p w14:paraId="652AFD96" w14:textId="77777777" w:rsidR="00EA3D77" w:rsidRPr="00D06B26" w:rsidRDefault="00EA3D77" w:rsidP="00A72E09">
            <w:pPr>
              <w:tabs>
                <w:tab w:val="left" w:pos="1875"/>
              </w:tabs>
              <w:ind w:right="-82"/>
              <w:rPr>
                <w:bCs/>
              </w:rPr>
            </w:pPr>
          </w:p>
        </w:tc>
        <w:tc>
          <w:tcPr>
            <w:tcW w:w="2162" w:type="dxa"/>
          </w:tcPr>
          <w:p w14:paraId="3D4F49EB" w14:textId="77777777" w:rsidR="00EA3D77" w:rsidRPr="00D06B26" w:rsidRDefault="00EA3D77" w:rsidP="00A72E09">
            <w:pPr>
              <w:tabs>
                <w:tab w:val="left" w:pos="1875"/>
              </w:tabs>
              <w:ind w:right="-82"/>
              <w:rPr>
                <w:bCs/>
              </w:rPr>
            </w:pPr>
          </w:p>
        </w:tc>
        <w:tc>
          <w:tcPr>
            <w:tcW w:w="2231" w:type="dxa"/>
          </w:tcPr>
          <w:p w14:paraId="25D3A1D3" w14:textId="77777777" w:rsidR="00EA3D77" w:rsidRPr="00D06B26" w:rsidRDefault="00EA3D77" w:rsidP="00A72E09">
            <w:pPr>
              <w:tabs>
                <w:tab w:val="left" w:pos="1875"/>
              </w:tabs>
              <w:ind w:right="-82"/>
              <w:rPr>
                <w:bCs/>
              </w:rPr>
            </w:pPr>
          </w:p>
        </w:tc>
      </w:tr>
      <w:tr w:rsidR="00EA3D77" w:rsidRPr="00D06B26" w14:paraId="7323DCEA" w14:textId="77777777" w:rsidTr="00A72E09">
        <w:tc>
          <w:tcPr>
            <w:tcW w:w="2156" w:type="dxa"/>
          </w:tcPr>
          <w:p w14:paraId="23C77854"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365FEA16" w14:textId="77777777" w:rsidR="00EA3D77" w:rsidRPr="00D06B26" w:rsidRDefault="00EA3D77" w:rsidP="00A72E09">
            <w:pPr>
              <w:tabs>
                <w:tab w:val="left" w:pos="1875"/>
              </w:tabs>
              <w:ind w:right="-82"/>
              <w:rPr>
                <w:bCs/>
              </w:rPr>
            </w:pPr>
          </w:p>
        </w:tc>
        <w:tc>
          <w:tcPr>
            <w:tcW w:w="2558" w:type="dxa"/>
          </w:tcPr>
          <w:p w14:paraId="18A410FB" w14:textId="77777777" w:rsidR="00EA3D77" w:rsidRPr="00D06B26" w:rsidRDefault="00EA3D77" w:rsidP="00A72E09">
            <w:pPr>
              <w:tabs>
                <w:tab w:val="left" w:pos="1875"/>
              </w:tabs>
              <w:ind w:right="-82"/>
              <w:rPr>
                <w:bCs/>
              </w:rPr>
            </w:pPr>
          </w:p>
        </w:tc>
        <w:tc>
          <w:tcPr>
            <w:tcW w:w="2162" w:type="dxa"/>
          </w:tcPr>
          <w:p w14:paraId="692C2F7E" w14:textId="77777777" w:rsidR="00EA3D77" w:rsidRPr="00D06B26" w:rsidRDefault="00EA3D77" w:rsidP="00A72E09">
            <w:pPr>
              <w:tabs>
                <w:tab w:val="left" w:pos="1875"/>
              </w:tabs>
              <w:ind w:right="-82"/>
              <w:rPr>
                <w:bCs/>
              </w:rPr>
            </w:pPr>
          </w:p>
        </w:tc>
        <w:tc>
          <w:tcPr>
            <w:tcW w:w="2231" w:type="dxa"/>
          </w:tcPr>
          <w:p w14:paraId="5F26EB75" w14:textId="77777777" w:rsidR="00EA3D77" w:rsidRPr="00D06B26" w:rsidRDefault="00EA3D77" w:rsidP="00A72E09">
            <w:pPr>
              <w:tabs>
                <w:tab w:val="left" w:pos="1875"/>
              </w:tabs>
              <w:ind w:right="-82"/>
              <w:rPr>
                <w:bCs/>
              </w:rPr>
            </w:pPr>
          </w:p>
        </w:tc>
      </w:tr>
      <w:tr w:rsidR="00EA3D77" w:rsidRPr="00D06B26" w14:paraId="0536516C" w14:textId="77777777" w:rsidTr="00A72E09">
        <w:tc>
          <w:tcPr>
            <w:tcW w:w="2156" w:type="dxa"/>
          </w:tcPr>
          <w:p w14:paraId="41DEEF0D" w14:textId="77777777" w:rsidR="00EA3D77" w:rsidRDefault="00EA3D77" w:rsidP="00A72E09">
            <w:pPr>
              <w:tabs>
                <w:tab w:val="left" w:pos="1875"/>
              </w:tabs>
              <w:ind w:right="-82"/>
              <w:rPr>
                <w:color w:val="auto"/>
              </w:rPr>
            </w:pPr>
            <w:r>
              <w:rPr>
                <w:color w:val="auto"/>
              </w:rPr>
              <w:t>І. Бойченко</w:t>
            </w:r>
          </w:p>
        </w:tc>
        <w:tc>
          <w:tcPr>
            <w:tcW w:w="1508" w:type="dxa"/>
          </w:tcPr>
          <w:p w14:paraId="20858AE2" w14:textId="77777777" w:rsidR="00EA3D77" w:rsidRPr="00D06B26" w:rsidRDefault="00EA3D77" w:rsidP="00A72E09">
            <w:pPr>
              <w:tabs>
                <w:tab w:val="left" w:pos="1875"/>
              </w:tabs>
              <w:ind w:right="-82"/>
              <w:rPr>
                <w:bCs/>
              </w:rPr>
            </w:pPr>
          </w:p>
        </w:tc>
        <w:tc>
          <w:tcPr>
            <w:tcW w:w="2558" w:type="dxa"/>
          </w:tcPr>
          <w:p w14:paraId="3E2DCCAE" w14:textId="77777777" w:rsidR="00EA3D77" w:rsidRDefault="00EA3D77" w:rsidP="00A72E09">
            <w:pPr>
              <w:tabs>
                <w:tab w:val="left" w:pos="1875"/>
              </w:tabs>
              <w:ind w:right="-82"/>
              <w:rPr>
                <w:color w:val="auto"/>
              </w:rPr>
            </w:pPr>
          </w:p>
        </w:tc>
        <w:tc>
          <w:tcPr>
            <w:tcW w:w="2162" w:type="dxa"/>
          </w:tcPr>
          <w:p w14:paraId="7E11FB1C" w14:textId="77777777" w:rsidR="00EA3D77" w:rsidRPr="00D06B26" w:rsidRDefault="00EA3D77" w:rsidP="00A72E09">
            <w:pPr>
              <w:tabs>
                <w:tab w:val="left" w:pos="1875"/>
              </w:tabs>
              <w:ind w:right="-82"/>
              <w:rPr>
                <w:bCs/>
              </w:rPr>
            </w:pPr>
          </w:p>
        </w:tc>
        <w:tc>
          <w:tcPr>
            <w:tcW w:w="2231" w:type="dxa"/>
          </w:tcPr>
          <w:p w14:paraId="12DB6174" w14:textId="77777777" w:rsidR="00EA3D77" w:rsidRPr="00D06B26" w:rsidRDefault="00EA3D77" w:rsidP="00A72E09">
            <w:pPr>
              <w:tabs>
                <w:tab w:val="left" w:pos="1875"/>
              </w:tabs>
              <w:ind w:right="-82"/>
              <w:rPr>
                <w:bCs/>
              </w:rPr>
            </w:pPr>
          </w:p>
        </w:tc>
      </w:tr>
      <w:tr w:rsidR="00EA3D77" w:rsidRPr="00D06B26" w14:paraId="740B7733" w14:textId="77777777" w:rsidTr="00A72E09">
        <w:tc>
          <w:tcPr>
            <w:tcW w:w="2156" w:type="dxa"/>
          </w:tcPr>
          <w:p w14:paraId="0FDE4B25"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5DF572AD" w14:textId="77777777" w:rsidR="00EA3D77" w:rsidRPr="00D06B26" w:rsidRDefault="00EA3D77" w:rsidP="00A72E09">
            <w:pPr>
              <w:tabs>
                <w:tab w:val="left" w:pos="1875"/>
              </w:tabs>
              <w:ind w:right="-82"/>
              <w:rPr>
                <w:bCs/>
              </w:rPr>
            </w:pPr>
          </w:p>
        </w:tc>
        <w:tc>
          <w:tcPr>
            <w:tcW w:w="2558" w:type="dxa"/>
          </w:tcPr>
          <w:p w14:paraId="2C3D4571" w14:textId="77777777" w:rsidR="00EA3D77" w:rsidRDefault="00EA3D77" w:rsidP="00A72E09">
            <w:pPr>
              <w:tabs>
                <w:tab w:val="left" w:pos="1875"/>
              </w:tabs>
              <w:ind w:right="-82"/>
              <w:rPr>
                <w:color w:val="auto"/>
              </w:rPr>
            </w:pPr>
          </w:p>
        </w:tc>
        <w:tc>
          <w:tcPr>
            <w:tcW w:w="2162" w:type="dxa"/>
          </w:tcPr>
          <w:p w14:paraId="459DDDC9" w14:textId="77777777" w:rsidR="00EA3D77" w:rsidRPr="00D06B26" w:rsidRDefault="00EA3D77" w:rsidP="00A72E09">
            <w:pPr>
              <w:tabs>
                <w:tab w:val="left" w:pos="1875"/>
              </w:tabs>
              <w:ind w:right="-82"/>
              <w:rPr>
                <w:bCs/>
              </w:rPr>
            </w:pPr>
          </w:p>
        </w:tc>
        <w:tc>
          <w:tcPr>
            <w:tcW w:w="2231" w:type="dxa"/>
          </w:tcPr>
          <w:p w14:paraId="54524AC6" w14:textId="77777777" w:rsidR="00EA3D77" w:rsidRPr="00D06B26" w:rsidRDefault="00EA3D77" w:rsidP="00A72E09">
            <w:pPr>
              <w:tabs>
                <w:tab w:val="left" w:pos="1875"/>
              </w:tabs>
              <w:ind w:right="-82"/>
              <w:rPr>
                <w:bCs/>
              </w:rPr>
            </w:pPr>
          </w:p>
        </w:tc>
      </w:tr>
      <w:tr w:rsidR="00EA3D77" w:rsidRPr="00D06B26" w14:paraId="389DEA3F" w14:textId="77777777" w:rsidTr="00A72E09">
        <w:tc>
          <w:tcPr>
            <w:tcW w:w="2156" w:type="dxa"/>
          </w:tcPr>
          <w:p w14:paraId="76E8E798"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6009AD06" w14:textId="77777777" w:rsidR="00EA3D77" w:rsidRPr="00D06B26" w:rsidRDefault="00EA3D77" w:rsidP="00A72E09">
            <w:pPr>
              <w:tabs>
                <w:tab w:val="left" w:pos="1875"/>
              </w:tabs>
              <w:ind w:right="-82"/>
              <w:rPr>
                <w:bCs/>
              </w:rPr>
            </w:pPr>
          </w:p>
        </w:tc>
        <w:tc>
          <w:tcPr>
            <w:tcW w:w="2558" w:type="dxa"/>
          </w:tcPr>
          <w:p w14:paraId="6E3FB44A" w14:textId="77777777" w:rsidR="00EA3D77" w:rsidRDefault="00EA3D77" w:rsidP="00A72E09">
            <w:pPr>
              <w:tabs>
                <w:tab w:val="left" w:pos="1875"/>
              </w:tabs>
              <w:ind w:right="-82"/>
              <w:rPr>
                <w:color w:val="auto"/>
              </w:rPr>
            </w:pPr>
          </w:p>
        </w:tc>
        <w:tc>
          <w:tcPr>
            <w:tcW w:w="2162" w:type="dxa"/>
          </w:tcPr>
          <w:p w14:paraId="1CF4776B" w14:textId="77777777" w:rsidR="00EA3D77" w:rsidRPr="00D06B26" w:rsidRDefault="00EA3D77" w:rsidP="00A72E09">
            <w:pPr>
              <w:tabs>
                <w:tab w:val="left" w:pos="1875"/>
              </w:tabs>
              <w:ind w:right="-82"/>
              <w:rPr>
                <w:bCs/>
              </w:rPr>
            </w:pPr>
          </w:p>
        </w:tc>
        <w:tc>
          <w:tcPr>
            <w:tcW w:w="2231" w:type="dxa"/>
          </w:tcPr>
          <w:p w14:paraId="6995F326" w14:textId="77777777" w:rsidR="00EA3D77" w:rsidRPr="00D06B26" w:rsidRDefault="00EA3D77" w:rsidP="00A72E09">
            <w:pPr>
              <w:tabs>
                <w:tab w:val="left" w:pos="1875"/>
              </w:tabs>
              <w:ind w:right="-82"/>
              <w:rPr>
                <w:bCs/>
              </w:rPr>
            </w:pPr>
          </w:p>
        </w:tc>
      </w:tr>
      <w:tr w:rsidR="00EA3D77" w:rsidRPr="00D06B26" w14:paraId="4CA41B03" w14:textId="77777777" w:rsidTr="00A72E09">
        <w:tc>
          <w:tcPr>
            <w:tcW w:w="2156" w:type="dxa"/>
          </w:tcPr>
          <w:p w14:paraId="1D304CE1"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61020CFB" w14:textId="77777777" w:rsidR="00EA3D77" w:rsidRPr="00D06B26" w:rsidRDefault="00EA3D77" w:rsidP="00A72E09">
            <w:pPr>
              <w:tabs>
                <w:tab w:val="left" w:pos="1875"/>
              </w:tabs>
              <w:ind w:right="-82"/>
              <w:rPr>
                <w:bCs/>
              </w:rPr>
            </w:pPr>
          </w:p>
        </w:tc>
        <w:tc>
          <w:tcPr>
            <w:tcW w:w="2558" w:type="dxa"/>
          </w:tcPr>
          <w:p w14:paraId="26B8F0B2" w14:textId="77777777" w:rsidR="00EA3D77" w:rsidRDefault="00EA3D77" w:rsidP="00A72E09">
            <w:pPr>
              <w:tabs>
                <w:tab w:val="left" w:pos="1875"/>
              </w:tabs>
              <w:ind w:right="-82"/>
              <w:rPr>
                <w:color w:val="auto"/>
              </w:rPr>
            </w:pPr>
          </w:p>
        </w:tc>
        <w:tc>
          <w:tcPr>
            <w:tcW w:w="2162" w:type="dxa"/>
          </w:tcPr>
          <w:p w14:paraId="1FF6ABA4" w14:textId="77777777" w:rsidR="00EA3D77" w:rsidRPr="00D06B26" w:rsidRDefault="00EA3D77" w:rsidP="00A72E09">
            <w:pPr>
              <w:tabs>
                <w:tab w:val="left" w:pos="1875"/>
              </w:tabs>
              <w:ind w:right="-82"/>
              <w:rPr>
                <w:bCs/>
              </w:rPr>
            </w:pPr>
          </w:p>
        </w:tc>
        <w:tc>
          <w:tcPr>
            <w:tcW w:w="2231" w:type="dxa"/>
          </w:tcPr>
          <w:p w14:paraId="55237749" w14:textId="77777777" w:rsidR="00EA3D77" w:rsidRPr="00D06B26" w:rsidRDefault="00EA3D77" w:rsidP="00A72E09">
            <w:pPr>
              <w:tabs>
                <w:tab w:val="left" w:pos="1875"/>
              </w:tabs>
              <w:ind w:right="-82"/>
              <w:rPr>
                <w:bCs/>
              </w:rPr>
            </w:pPr>
          </w:p>
        </w:tc>
      </w:tr>
    </w:tbl>
    <w:p w14:paraId="6A89AB40" w14:textId="77777777" w:rsidR="00EA3D77" w:rsidRPr="007356E4" w:rsidRDefault="00EA3D77" w:rsidP="00EA3D77">
      <w:pPr>
        <w:tabs>
          <w:tab w:val="left" w:pos="3119"/>
        </w:tabs>
        <w:ind w:right="-1"/>
        <w:jc w:val="both"/>
        <w:rPr>
          <w:b/>
          <w:color w:val="FF0000"/>
          <w:lang w:val="uk-UA"/>
        </w:rPr>
      </w:pPr>
    </w:p>
    <w:p w14:paraId="2C7CA42F" w14:textId="77777777" w:rsidR="00EA3D77" w:rsidRPr="007A1AD2" w:rsidRDefault="00EA3D77" w:rsidP="00EA3D77">
      <w:pPr>
        <w:tabs>
          <w:tab w:val="left" w:pos="851"/>
        </w:tabs>
        <w:jc w:val="both"/>
        <w:rPr>
          <w:lang w:val="uk-UA"/>
        </w:rPr>
      </w:pPr>
      <w:r w:rsidRPr="007A1AD2">
        <w:rPr>
          <w:b/>
          <w:lang w:val="uk-UA"/>
        </w:rPr>
        <w:t>3.11</w:t>
      </w:r>
      <w:r w:rsidRPr="007A1AD2">
        <w:rPr>
          <w:lang w:val="uk-UA"/>
        </w:rPr>
        <w:t xml:space="preserve"> Звернення мешканців будинку №20 по вул. Лазурна за </w:t>
      </w:r>
      <w:proofErr w:type="spellStart"/>
      <w:r w:rsidRPr="007A1AD2">
        <w:rPr>
          <w:lang w:val="uk-UA"/>
        </w:rPr>
        <w:t>вх</w:t>
      </w:r>
      <w:proofErr w:type="spellEnd"/>
      <w:r w:rsidRPr="007A1AD2">
        <w:rPr>
          <w:lang w:val="uk-UA"/>
        </w:rPr>
        <w:t>. №535 від 03.02.2021 щодо розгляду можливості зниження тарифу за послугу утримання будинку УК «Бриз ПРО».</w:t>
      </w:r>
    </w:p>
    <w:p w14:paraId="47F05576" w14:textId="77777777" w:rsidR="00EA3D77" w:rsidRPr="007356E4" w:rsidRDefault="00EA3D77" w:rsidP="00EA3D77">
      <w:pPr>
        <w:tabs>
          <w:tab w:val="left" w:pos="142"/>
        </w:tabs>
        <w:jc w:val="both"/>
        <w:rPr>
          <w:b/>
          <w:color w:val="auto"/>
          <w:lang w:val="uk-UA"/>
        </w:rPr>
      </w:pPr>
      <w:r w:rsidRPr="007356E4">
        <w:rPr>
          <w:b/>
          <w:color w:val="auto"/>
          <w:lang w:val="uk-UA"/>
        </w:rPr>
        <w:t xml:space="preserve">Висновок комісії: </w:t>
      </w:r>
      <w:r>
        <w:rPr>
          <w:lang w:val="uk-UA"/>
        </w:rPr>
        <w:t>мешканцям</w:t>
      </w:r>
      <w:r w:rsidRPr="007A1AD2">
        <w:rPr>
          <w:lang w:val="uk-UA"/>
        </w:rPr>
        <w:t xml:space="preserve"> будинку №20 по вул. Лазурна</w:t>
      </w:r>
      <w:r>
        <w:rPr>
          <w:lang w:val="uk-UA"/>
        </w:rPr>
        <w:t xml:space="preserve"> спільно з представниками </w:t>
      </w:r>
      <w:r w:rsidRPr="007A1AD2">
        <w:rPr>
          <w:lang w:val="uk-UA"/>
        </w:rPr>
        <w:t>УК «Бриз ПРО»</w:t>
      </w:r>
      <w:r>
        <w:rPr>
          <w:lang w:val="uk-UA"/>
        </w:rPr>
        <w:t xml:space="preserve"> провести зустріч з метою розгляду можливості зміни тарифу на послуги з утримання будинку.</w:t>
      </w:r>
    </w:p>
    <w:p w14:paraId="4F7F0448" w14:textId="1549AF37" w:rsidR="00EA3D77" w:rsidRDefault="00EA3D77" w:rsidP="00EA3D77">
      <w:pPr>
        <w:tabs>
          <w:tab w:val="left" w:pos="3119"/>
        </w:tabs>
        <w:ind w:right="-1"/>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350D80D5" w14:textId="77777777" w:rsidTr="00A72E09">
        <w:tc>
          <w:tcPr>
            <w:tcW w:w="2156" w:type="dxa"/>
            <w:vAlign w:val="center"/>
          </w:tcPr>
          <w:p w14:paraId="3E44EEE1"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758D0746"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3E5D0AF5"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127A1CAB"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71AA806B"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19DF8D05" w14:textId="77777777" w:rsidTr="00A72E09">
        <w:trPr>
          <w:trHeight w:val="394"/>
        </w:trPr>
        <w:tc>
          <w:tcPr>
            <w:tcW w:w="2156" w:type="dxa"/>
          </w:tcPr>
          <w:p w14:paraId="62143DE0"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3D9693B1" w14:textId="77777777" w:rsidR="00EA3D77" w:rsidRPr="00D06B26" w:rsidRDefault="00EA3D77" w:rsidP="00A72E09">
            <w:pPr>
              <w:tabs>
                <w:tab w:val="left" w:pos="1875"/>
              </w:tabs>
              <w:ind w:right="-82"/>
              <w:rPr>
                <w:bCs/>
              </w:rPr>
            </w:pPr>
          </w:p>
        </w:tc>
        <w:tc>
          <w:tcPr>
            <w:tcW w:w="2558" w:type="dxa"/>
          </w:tcPr>
          <w:p w14:paraId="54ACB48F" w14:textId="77777777" w:rsidR="00EA3D77" w:rsidRPr="00D06B26" w:rsidRDefault="00EA3D77" w:rsidP="00A72E09">
            <w:pPr>
              <w:tabs>
                <w:tab w:val="left" w:pos="1875"/>
              </w:tabs>
              <w:ind w:right="-82"/>
              <w:rPr>
                <w:bCs/>
              </w:rPr>
            </w:pPr>
          </w:p>
        </w:tc>
        <w:tc>
          <w:tcPr>
            <w:tcW w:w="2162" w:type="dxa"/>
          </w:tcPr>
          <w:p w14:paraId="0097A1D4" w14:textId="77777777" w:rsidR="00EA3D77" w:rsidRPr="00D06B26" w:rsidRDefault="00EA3D77" w:rsidP="00A72E09">
            <w:pPr>
              <w:tabs>
                <w:tab w:val="left" w:pos="1875"/>
              </w:tabs>
              <w:ind w:right="-82"/>
              <w:rPr>
                <w:bCs/>
              </w:rPr>
            </w:pPr>
          </w:p>
        </w:tc>
        <w:tc>
          <w:tcPr>
            <w:tcW w:w="2231" w:type="dxa"/>
          </w:tcPr>
          <w:p w14:paraId="5427E741" w14:textId="77777777" w:rsidR="00EA3D77" w:rsidRPr="0059405B" w:rsidRDefault="00EA3D77" w:rsidP="00A72E09">
            <w:pPr>
              <w:ind w:right="-1"/>
              <w:jc w:val="both"/>
              <w:rPr>
                <w:color w:val="auto"/>
              </w:rPr>
            </w:pPr>
            <w:r>
              <w:rPr>
                <w:color w:val="auto"/>
              </w:rPr>
              <w:t>О. Ковтун</w:t>
            </w:r>
          </w:p>
        </w:tc>
      </w:tr>
      <w:tr w:rsidR="00EA3D77" w14:paraId="142E1430" w14:textId="77777777" w:rsidTr="00A72E09">
        <w:trPr>
          <w:trHeight w:val="394"/>
        </w:trPr>
        <w:tc>
          <w:tcPr>
            <w:tcW w:w="2156" w:type="dxa"/>
          </w:tcPr>
          <w:p w14:paraId="3031C70B" w14:textId="77777777" w:rsidR="00EA3D77" w:rsidRDefault="00EA3D77" w:rsidP="00A72E09">
            <w:pPr>
              <w:rPr>
                <w:color w:val="auto"/>
              </w:rPr>
            </w:pPr>
            <w:r w:rsidRPr="00884F3D">
              <w:rPr>
                <w:color w:val="auto"/>
              </w:rPr>
              <w:t>Ю. Степанець</w:t>
            </w:r>
          </w:p>
        </w:tc>
        <w:tc>
          <w:tcPr>
            <w:tcW w:w="1508" w:type="dxa"/>
          </w:tcPr>
          <w:p w14:paraId="00ADBCC1" w14:textId="77777777" w:rsidR="00EA3D77" w:rsidRPr="00D06B26" w:rsidRDefault="00EA3D77" w:rsidP="00A72E09">
            <w:pPr>
              <w:tabs>
                <w:tab w:val="left" w:pos="1875"/>
              </w:tabs>
              <w:ind w:right="-82"/>
              <w:rPr>
                <w:bCs/>
              </w:rPr>
            </w:pPr>
          </w:p>
        </w:tc>
        <w:tc>
          <w:tcPr>
            <w:tcW w:w="2558" w:type="dxa"/>
          </w:tcPr>
          <w:p w14:paraId="242EDDBB" w14:textId="77777777" w:rsidR="00EA3D77" w:rsidRPr="00884F3D" w:rsidRDefault="00EA3D77" w:rsidP="00A72E09">
            <w:pPr>
              <w:tabs>
                <w:tab w:val="left" w:pos="1875"/>
              </w:tabs>
              <w:ind w:right="-82"/>
              <w:rPr>
                <w:color w:val="auto"/>
              </w:rPr>
            </w:pPr>
          </w:p>
        </w:tc>
        <w:tc>
          <w:tcPr>
            <w:tcW w:w="2162" w:type="dxa"/>
          </w:tcPr>
          <w:p w14:paraId="34FD0974" w14:textId="77777777" w:rsidR="00EA3D77" w:rsidRPr="00D06B26" w:rsidRDefault="00EA3D77" w:rsidP="00A72E09">
            <w:pPr>
              <w:tabs>
                <w:tab w:val="left" w:pos="1875"/>
              </w:tabs>
              <w:ind w:right="-82"/>
              <w:rPr>
                <w:bCs/>
              </w:rPr>
            </w:pPr>
          </w:p>
        </w:tc>
        <w:tc>
          <w:tcPr>
            <w:tcW w:w="2231" w:type="dxa"/>
          </w:tcPr>
          <w:p w14:paraId="6A608729" w14:textId="77777777" w:rsidR="00EA3D77" w:rsidRDefault="00EA3D77" w:rsidP="00A72E09">
            <w:pPr>
              <w:ind w:right="-1"/>
              <w:jc w:val="both"/>
              <w:rPr>
                <w:color w:val="auto"/>
              </w:rPr>
            </w:pPr>
            <w:r>
              <w:rPr>
                <w:color w:val="auto"/>
              </w:rPr>
              <w:t>О. </w:t>
            </w:r>
            <w:proofErr w:type="spellStart"/>
            <w:r>
              <w:rPr>
                <w:color w:val="auto"/>
              </w:rPr>
              <w:t>Шапошнікова</w:t>
            </w:r>
            <w:proofErr w:type="spellEnd"/>
          </w:p>
        </w:tc>
      </w:tr>
      <w:tr w:rsidR="00EA3D77" w:rsidRPr="00D06B26" w14:paraId="20E8929B" w14:textId="77777777" w:rsidTr="00A72E09">
        <w:tc>
          <w:tcPr>
            <w:tcW w:w="2156" w:type="dxa"/>
          </w:tcPr>
          <w:p w14:paraId="46C940F7" w14:textId="77777777" w:rsidR="00EA3D77" w:rsidRPr="0059405B" w:rsidRDefault="00EA3D77" w:rsidP="00A72E09">
            <w:r>
              <w:rPr>
                <w:color w:val="auto"/>
              </w:rPr>
              <w:t>В. Чайка</w:t>
            </w:r>
          </w:p>
        </w:tc>
        <w:tc>
          <w:tcPr>
            <w:tcW w:w="1508" w:type="dxa"/>
          </w:tcPr>
          <w:p w14:paraId="31CE212B" w14:textId="77777777" w:rsidR="00EA3D77" w:rsidRPr="00D06B26" w:rsidRDefault="00EA3D77" w:rsidP="00A72E09">
            <w:pPr>
              <w:tabs>
                <w:tab w:val="left" w:pos="1875"/>
              </w:tabs>
              <w:ind w:right="-82"/>
              <w:rPr>
                <w:bCs/>
              </w:rPr>
            </w:pPr>
          </w:p>
        </w:tc>
        <w:tc>
          <w:tcPr>
            <w:tcW w:w="2558" w:type="dxa"/>
          </w:tcPr>
          <w:p w14:paraId="4BDB3581" w14:textId="77777777" w:rsidR="00EA3D77" w:rsidRPr="00D06B26" w:rsidRDefault="00EA3D77" w:rsidP="00A72E09">
            <w:pPr>
              <w:tabs>
                <w:tab w:val="left" w:pos="1875"/>
              </w:tabs>
              <w:ind w:right="-82"/>
              <w:rPr>
                <w:bCs/>
              </w:rPr>
            </w:pPr>
          </w:p>
        </w:tc>
        <w:tc>
          <w:tcPr>
            <w:tcW w:w="2162" w:type="dxa"/>
          </w:tcPr>
          <w:p w14:paraId="33A06942" w14:textId="77777777" w:rsidR="00EA3D77" w:rsidRPr="00D06B26" w:rsidRDefault="00EA3D77" w:rsidP="00A72E09">
            <w:pPr>
              <w:tabs>
                <w:tab w:val="left" w:pos="1875"/>
              </w:tabs>
              <w:ind w:right="-82"/>
              <w:rPr>
                <w:bCs/>
              </w:rPr>
            </w:pPr>
          </w:p>
        </w:tc>
        <w:tc>
          <w:tcPr>
            <w:tcW w:w="2231" w:type="dxa"/>
          </w:tcPr>
          <w:p w14:paraId="2BF2E930" w14:textId="77777777" w:rsidR="00EA3D77" w:rsidRPr="00D06B26" w:rsidRDefault="00EA3D77" w:rsidP="00A72E09">
            <w:pPr>
              <w:tabs>
                <w:tab w:val="left" w:pos="1875"/>
              </w:tabs>
              <w:ind w:right="-82"/>
              <w:rPr>
                <w:bCs/>
              </w:rPr>
            </w:pPr>
          </w:p>
        </w:tc>
      </w:tr>
      <w:tr w:rsidR="00EA3D77" w:rsidRPr="00D06B26" w14:paraId="368FB204" w14:textId="77777777" w:rsidTr="00A72E09">
        <w:trPr>
          <w:trHeight w:val="369"/>
        </w:trPr>
        <w:tc>
          <w:tcPr>
            <w:tcW w:w="2156" w:type="dxa"/>
          </w:tcPr>
          <w:p w14:paraId="154D18AE" w14:textId="77777777" w:rsidR="00EA3D77" w:rsidRPr="00D06B26" w:rsidRDefault="00EA3D77" w:rsidP="00A72E09">
            <w:pPr>
              <w:tabs>
                <w:tab w:val="left" w:pos="1875"/>
              </w:tabs>
              <w:ind w:right="-82"/>
              <w:rPr>
                <w:bCs/>
              </w:rPr>
            </w:pPr>
            <w:r>
              <w:rPr>
                <w:color w:val="auto"/>
              </w:rPr>
              <w:t>Д. Іванов</w:t>
            </w:r>
          </w:p>
        </w:tc>
        <w:tc>
          <w:tcPr>
            <w:tcW w:w="1508" w:type="dxa"/>
          </w:tcPr>
          <w:p w14:paraId="49B892EB" w14:textId="77777777" w:rsidR="00EA3D77" w:rsidRPr="00D06B26" w:rsidRDefault="00EA3D77" w:rsidP="00A72E09">
            <w:pPr>
              <w:tabs>
                <w:tab w:val="left" w:pos="1875"/>
              </w:tabs>
              <w:ind w:right="-82"/>
              <w:rPr>
                <w:bCs/>
              </w:rPr>
            </w:pPr>
          </w:p>
        </w:tc>
        <w:tc>
          <w:tcPr>
            <w:tcW w:w="2558" w:type="dxa"/>
          </w:tcPr>
          <w:p w14:paraId="48E914B1" w14:textId="77777777" w:rsidR="00EA3D77" w:rsidRPr="00D06B26" w:rsidRDefault="00EA3D77" w:rsidP="00A72E09">
            <w:pPr>
              <w:tabs>
                <w:tab w:val="left" w:pos="1875"/>
              </w:tabs>
              <w:ind w:right="-82"/>
              <w:rPr>
                <w:bCs/>
              </w:rPr>
            </w:pPr>
          </w:p>
        </w:tc>
        <w:tc>
          <w:tcPr>
            <w:tcW w:w="2162" w:type="dxa"/>
          </w:tcPr>
          <w:p w14:paraId="30CBA38B" w14:textId="77777777" w:rsidR="00EA3D77" w:rsidRPr="00D06B26" w:rsidRDefault="00EA3D77" w:rsidP="00A72E09">
            <w:pPr>
              <w:tabs>
                <w:tab w:val="left" w:pos="1875"/>
              </w:tabs>
              <w:ind w:right="-82"/>
              <w:rPr>
                <w:bCs/>
              </w:rPr>
            </w:pPr>
          </w:p>
        </w:tc>
        <w:tc>
          <w:tcPr>
            <w:tcW w:w="2231" w:type="dxa"/>
          </w:tcPr>
          <w:p w14:paraId="0F4DCBCA" w14:textId="77777777" w:rsidR="00EA3D77" w:rsidRPr="00D06B26" w:rsidRDefault="00EA3D77" w:rsidP="00A72E09">
            <w:pPr>
              <w:tabs>
                <w:tab w:val="left" w:pos="1875"/>
              </w:tabs>
              <w:ind w:right="-82"/>
              <w:rPr>
                <w:bCs/>
              </w:rPr>
            </w:pPr>
          </w:p>
        </w:tc>
      </w:tr>
      <w:tr w:rsidR="00EA3D77" w:rsidRPr="00D06B26" w14:paraId="1A3830B0" w14:textId="77777777" w:rsidTr="00A72E09">
        <w:tc>
          <w:tcPr>
            <w:tcW w:w="2156" w:type="dxa"/>
          </w:tcPr>
          <w:p w14:paraId="41AD0EAE" w14:textId="77777777" w:rsidR="00EA3D77" w:rsidRPr="00D06B26" w:rsidRDefault="00EA3D77" w:rsidP="00A72E09">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27191123" w14:textId="77777777" w:rsidR="00EA3D77" w:rsidRPr="00D06B26" w:rsidRDefault="00EA3D77" w:rsidP="00A72E09">
            <w:pPr>
              <w:tabs>
                <w:tab w:val="left" w:pos="1875"/>
              </w:tabs>
              <w:ind w:right="-82"/>
              <w:rPr>
                <w:bCs/>
              </w:rPr>
            </w:pPr>
          </w:p>
        </w:tc>
        <w:tc>
          <w:tcPr>
            <w:tcW w:w="2558" w:type="dxa"/>
          </w:tcPr>
          <w:p w14:paraId="07B34316" w14:textId="77777777" w:rsidR="00EA3D77" w:rsidRPr="00D06B26" w:rsidRDefault="00EA3D77" w:rsidP="00A72E09">
            <w:pPr>
              <w:tabs>
                <w:tab w:val="left" w:pos="1875"/>
              </w:tabs>
              <w:ind w:right="-82"/>
              <w:rPr>
                <w:bCs/>
              </w:rPr>
            </w:pPr>
          </w:p>
        </w:tc>
        <w:tc>
          <w:tcPr>
            <w:tcW w:w="2162" w:type="dxa"/>
          </w:tcPr>
          <w:p w14:paraId="03214E88" w14:textId="77777777" w:rsidR="00EA3D77" w:rsidRPr="00D06B26" w:rsidRDefault="00EA3D77" w:rsidP="00A72E09">
            <w:pPr>
              <w:tabs>
                <w:tab w:val="left" w:pos="1875"/>
              </w:tabs>
              <w:ind w:right="-82"/>
              <w:rPr>
                <w:bCs/>
              </w:rPr>
            </w:pPr>
          </w:p>
        </w:tc>
        <w:tc>
          <w:tcPr>
            <w:tcW w:w="2231" w:type="dxa"/>
          </w:tcPr>
          <w:p w14:paraId="2FCE58FA" w14:textId="77777777" w:rsidR="00EA3D77" w:rsidRPr="00D06B26" w:rsidRDefault="00EA3D77" w:rsidP="00A72E09">
            <w:pPr>
              <w:tabs>
                <w:tab w:val="left" w:pos="1875"/>
              </w:tabs>
              <w:ind w:right="-82"/>
              <w:rPr>
                <w:bCs/>
              </w:rPr>
            </w:pPr>
          </w:p>
        </w:tc>
      </w:tr>
      <w:tr w:rsidR="00EA3D77" w:rsidRPr="00D06B26" w14:paraId="5ADA7B99" w14:textId="77777777" w:rsidTr="00A72E09">
        <w:tc>
          <w:tcPr>
            <w:tcW w:w="2156" w:type="dxa"/>
          </w:tcPr>
          <w:p w14:paraId="78B08D73" w14:textId="77777777" w:rsidR="00EA3D77" w:rsidRDefault="00EA3D77" w:rsidP="00A72E09">
            <w:pPr>
              <w:tabs>
                <w:tab w:val="left" w:pos="1875"/>
              </w:tabs>
              <w:ind w:right="-82"/>
              <w:rPr>
                <w:color w:val="auto"/>
              </w:rPr>
            </w:pPr>
            <w:r>
              <w:rPr>
                <w:color w:val="auto"/>
              </w:rPr>
              <w:t>І. Бойченко</w:t>
            </w:r>
          </w:p>
        </w:tc>
        <w:tc>
          <w:tcPr>
            <w:tcW w:w="1508" w:type="dxa"/>
          </w:tcPr>
          <w:p w14:paraId="282F79DA" w14:textId="77777777" w:rsidR="00EA3D77" w:rsidRPr="00D06B26" w:rsidRDefault="00EA3D77" w:rsidP="00A72E09">
            <w:pPr>
              <w:tabs>
                <w:tab w:val="left" w:pos="1875"/>
              </w:tabs>
              <w:ind w:right="-82"/>
              <w:rPr>
                <w:bCs/>
              </w:rPr>
            </w:pPr>
          </w:p>
        </w:tc>
        <w:tc>
          <w:tcPr>
            <w:tcW w:w="2558" w:type="dxa"/>
          </w:tcPr>
          <w:p w14:paraId="40626A73" w14:textId="77777777" w:rsidR="00EA3D77" w:rsidRDefault="00EA3D77" w:rsidP="00A72E09">
            <w:pPr>
              <w:tabs>
                <w:tab w:val="left" w:pos="1875"/>
              </w:tabs>
              <w:ind w:right="-82"/>
              <w:rPr>
                <w:color w:val="auto"/>
              </w:rPr>
            </w:pPr>
          </w:p>
        </w:tc>
        <w:tc>
          <w:tcPr>
            <w:tcW w:w="2162" w:type="dxa"/>
          </w:tcPr>
          <w:p w14:paraId="1A9A97D8" w14:textId="77777777" w:rsidR="00EA3D77" w:rsidRPr="00D06B26" w:rsidRDefault="00EA3D77" w:rsidP="00A72E09">
            <w:pPr>
              <w:tabs>
                <w:tab w:val="left" w:pos="1875"/>
              </w:tabs>
              <w:ind w:right="-82"/>
              <w:rPr>
                <w:bCs/>
              </w:rPr>
            </w:pPr>
          </w:p>
        </w:tc>
        <w:tc>
          <w:tcPr>
            <w:tcW w:w="2231" w:type="dxa"/>
          </w:tcPr>
          <w:p w14:paraId="37BFF9AF" w14:textId="77777777" w:rsidR="00EA3D77" w:rsidRPr="00D06B26" w:rsidRDefault="00EA3D77" w:rsidP="00A72E09">
            <w:pPr>
              <w:tabs>
                <w:tab w:val="left" w:pos="1875"/>
              </w:tabs>
              <w:ind w:right="-82"/>
              <w:rPr>
                <w:bCs/>
              </w:rPr>
            </w:pPr>
          </w:p>
        </w:tc>
      </w:tr>
      <w:tr w:rsidR="00EA3D77" w:rsidRPr="00D06B26" w14:paraId="3A362043" w14:textId="77777777" w:rsidTr="00A72E09">
        <w:tc>
          <w:tcPr>
            <w:tcW w:w="2156" w:type="dxa"/>
          </w:tcPr>
          <w:p w14:paraId="0AC4924C" w14:textId="77777777" w:rsidR="00EA3D77" w:rsidRDefault="00EA3D77" w:rsidP="00A72E09">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322D2ECC" w14:textId="77777777" w:rsidR="00EA3D77" w:rsidRPr="00D06B26" w:rsidRDefault="00EA3D77" w:rsidP="00A72E09">
            <w:pPr>
              <w:tabs>
                <w:tab w:val="left" w:pos="1875"/>
              </w:tabs>
              <w:ind w:right="-82"/>
              <w:rPr>
                <w:bCs/>
              </w:rPr>
            </w:pPr>
          </w:p>
        </w:tc>
        <w:tc>
          <w:tcPr>
            <w:tcW w:w="2558" w:type="dxa"/>
          </w:tcPr>
          <w:p w14:paraId="0A692300" w14:textId="77777777" w:rsidR="00EA3D77" w:rsidRDefault="00EA3D77" w:rsidP="00A72E09">
            <w:pPr>
              <w:tabs>
                <w:tab w:val="left" w:pos="1875"/>
              </w:tabs>
              <w:ind w:right="-82"/>
              <w:rPr>
                <w:color w:val="auto"/>
              </w:rPr>
            </w:pPr>
          </w:p>
        </w:tc>
        <w:tc>
          <w:tcPr>
            <w:tcW w:w="2162" w:type="dxa"/>
          </w:tcPr>
          <w:p w14:paraId="7E707723" w14:textId="77777777" w:rsidR="00EA3D77" w:rsidRPr="00D06B26" w:rsidRDefault="00EA3D77" w:rsidP="00A72E09">
            <w:pPr>
              <w:tabs>
                <w:tab w:val="left" w:pos="1875"/>
              </w:tabs>
              <w:ind w:right="-82"/>
              <w:rPr>
                <w:bCs/>
              </w:rPr>
            </w:pPr>
          </w:p>
        </w:tc>
        <w:tc>
          <w:tcPr>
            <w:tcW w:w="2231" w:type="dxa"/>
          </w:tcPr>
          <w:p w14:paraId="3B976623" w14:textId="77777777" w:rsidR="00EA3D77" w:rsidRPr="00D06B26" w:rsidRDefault="00EA3D77" w:rsidP="00A72E09">
            <w:pPr>
              <w:tabs>
                <w:tab w:val="left" w:pos="1875"/>
              </w:tabs>
              <w:ind w:right="-82"/>
              <w:rPr>
                <w:bCs/>
              </w:rPr>
            </w:pPr>
          </w:p>
        </w:tc>
      </w:tr>
      <w:tr w:rsidR="00EA3D77" w:rsidRPr="00D06B26" w14:paraId="27671F24" w14:textId="77777777" w:rsidTr="00A72E09">
        <w:tc>
          <w:tcPr>
            <w:tcW w:w="2156" w:type="dxa"/>
          </w:tcPr>
          <w:p w14:paraId="4980721F" w14:textId="77777777" w:rsidR="00EA3D77" w:rsidRDefault="00EA3D77" w:rsidP="00A72E09">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5FA6E98C" w14:textId="77777777" w:rsidR="00EA3D77" w:rsidRPr="00D06B26" w:rsidRDefault="00EA3D77" w:rsidP="00A72E09">
            <w:pPr>
              <w:tabs>
                <w:tab w:val="left" w:pos="1875"/>
              </w:tabs>
              <w:ind w:right="-82"/>
              <w:rPr>
                <w:bCs/>
              </w:rPr>
            </w:pPr>
          </w:p>
        </w:tc>
        <w:tc>
          <w:tcPr>
            <w:tcW w:w="2558" w:type="dxa"/>
          </w:tcPr>
          <w:p w14:paraId="215A9B58" w14:textId="77777777" w:rsidR="00EA3D77" w:rsidRDefault="00EA3D77" w:rsidP="00A72E09">
            <w:pPr>
              <w:tabs>
                <w:tab w:val="left" w:pos="1875"/>
              </w:tabs>
              <w:ind w:right="-82"/>
              <w:rPr>
                <w:color w:val="auto"/>
              </w:rPr>
            </w:pPr>
          </w:p>
        </w:tc>
        <w:tc>
          <w:tcPr>
            <w:tcW w:w="2162" w:type="dxa"/>
          </w:tcPr>
          <w:p w14:paraId="2C063FA2" w14:textId="77777777" w:rsidR="00EA3D77" w:rsidRPr="00D06B26" w:rsidRDefault="00EA3D77" w:rsidP="00A72E09">
            <w:pPr>
              <w:tabs>
                <w:tab w:val="left" w:pos="1875"/>
              </w:tabs>
              <w:ind w:right="-82"/>
              <w:rPr>
                <w:bCs/>
              </w:rPr>
            </w:pPr>
          </w:p>
        </w:tc>
        <w:tc>
          <w:tcPr>
            <w:tcW w:w="2231" w:type="dxa"/>
          </w:tcPr>
          <w:p w14:paraId="06C3FA54" w14:textId="77777777" w:rsidR="00EA3D77" w:rsidRPr="00D06B26" w:rsidRDefault="00EA3D77" w:rsidP="00A72E09">
            <w:pPr>
              <w:tabs>
                <w:tab w:val="left" w:pos="1875"/>
              </w:tabs>
              <w:ind w:right="-82"/>
              <w:rPr>
                <w:bCs/>
              </w:rPr>
            </w:pPr>
          </w:p>
        </w:tc>
      </w:tr>
      <w:tr w:rsidR="00EA3D77" w:rsidRPr="00D06B26" w14:paraId="7000AA89" w14:textId="77777777" w:rsidTr="00A72E09">
        <w:tc>
          <w:tcPr>
            <w:tcW w:w="2156" w:type="dxa"/>
          </w:tcPr>
          <w:p w14:paraId="3A226B84" w14:textId="77777777" w:rsidR="00EA3D77" w:rsidRDefault="00EA3D77" w:rsidP="00A72E09">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55836CB6" w14:textId="77777777" w:rsidR="00EA3D77" w:rsidRPr="00D06B26" w:rsidRDefault="00EA3D77" w:rsidP="00A72E09">
            <w:pPr>
              <w:tabs>
                <w:tab w:val="left" w:pos="1875"/>
              </w:tabs>
              <w:ind w:right="-82"/>
              <w:rPr>
                <w:bCs/>
              </w:rPr>
            </w:pPr>
          </w:p>
        </w:tc>
        <w:tc>
          <w:tcPr>
            <w:tcW w:w="2558" w:type="dxa"/>
          </w:tcPr>
          <w:p w14:paraId="2DEE6014" w14:textId="77777777" w:rsidR="00EA3D77" w:rsidRDefault="00EA3D77" w:rsidP="00A72E09">
            <w:pPr>
              <w:tabs>
                <w:tab w:val="left" w:pos="1875"/>
              </w:tabs>
              <w:ind w:right="-82"/>
              <w:rPr>
                <w:color w:val="auto"/>
              </w:rPr>
            </w:pPr>
          </w:p>
        </w:tc>
        <w:tc>
          <w:tcPr>
            <w:tcW w:w="2162" w:type="dxa"/>
          </w:tcPr>
          <w:p w14:paraId="2CE8B090" w14:textId="77777777" w:rsidR="00EA3D77" w:rsidRPr="00D06B26" w:rsidRDefault="00EA3D77" w:rsidP="00A72E09">
            <w:pPr>
              <w:tabs>
                <w:tab w:val="left" w:pos="1875"/>
              </w:tabs>
              <w:ind w:right="-82"/>
              <w:rPr>
                <w:bCs/>
              </w:rPr>
            </w:pPr>
          </w:p>
        </w:tc>
        <w:tc>
          <w:tcPr>
            <w:tcW w:w="2231" w:type="dxa"/>
          </w:tcPr>
          <w:p w14:paraId="75CA6138" w14:textId="77777777" w:rsidR="00EA3D77" w:rsidRPr="00D06B26" w:rsidRDefault="00EA3D77" w:rsidP="00A72E09">
            <w:pPr>
              <w:tabs>
                <w:tab w:val="left" w:pos="1875"/>
              </w:tabs>
              <w:ind w:right="-82"/>
              <w:rPr>
                <w:bCs/>
              </w:rPr>
            </w:pPr>
          </w:p>
        </w:tc>
      </w:tr>
    </w:tbl>
    <w:p w14:paraId="46D39697" w14:textId="77777777" w:rsidR="00EA3D77" w:rsidRDefault="00EA3D77" w:rsidP="00EA3D77">
      <w:pPr>
        <w:tabs>
          <w:tab w:val="left" w:pos="3119"/>
        </w:tabs>
        <w:ind w:right="-1"/>
        <w:jc w:val="both"/>
        <w:rPr>
          <w:b/>
          <w:color w:val="FF0000"/>
          <w:lang w:val="uk-UA"/>
        </w:rPr>
      </w:pPr>
    </w:p>
    <w:p w14:paraId="56D412E6" w14:textId="77777777" w:rsidR="00EA3D77" w:rsidRPr="005A1302" w:rsidRDefault="00EA3D77" w:rsidP="00EA3D77">
      <w:pPr>
        <w:tabs>
          <w:tab w:val="left" w:pos="3119"/>
        </w:tabs>
        <w:ind w:right="-1"/>
        <w:jc w:val="both"/>
        <w:rPr>
          <w:color w:val="auto"/>
          <w:lang w:val="uk-UA"/>
        </w:rPr>
      </w:pPr>
      <w:r w:rsidRPr="005A1302">
        <w:rPr>
          <w:b/>
          <w:color w:val="auto"/>
          <w:lang w:val="uk-UA"/>
        </w:rPr>
        <w:t>1.2</w:t>
      </w:r>
      <w:r w:rsidRPr="005A1302">
        <w:rPr>
          <w:color w:val="auto"/>
          <w:lang w:val="uk-UA"/>
        </w:rPr>
        <w:t xml:space="preserve"> Звернення депутата міської ради М. </w:t>
      </w:r>
      <w:proofErr w:type="spellStart"/>
      <w:r w:rsidRPr="005A1302">
        <w:rPr>
          <w:color w:val="auto"/>
          <w:lang w:val="uk-UA"/>
        </w:rPr>
        <w:t>Невінчанного</w:t>
      </w:r>
      <w:proofErr w:type="spellEnd"/>
      <w:r w:rsidRPr="005A1302">
        <w:rPr>
          <w:color w:val="auto"/>
          <w:lang w:val="uk-UA"/>
        </w:rPr>
        <w:t xml:space="preserve"> за </w:t>
      </w:r>
      <w:proofErr w:type="spellStart"/>
      <w:r w:rsidRPr="005A1302">
        <w:rPr>
          <w:color w:val="auto"/>
          <w:lang w:val="uk-UA"/>
        </w:rPr>
        <w:t>вх</w:t>
      </w:r>
      <w:proofErr w:type="spellEnd"/>
      <w:r w:rsidRPr="005A1302">
        <w:rPr>
          <w:color w:val="auto"/>
          <w:lang w:val="uk-UA"/>
        </w:rPr>
        <w:t>. №872 від 22.02.2021 щодо розгляду проєкту рішення міської ради «Про необхідність створення робочих груп щодо індивідуального/автономного опалення, розробки та впровадження ефективного використання побутових відходів та інвентаризації комунального майна та комунальних підприємств у місті Миколаєві» (питання внесено до порядку денного «з голосу»).</w:t>
      </w:r>
    </w:p>
    <w:p w14:paraId="7DCA49C9" w14:textId="77777777" w:rsidR="00EA3D77" w:rsidRDefault="00EA3D77" w:rsidP="00EA3D77">
      <w:pPr>
        <w:tabs>
          <w:tab w:val="left" w:pos="142"/>
        </w:tabs>
        <w:jc w:val="both"/>
        <w:rPr>
          <w:b/>
          <w:color w:val="FF0000"/>
          <w:lang w:val="uk-UA"/>
        </w:rPr>
      </w:pPr>
      <w:r w:rsidRPr="002E73A7">
        <w:rPr>
          <w:b/>
          <w:color w:val="auto"/>
          <w:lang w:val="uk-UA"/>
        </w:rPr>
        <w:t xml:space="preserve">Висновок комісії: </w:t>
      </w:r>
      <w:r w:rsidRPr="002E73A7">
        <w:rPr>
          <w:color w:val="auto"/>
          <w:lang w:val="uk-UA"/>
        </w:rPr>
        <w:t xml:space="preserve">погодити проєкт рішення міської ради «Про необхідність створення робочих груп щодо індивідуального/автономного опалення, розробки та впровадження ефективного використання побутових відходів та інвентаризації комунального майна та комунальних підприємств у місті Миколаєві» (файл </w:t>
      </w:r>
      <w:r w:rsidRPr="002E73A7">
        <w:rPr>
          <w:color w:val="auto"/>
          <w:lang w:val="en-US"/>
        </w:rPr>
        <w:t>s</w:t>
      </w:r>
      <w:r w:rsidRPr="002E73A7">
        <w:rPr>
          <w:color w:val="auto"/>
          <w:lang w:val="uk-UA"/>
        </w:rPr>
        <w:t>-</w:t>
      </w:r>
      <w:proofErr w:type="spellStart"/>
      <w:r w:rsidRPr="002E73A7">
        <w:rPr>
          <w:color w:val="auto"/>
          <w:lang w:val="en-US"/>
        </w:rPr>
        <w:t>gs</w:t>
      </w:r>
      <w:proofErr w:type="spellEnd"/>
      <w:r w:rsidRPr="002E73A7">
        <w:rPr>
          <w:color w:val="auto"/>
          <w:lang w:val="uk-UA"/>
        </w:rPr>
        <w:t>-036)</w:t>
      </w:r>
      <w:r>
        <w:rPr>
          <w:color w:val="auto"/>
          <w:lang w:val="uk-UA"/>
        </w:rPr>
        <w:t>.</w:t>
      </w:r>
    </w:p>
    <w:p w14:paraId="5319A74B" w14:textId="2D94F3F9" w:rsidR="00EA3D77" w:rsidRDefault="00EA3D77" w:rsidP="00EA3D77">
      <w:pPr>
        <w:tabs>
          <w:tab w:val="left" w:pos="3119"/>
        </w:tabs>
        <w:ind w:right="-1"/>
        <w:jc w:val="both"/>
        <w:rPr>
          <w:b/>
          <w:color w:val="auto"/>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563808D1" w14:textId="77777777" w:rsidTr="00A72E09">
        <w:tc>
          <w:tcPr>
            <w:tcW w:w="2156" w:type="dxa"/>
            <w:vAlign w:val="center"/>
          </w:tcPr>
          <w:p w14:paraId="7A915D2E"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35B0944A"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5235A7FC"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6F7A44DD"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40B0B5B7"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607A4236" w14:textId="77777777" w:rsidTr="00A72E09">
        <w:trPr>
          <w:trHeight w:val="394"/>
        </w:trPr>
        <w:tc>
          <w:tcPr>
            <w:tcW w:w="2156" w:type="dxa"/>
          </w:tcPr>
          <w:p w14:paraId="3EB723E0" w14:textId="77777777" w:rsidR="00EA3D77" w:rsidRPr="0059405B" w:rsidRDefault="00EA3D77" w:rsidP="00A72E09">
            <w:r>
              <w:rPr>
                <w:color w:val="auto"/>
              </w:rPr>
              <w:t>А. </w:t>
            </w:r>
            <w:proofErr w:type="spellStart"/>
            <w:r>
              <w:rPr>
                <w:color w:val="auto"/>
              </w:rPr>
              <w:t>Туріца</w:t>
            </w:r>
            <w:proofErr w:type="spellEnd"/>
          </w:p>
        </w:tc>
        <w:tc>
          <w:tcPr>
            <w:tcW w:w="1508" w:type="dxa"/>
          </w:tcPr>
          <w:p w14:paraId="12E81C13" w14:textId="77777777" w:rsidR="00EA3D77" w:rsidRPr="00D06B26" w:rsidRDefault="00EA3D77" w:rsidP="00A72E09">
            <w:pPr>
              <w:tabs>
                <w:tab w:val="left" w:pos="1875"/>
              </w:tabs>
              <w:ind w:right="-82"/>
              <w:rPr>
                <w:bCs/>
              </w:rPr>
            </w:pPr>
          </w:p>
        </w:tc>
        <w:tc>
          <w:tcPr>
            <w:tcW w:w="2558" w:type="dxa"/>
          </w:tcPr>
          <w:p w14:paraId="6D89B441" w14:textId="77777777" w:rsidR="00EA3D77" w:rsidRPr="00D06B26" w:rsidRDefault="00EA3D77" w:rsidP="00A72E09">
            <w:pPr>
              <w:tabs>
                <w:tab w:val="left" w:pos="1875"/>
              </w:tabs>
              <w:ind w:right="-82"/>
              <w:rPr>
                <w:bCs/>
              </w:rPr>
            </w:pPr>
          </w:p>
        </w:tc>
        <w:tc>
          <w:tcPr>
            <w:tcW w:w="2162" w:type="dxa"/>
          </w:tcPr>
          <w:p w14:paraId="56D51A06" w14:textId="77777777" w:rsidR="00EA3D77" w:rsidRPr="00D06B26" w:rsidRDefault="00EA3D77" w:rsidP="00A72E09">
            <w:pPr>
              <w:tabs>
                <w:tab w:val="left" w:pos="1875"/>
              </w:tabs>
              <w:ind w:right="-82"/>
              <w:rPr>
                <w:bCs/>
              </w:rPr>
            </w:pPr>
          </w:p>
        </w:tc>
        <w:tc>
          <w:tcPr>
            <w:tcW w:w="2231" w:type="dxa"/>
          </w:tcPr>
          <w:p w14:paraId="48542E1F" w14:textId="77777777" w:rsidR="00EA3D77" w:rsidRPr="0059405B" w:rsidRDefault="00EA3D77" w:rsidP="00A72E09">
            <w:pPr>
              <w:ind w:right="-1"/>
              <w:jc w:val="both"/>
              <w:rPr>
                <w:color w:val="auto"/>
              </w:rPr>
            </w:pPr>
            <w:r>
              <w:rPr>
                <w:color w:val="auto"/>
              </w:rPr>
              <w:t>О. Ковтун</w:t>
            </w:r>
          </w:p>
        </w:tc>
      </w:tr>
      <w:tr w:rsidR="00EA3D77" w14:paraId="549E728E" w14:textId="77777777" w:rsidTr="00A72E09">
        <w:trPr>
          <w:trHeight w:val="394"/>
        </w:trPr>
        <w:tc>
          <w:tcPr>
            <w:tcW w:w="2156" w:type="dxa"/>
          </w:tcPr>
          <w:p w14:paraId="4D4B017C" w14:textId="1E6B65CA" w:rsidR="00EA3D77" w:rsidRDefault="00EA3D77" w:rsidP="00EA3D77">
            <w:pPr>
              <w:rPr>
                <w:color w:val="auto"/>
              </w:rPr>
            </w:pPr>
            <w:r>
              <w:rPr>
                <w:color w:val="auto"/>
              </w:rPr>
              <w:lastRenderedPageBreak/>
              <w:t>В. Чайка</w:t>
            </w:r>
          </w:p>
        </w:tc>
        <w:tc>
          <w:tcPr>
            <w:tcW w:w="1508" w:type="dxa"/>
          </w:tcPr>
          <w:p w14:paraId="5184D327" w14:textId="77777777" w:rsidR="00EA3D77" w:rsidRPr="00D06B26" w:rsidRDefault="00EA3D77" w:rsidP="00EA3D77">
            <w:pPr>
              <w:tabs>
                <w:tab w:val="left" w:pos="1875"/>
              </w:tabs>
              <w:ind w:right="-82"/>
              <w:rPr>
                <w:bCs/>
              </w:rPr>
            </w:pPr>
          </w:p>
        </w:tc>
        <w:tc>
          <w:tcPr>
            <w:tcW w:w="2558" w:type="dxa"/>
          </w:tcPr>
          <w:p w14:paraId="6FA56897" w14:textId="77777777" w:rsidR="00EA3D77" w:rsidRPr="00884F3D" w:rsidRDefault="00EA3D77" w:rsidP="00EA3D77">
            <w:pPr>
              <w:tabs>
                <w:tab w:val="left" w:pos="1875"/>
              </w:tabs>
              <w:ind w:right="-82"/>
              <w:rPr>
                <w:color w:val="auto"/>
              </w:rPr>
            </w:pPr>
          </w:p>
        </w:tc>
        <w:tc>
          <w:tcPr>
            <w:tcW w:w="2162" w:type="dxa"/>
          </w:tcPr>
          <w:p w14:paraId="37AA5880" w14:textId="77777777" w:rsidR="00EA3D77" w:rsidRPr="00D06B26" w:rsidRDefault="00EA3D77" w:rsidP="00EA3D77">
            <w:pPr>
              <w:tabs>
                <w:tab w:val="left" w:pos="1875"/>
              </w:tabs>
              <w:ind w:right="-82"/>
              <w:rPr>
                <w:bCs/>
              </w:rPr>
            </w:pPr>
          </w:p>
        </w:tc>
        <w:tc>
          <w:tcPr>
            <w:tcW w:w="2231" w:type="dxa"/>
          </w:tcPr>
          <w:p w14:paraId="1D11F2DB" w14:textId="77777777" w:rsidR="00EA3D77" w:rsidRDefault="00EA3D77" w:rsidP="00EA3D77">
            <w:pPr>
              <w:ind w:right="-1"/>
              <w:jc w:val="both"/>
              <w:rPr>
                <w:color w:val="auto"/>
              </w:rPr>
            </w:pPr>
            <w:r>
              <w:rPr>
                <w:color w:val="auto"/>
              </w:rPr>
              <w:t>О. </w:t>
            </w:r>
            <w:proofErr w:type="spellStart"/>
            <w:r>
              <w:rPr>
                <w:color w:val="auto"/>
              </w:rPr>
              <w:t>Шапошнікова</w:t>
            </w:r>
            <w:proofErr w:type="spellEnd"/>
          </w:p>
        </w:tc>
      </w:tr>
      <w:tr w:rsidR="00EA3D77" w:rsidRPr="00D06B26" w14:paraId="2171EFAF" w14:textId="77777777" w:rsidTr="00A72E09">
        <w:tc>
          <w:tcPr>
            <w:tcW w:w="2156" w:type="dxa"/>
          </w:tcPr>
          <w:p w14:paraId="5D9D97DD" w14:textId="192CB480" w:rsidR="00EA3D77" w:rsidRPr="0059405B" w:rsidRDefault="00EA3D77" w:rsidP="00EA3D77">
            <w:r>
              <w:rPr>
                <w:color w:val="auto"/>
              </w:rPr>
              <w:t>Д. Іванов</w:t>
            </w:r>
          </w:p>
        </w:tc>
        <w:tc>
          <w:tcPr>
            <w:tcW w:w="1508" w:type="dxa"/>
          </w:tcPr>
          <w:p w14:paraId="01D7D0CE" w14:textId="77777777" w:rsidR="00EA3D77" w:rsidRPr="00D06B26" w:rsidRDefault="00EA3D77" w:rsidP="00EA3D77">
            <w:pPr>
              <w:tabs>
                <w:tab w:val="left" w:pos="1875"/>
              </w:tabs>
              <w:ind w:right="-82"/>
              <w:rPr>
                <w:bCs/>
              </w:rPr>
            </w:pPr>
          </w:p>
        </w:tc>
        <w:tc>
          <w:tcPr>
            <w:tcW w:w="2558" w:type="dxa"/>
          </w:tcPr>
          <w:p w14:paraId="4F72284E" w14:textId="77777777" w:rsidR="00EA3D77" w:rsidRPr="00D06B26" w:rsidRDefault="00EA3D77" w:rsidP="00EA3D77">
            <w:pPr>
              <w:tabs>
                <w:tab w:val="left" w:pos="1875"/>
              </w:tabs>
              <w:ind w:right="-82"/>
              <w:rPr>
                <w:bCs/>
              </w:rPr>
            </w:pPr>
          </w:p>
        </w:tc>
        <w:tc>
          <w:tcPr>
            <w:tcW w:w="2162" w:type="dxa"/>
          </w:tcPr>
          <w:p w14:paraId="69811E63" w14:textId="77777777" w:rsidR="00EA3D77" w:rsidRPr="00D06B26" w:rsidRDefault="00EA3D77" w:rsidP="00EA3D77">
            <w:pPr>
              <w:tabs>
                <w:tab w:val="left" w:pos="1875"/>
              </w:tabs>
              <w:ind w:right="-82"/>
              <w:rPr>
                <w:bCs/>
              </w:rPr>
            </w:pPr>
          </w:p>
        </w:tc>
        <w:tc>
          <w:tcPr>
            <w:tcW w:w="2231" w:type="dxa"/>
          </w:tcPr>
          <w:p w14:paraId="1977BBF2" w14:textId="337184DF" w:rsidR="00EA3D77" w:rsidRPr="00D06B26" w:rsidRDefault="00EA3D77" w:rsidP="00EA3D77">
            <w:pPr>
              <w:tabs>
                <w:tab w:val="left" w:pos="1875"/>
              </w:tabs>
              <w:ind w:right="-82"/>
              <w:rPr>
                <w:bCs/>
              </w:rPr>
            </w:pPr>
            <w:r w:rsidRPr="00884F3D">
              <w:rPr>
                <w:color w:val="auto"/>
              </w:rPr>
              <w:t>Ю. Степанець</w:t>
            </w:r>
          </w:p>
        </w:tc>
      </w:tr>
      <w:tr w:rsidR="00EA3D77" w:rsidRPr="00D06B26" w14:paraId="7B24DB29" w14:textId="77777777" w:rsidTr="00A72E09">
        <w:trPr>
          <w:trHeight w:val="369"/>
        </w:trPr>
        <w:tc>
          <w:tcPr>
            <w:tcW w:w="2156" w:type="dxa"/>
          </w:tcPr>
          <w:p w14:paraId="2B04CBF7" w14:textId="63155C3A" w:rsidR="00EA3D77" w:rsidRPr="00D06B26" w:rsidRDefault="00EA3D77" w:rsidP="00EA3D77">
            <w:pPr>
              <w:tabs>
                <w:tab w:val="left" w:pos="1875"/>
              </w:tabs>
              <w:ind w:right="-82"/>
              <w:rPr>
                <w:bCs/>
              </w:rPr>
            </w:pPr>
            <w:r>
              <w:rPr>
                <w:color w:val="auto"/>
              </w:rPr>
              <w:t>М. </w:t>
            </w:r>
            <w:proofErr w:type="spellStart"/>
            <w:r>
              <w:rPr>
                <w:color w:val="auto"/>
              </w:rPr>
              <w:t>Невінчанний</w:t>
            </w:r>
            <w:proofErr w:type="spellEnd"/>
          </w:p>
        </w:tc>
        <w:tc>
          <w:tcPr>
            <w:tcW w:w="1508" w:type="dxa"/>
          </w:tcPr>
          <w:p w14:paraId="72118FD4" w14:textId="77777777" w:rsidR="00EA3D77" w:rsidRPr="00D06B26" w:rsidRDefault="00EA3D77" w:rsidP="00EA3D77">
            <w:pPr>
              <w:tabs>
                <w:tab w:val="left" w:pos="1875"/>
              </w:tabs>
              <w:ind w:right="-82"/>
              <w:rPr>
                <w:bCs/>
              </w:rPr>
            </w:pPr>
          </w:p>
        </w:tc>
        <w:tc>
          <w:tcPr>
            <w:tcW w:w="2558" w:type="dxa"/>
          </w:tcPr>
          <w:p w14:paraId="26C7B4B3" w14:textId="77777777" w:rsidR="00EA3D77" w:rsidRPr="00D06B26" w:rsidRDefault="00EA3D77" w:rsidP="00EA3D77">
            <w:pPr>
              <w:tabs>
                <w:tab w:val="left" w:pos="1875"/>
              </w:tabs>
              <w:ind w:right="-82"/>
              <w:rPr>
                <w:bCs/>
              </w:rPr>
            </w:pPr>
          </w:p>
        </w:tc>
        <w:tc>
          <w:tcPr>
            <w:tcW w:w="2162" w:type="dxa"/>
          </w:tcPr>
          <w:p w14:paraId="566BF418" w14:textId="77777777" w:rsidR="00EA3D77" w:rsidRPr="00D06B26" w:rsidRDefault="00EA3D77" w:rsidP="00EA3D77">
            <w:pPr>
              <w:tabs>
                <w:tab w:val="left" w:pos="1875"/>
              </w:tabs>
              <w:ind w:right="-82"/>
              <w:rPr>
                <w:bCs/>
              </w:rPr>
            </w:pPr>
          </w:p>
        </w:tc>
        <w:tc>
          <w:tcPr>
            <w:tcW w:w="2231" w:type="dxa"/>
          </w:tcPr>
          <w:p w14:paraId="068017FC" w14:textId="77777777" w:rsidR="00EA3D77" w:rsidRPr="00D06B26" w:rsidRDefault="00EA3D77" w:rsidP="00EA3D77">
            <w:pPr>
              <w:tabs>
                <w:tab w:val="left" w:pos="1875"/>
              </w:tabs>
              <w:ind w:right="-82"/>
              <w:rPr>
                <w:bCs/>
              </w:rPr>
            </w:pPr>
          </w:p>
        </w:tc>
      </w:tr>
      <w:tr w:rsidR="00EA3D77" w:rsidRPr="00D06B26" w14:paraId="2A14DD9F" w14:textId="77777777" w:rsidTr="00A72E09">
        <w:tc>
          <w:tcPr>
            <w:tcW w:w="2156" w:type="dxa"/>
          </w:tcPr>
          <w:p w14:paraId="4FF8B213" w14:textId="45801315" w:rsidR="00EA3D77" w:rsidRPr="00D06B26" w:rsidRDefault="00EA3D77" w:rsidP="00EA3D77">
            <w:pPr>
              <w:tabs>
                <w:tab w:val="left" w:pos="1875"/>
              </w:tabs>
              <w:ind w:right="-82"/>
              <w:rPr>
                <w:bCs/>
              </w:rPr>
            </w:pPr>
            <w:r>
              <w:rPr>
                <w:color w:val="auto"/>
              </w:rPr>
              <w:t>І. Бойченко</w:t>
            </w:r>
          </w:p>
        </w:tc>
        <w:tc>
          <w:tcPr>
            <w:tcW w:w="1508" w:type="dxa"/>
          </w:tcPr>
          <w:p w14:paraId="12D45840" w14:textId="77777777" w:rsidR="00EA3D77" w:rsidRPr="00D06B26" w:rsidRDefault="00EA3D77" w:rsidP="00EA3D77">
            <w:pPr>
              <w:tabs>
                <w:tab w:val="left" w:pos="1875"/>
              </w:tabs>
              <w:ind w:right="-82"/>
              <w:rPr>
                <w:bCs/>
              </w:rPr>
            </w:pPr>
          </w:p>
        </w:tc>
        <w:tc>
          <w:tcPr>
            <w:tcW w:w="2558" w:type="dxa"/>
          </w:tcPr>
          <w:p w14:paraId="774A3E74" w14:textId="77777777" w:rsidR="00EA3D77" w:rsidRPr="00D06B26" w:rsidRDefault="00EA3D77" w:rsidP="00EA3D77">
            <w:pPr>
              <w:tabs>
                <w:tab w:val="left" w:pos="1875"/>
              </w:tabs>
              <w:ind w:right="-82"/>
              <w:rPr>
                <w:bCs/>
              </w:rPr>
            </w:pPr>
          </w:p>
        </w:tc>
        <w:tc>
          <w:tcPr>
            <w:tcW w:w="2162" w:type="dxa"/>
          </w:tcPr>
          <w:p w14:paraId="764AD29C" w14:textId="77777777" w:rsidR="00EA3D77" w:rsidRPr="00D06B26" w:rsidRDefault="00EA3D77" w:rsidP="00EA3D77">
            <w:pPr>
              <w:tabs>
                <w:tab w:val="left" w:pos="1875"/>
              </w:tabs>
              <w:ind w:right="-82"/>
              <w:rPr>
                <w:bCs/>
              </w:rPr>
            </w:pPr>
          </w:p>
        </w:tc>
        <w:tc>
          <w:tcPr>
            <w:tcW w:w="2231" w:type="dxa"/>
          </w:tcPr>
          <w:p w14:paraId="2F7EAF39" w14:textId="77777777" w:rsidR="00EA3D77" w:rsidRPr="00D06B26" w:rsidRDefault="00EA3D77" w:rsidP="00EA3D77">
            <w:pPr>
              <w:tabs>
                <w:tab w:val="left" w:pos="1875"/>
              </w:tabs>
              <w:ind w:right="-82"/>
              <w:rPr>
                <w:bCs/>
              </w:rPr>
            </w:pPr>
          </w:p>
        </w:tc>
      </w:tr>
      <w:tr w:rsidR="00EA3D77" w:rsidRPr="00D06B26" w14:paraId="25FD8FAE" w14:textId="77777777" w:rsidTr="00A72E09">
        <w:tc>
          <w:tcPr>
            <w:tcW w:w="2156" w:type="dxa"/>
          </w:tcPr>
          <w:p w14:paraId="7D86F446" w14:textId="5D68E9B0" w:rsidR="00EA3D77" w:rsidRDefault="00EA3D77" w:rsidP="00EA3D77">
            <w:pPr>
              <w:tabs>
                <w:tab w:val="left" w:pos="1875"/>
              </w:tabs>
              <w:ind w:right="-82"/>
              <w:rPr>
                <w:color w:val="auto"/>
              </w:rPr>
            </w:pPr>
            <w:r>
              <w:rPr>
                <w:color w:val="auto"/>
              </w:rPr>
              <w:t>В. </w:t>
            </w:r>
            <w:proofErr w:type="spellStart"/>
            <w:r>
              <w:rPr>
                <w:color w:val="auto"/>
              </w:rPr>
              <w:t>Дашевський</w:t>
            </w:r>
            <w:proofErr w:type="spellEnd"/>
          </w:p>
        </w:tc>
        <w:tc>
          <w:tcPr>
            <w:tcW w:w="1508" w:type="dxa"/>
          </w:tcPr>
          <w:p w14:paraId="3D5627A0" w14:textId="77777777" w:rsidR="00EA3D77" w:rsidRPr="00D06B26" w:rsidRDefault="00EA3D77" w:rsidP="00EA3D77">
            <w:pPr>
              <w:tabs>
                <w:tab w:val="left" w:pos="1875"/>
              </w:tabs>
              <w:ind w:right="-82"/>
              <w:rPr>
                <w:bCs/>
              </w:rPr>
            </w:pPr>
          </w:p>
        </w:tc>
        <w:tc>
          <w:tcPr>
            <w:tcW w:w="2558" w:type="dxa"/>
          </w:tcPr>
          <w:p w14:paraId="2D3B0B41" w14:textId="77777777" w:rsidR="00EA3D77" w:rsidRDefault="00EA3D77" w:rsidP="00EA3D77">
            <w:pPr>
              <w:tabs>
                <w:tab w:val="left" w:pos="1875"/>
              </w:tabs>
              <w:ind w:right="-82"/>
              <w:rPr>
                <w:color w:val="auto"/>
              </w:rPr>
            </w:pPr>
          </w:p>
        </w:tc>
        <w:tc>
          <w:tcPr>
            <w:tcW w:w="2162" w:type="dxa"/>
          </w:tcPr>
          <w:p w14:paraId="4D2B8631" w14:textId="77777777" w:rsidR="00EA3D77" w:rsidRPr="00D06B26" w:rsidRDefault="00EA3D77" w:rsidP="00EA3D77">
            <w:pPr>
              <w:tabs>
                <w:tab w:val="left" w:pos="1875"/>
              </w:tabs>
              <w:ind w:right="-82"/>
              <w:rPr>
                <w:bCs/>
              </w:rPr>
            </w:pPr>
          </w:p>
        </w:tc>
        <w:tc>
          <w:tcPr>
            <w:tcW w:w="2231" w:type="dxa"/>
          </w:tcPr>
          <w:p w14:paraId="19C7EDE1" w14:textId="77777777" w:rsidR="00EA3D77" w:rsidRPr="00D06B26" w:rsidRDefault="00EA3D77" w:rsidP="00EA3D77">
            <w:pPr>
              <w:tabs>
                <w:tab w:val="left" w:pos="1875"/>
              </w:tabs>
              <w:ind w:right="-82"/>
              <w:rPr>
                <w:bCs/>
              </w:rPr>
            </w:pPr>
          </w:p>
        </w:tc>
      </w:tr>
      <w:tr w:rsidR="00EA3D77" w:rsidRPr="00D06B26" w14:paraId="5F41E323" w14:textId="77777777" w:rsidTr="00A72E09">
        <w:tc>
          <w:tcPr>
            <w:tcW w:w="2156" w:type="dxa"/>
          </w:tcPr>
          <w:p w14:paraId="0B7DCFDE" w14:textId="1CD9F5B5" w:rsidR="00EA3D77" w:rsidRDefault="00EA3D77" w:rsidP="00EA3D77">
            <w:pPr>
              <w:tabs>
                <w:tab w:val="left" w:pos="1875"/>
              </w:tabs>
              <w:ind w:right="-82"/>
              <w:rPr>
                <w:color w:val="auto"/>
              </w:rPr>
            </w:pPr>
            <w:r>
              <w:rPr>
                <w:color w:val="auto"/>
              </w:rPr>
              <w:t>Є. </w:t>
            </w:r>
            <w:proofErr w:type="spellStart"/>
            <w:r>
              <w:rPr>
                <w:color w:val="auto"/>
              </w:rPr>
              <w:t>Прудник</w:t>
            </w:r>
            <w:proofErr w:type="spellEnd"/>
          </w:p>
        </w:tc>
        <w:tc>
          <w:tcPr>
            <w:tcW w:w="1508" w:type="dxa"/>
          </w:tcPr>
          <w:p w14:paraId="749C4053" w14:textId="77777777" w:rsidR="00EA3D77" w:rsidRPr="00D06B26" w:rsidRDefault="00EA3D77" w:rsidP="00EA3D77">
            <w:pPr>
              <w:tabs>
                <w:tab w:val="left" w:pos="1875"/>
              </w:tabs>
              <w:ind w:right="-82"/>
              <w:rPr>
                <w:bCs/>
              </w:rPr>
            </w:pPr>
          </w:p>
        </w:tc>
        <w:tc>
          <w:tcPr>
            <w:tcW w:w="2558" w:type="dxa"/>
          </w:tcPr>
          <w:p w14:paraId="295CB7B3" w14:textId="77777777" w:rsidR="00EA3D77" w:rsidRDefault="00EA3D77" w:rsidP="00EA3D77">
            <w:pPr>
              <w:tabs>
                <w:tab w:val="left" w:pos="1875"/>
              </w:tabs>
              <w:ind w:right="-82"/>
              <w:rPr>
                <w:color w:val="auto"/>
              </w:rPr>
            </w:pPr>
          </w:p>
        </w:tc>
        <w:tc>
          <w:tcPr>
            <w:tcW w:w="2162" w:type="dxa"/>
          </w:tcPr>
          <w:p w14:paraId="65001821" w14:textId="77777777" w:rsidR="00EA3D77" w:rsidRPr="00D06B26" w:rsidRDefault="00EA3D77" w:rsidP="00EA3D77">
            <w:pPr>
              <w:tabs>
                <w:tab w:val="left" w:pos="1875"/>
              </w:tabs>
              <w:ind w:right="-82"/>
              <w:rPr>
                <w:bCs/>
              </w:rPr>
            </w:pPr>
          </w:p>
        </w:tc>
        <w:tc>
          <w:tcPr>
            <w:tcW w:w="2231" w:type="dxa"/>
          </w:tcPr>
          <w:p w14:paraId="4FAA9C7A" w14:textId="77777777" w:rsidR="00EA3D77" w:rsidRPr="00D06B26" w:rsidRDefault="00EA3D77" w:rsidP="00EA3D77">
            <w:pPr>
              <w:tabs>
                <w:tab w:val="left" w:pos="1875"/>
              </w:tabs>
              <w:ind w:right="-82"/>
              <w:rPr>
                <w:bCs/>
              </w:rPr>
            </w:pPr>
          </w:p>
        </w:tc>
      </w:tr>
      <w:tr w:rsidR="00EA3D77" w:rsidRPr="00D06B26" w14:paraId="48535F97" w14:textId="77777777" w:rsidTr="00A72E09">
        <w:tc>
          <w:tcPr>
            <w:tcW w:w="2156" w:type="dxa"/>
          </w:tcPr>
          <w:p w14:paraId="7DB3A85A" w14:textId="70B3E263" w:rsidR="00EA3D77" w:rsidRDefault="00EA3D77" w:rsidP="00EA3D77">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704E8173" w14:textId="77777777" w:rsidR="00EA3D77" w:rsidRPr="00D06B26" w:rsidRDefault="00EA3D77" w:rsidP="00EA3D77">
            <w:pPr>
              <w:tabs>
                <w:tab w:val="left" w:pos="1875"/>
              </w:tabs>
              <w:ind w:right="-82"/>
              <w:rPr>
                <w:bCs/>
              </w:rPr>
            </w:pPr>
          </w:p>
        </w:tc>
        <w:tc>
          <w:tcPr>
            <w:tcW w:w="2558" w:type="dxa"/>
          </w:tcPr>
          <w:p w14:paraId="0EC90341" w14:textId="77777777" w:rsidR="00EA3D77" w:rsidRDefault="00EA3D77" w:rsidP="00EA3D77">
            <w:pPr>
              <w:tabs>
                <w:tab w:val="left" w:pos="1875"/>
              </w:tabs>
              <w:ind w:right="-82"/>
              <w:rPr>
                <w:color w:val="auto"/>
              </w:rPr>
            </w:pPr>
          </w:p>
        </w:tc>
        <w:tc>
          <w:tcPr>
            <w:tcW w:w="2162" w:type="dxa"/>
          </w:tcPr>
          <w:p w14:paraId="508E8C6F" w14:textId="77777777" w:rsidR="00EA3D77" w:rsidRPr="00D06B26" w:rsidRDefault="00EA3D77" w:rsidP="00EA3D77">
            <w:pPr>
              <w:tabs>
                <w:tab w:val="left" w:pos="1875"/>
              </w:tabs>
              <w:ind w:right="-82"/>
              <w:rPr>
                <w:bCs/>
              </w:rPr>
            </w:pPr>
          </w:p>
        </w:tc>
        <w:tc>
          <w:tcPr>
            <w:tcW w:w="2231" w:type="dxa"/>
          </w:tcPr>
          <w:p w14:paraId="07AE6488" w14:textId="77777777" w:rsidR="00EA3D77" w:rsidRPr="00D06B26" w:rsidRDefault="00EA3D77" w:rsidP="00EA3D77">
            <w:pPr>
              <w:tabs>
                <w:tab w:val="left" w:pos="1875"/>
              </w:tabs>
              <w:ind w:right="-82"/>
              <w:rPr>
                <w:bCs/>
              </w:rPr>
            </w:pPr>
          </w:p>
        </w:tc>
      </w:tr>
    </w:tbl>
    <w:p w14:paraId="466061B6" w14:textId="77777777" w:rsidR="00EA3D77" w:rsidRPr="007356E4" w:rsidRDefault="00EA3D77" w:rsidP="00EA3D77">
      <w:pPr>
        <w:tabs>
          <w:tab w:val="left" w:pos="3119"/>
        </w:tabs>
        <w:ind w:right="-1"/>
        <w:jc w:val="both"/>
        <w:rPr>
          <w:b/>
          <w:color w:val="FF0000"/>
          <w:lang w:val="uk-UA"/>
        </w:rPr>
      </w:pPr>
    </w:p>
    <w:p w14:paraId="1A33CD7A" w14:textId="77777777" w:rsidR="00EA3D77" w:rsidRPr="00E81735" w:rsidRDefault="00EA3D77" w:rsidP="00EA3D77">
      <w:pPr>
        <w:tabs>
          <w:tab w:val="left" w:pos="3119"/>
        </w:tabs>
        <w:ind w:right="-1"/>
        <w:jc w:val="both"/>
        <w:rPr>
          <w:b/>
          <w:color w:val="auto"/>
          <w:lang w:val="uk-UA"/>
        </w:rPr>
      </w:pPr>
      <w:r w:rsidRPr="00E81735">
        <w:rPr>
          <w:b/>
          <w:color w:val="auto"/>
          <w:lang w:val="uk-UA"/>
        </w:rPr>
        <w:t xml:space="preserve">1.3 </w:t>
      </w:r>
      <w:r w:rsidRPr="00E81735">
        <w:rPr>
          <w:color w:val="auto"/>
          <w:lang w:val="uk-UA"/>
        </w:rPr>
        <w:t>Усне звернення</w:t>
      </w:r>
      <w:r w:rsidRPr="00E81735">
        <w:rPr>
          <w:b/>
          <w:color w:val="auto"/>
          <w:lang w:val="uk-UA"/>
        </w:rPr>
        <w:t xml:space="preserve"> </w:t>
      </w:r>
      <w:r w:rsidRPr="00E81735">
        <w:rPr>
          <w:color w:val="auto"/>
          <w:lang w:val="uk-UA"/>
        </w:rPr>
        <w:t>депутата</w:t>
      </w:r>
      <w:r w:rsidRPr="00E81735">
        <w:rPr>
          <w:b/>
          <w:color w:val="auto"/>
          <w:lang w:val="uk-UA"/>
        </w:rPr>
        <w:t xml:space="preserve"> </w:t>
      </w:r>
      <w:r w:rsidRPr="00E81735">
        <w:rPr>
          <w:color w:val="auto"/>
          <w:lang w:val="uk-UA"/>
        </w:rPr>
        <w:t>міської ради М. </w:t>
      </w:r>
      <w:proofErr w:type="spellStart"/>
      <w:r w:rsidRPr="00E81735">
        <w:rPr>
          <w:color w:val="auto"/>
          <w:lang w:val="uk-UA"/>
        </w:rPr>
        <w:t>Невінчанного</w:t>
      </w:r>
      <w:proofErr w:type="spellEnd"/>
      <w:r w:rsidRPr="00E81735">
        <w:rPr>
          <w:color w:val="auto"/>
          <w:lang w:val="uk-UA"/>
        </w:rPr>
        <w:t xml:space="preserve"> щодо розробки проєкту рішення міської ради стосовно відсторонення від виконання службових обов’язків директора та заступників директора департаменту житлово-комунального господарства Миколаївської міської ради на період проведення слідчих дій правоохоронними органами (питання внесено до порядку денного «з голосу»).</w:t>
      </w:r>
    </w:p>
    <w:p w14:paraId="3E42D4DA" w14:textId="77777777" w:rsidR="00EA3D77" w:rsidRPr="007356E4" w:rsidRDefault="00EA3D77" w:rsidP="00EA3D77">
      <w:pPr>
        <w:tabs>
          <w:tab w:val="left" w:pos="142"/>
        </w:tabs>
        <w:jc w:val="both"/>
        <w:rPr>
          <w:b/>
          <w:color w:val="auto"/>
          <w:lang w:val="uk-UA"/>
        </w:rPr>
      </w:pPr>
      <w:r w:rsidRPr="007356E4">
        <w:rPr>
          <w:b/>
          <w:color w:val="auto"/>
          <w:lang w:val="uk-UA"/>
        </w:rPr>
        <w:t xml:space="preserve">Висновок комісії: </w:t>
      </w:r>
      <w:r w:rsidRPr="00134CC0">
        <w:rPr>
          <w:color w:val="auto"/>
          <w:lang w:val="uk-UA"/>
        </w:rPr>
        <w:t>депутату міської ради М. </w:t>
      </w:r>
      <w:proofErr w:type="spellStart"/>
      <w:r w:rsidRPr="00134CC0">
        <w:rPr>
          <w:color w:val="auto"/>
          <w:lang w:val="uk-UA"/>
        </w:rPr>
        <w:t>Невінчанному</w:t>
      </w:r>
      <w:proofErr w:type="spellEnd"/>
      <w:r w:rsidRPr="00134CC0">
        <w:rPr>
          <w:color w:val="auto"/>
          <w:lang w:val="uk-UA"/>
        </w:rPr>
        <w:t xml:space="preserve"> розробити </w:t>
      </w:r>
      <w:r>
        <w:rPr>
          <w:color w:val="auto"/>
          <w:lang w:val="uk-UA"/>
        </w:rPr>
        <w:t>вищезазначений</w:t>
      </w:r>
      <w:r w:rsidRPr="00134CC0">
        <w:rPr>
          <w:color w:val="auto"/>
          <w:lang w:val="uk-UA"/>
        </w:rPr>
        <w:t xml:space="preserve"> проєкт рішення</w:t>
      </w:r>
      <w:r>
        <w:rPr>
          <w:color w:val="auto"/>
          <w:lang w:val="uk-UA"/>
        </w:rPr>
        <w:t xml:space="preserve"> міської ради та винести на розгляд постійної комісії.</w:t>
      </w:r>
    </w:p>
    <w:p w14:paraId="7FB6EB9B" w14:textId="27798EF3" w:rsidR="00EA3D77" w:rsidRDefault="00EA3D77" w:rsidP="00EA3D77">
      <w:pPr>
        <w:pStyle w:val="a3"/>
        <w:tabs>
          <w:tab w:val="left" w:pos="284"/>
        </w:tabs>
        <w:spacing w:before="0" w:beforeAutospacing="0" w:after="0" w:afterAutospacing="0"/>
        <w:jc w:val="both"/>
        <w:rPr>
          <w:b/>
          <w:sz w:val="28"/>
          <w:szCs w:val="28"/>
          <w:lang w:val="uk-UA"/>
        </w:rPr>
      </w:pPr>
    </w:p>
    <w:tbl>
      <w:tblPr>
        <w:tblStyle w:val="a4"/>
        <w:tblW w:w="10615" w:type="dxa"/>
        <w:tblInd w:w="-714" w:type="dxa"/>
        <w:tblLook w:val="04A0" w:firstRow="1" w:lastRow="0" w:firstColumn="1" w:lastColumn="0" w:noHBand="0" w:noVBand="1"/>
      </w:tblPr>
      <w:tblGrid>
        <w:gridCol w:w="2156"/>
        <w:gridCol w:w="1508"/>
        <w:gridCol w:w="2558"/>
        <w:gridCol w:w="2162"/>
        <w:gridCol w:w="2231"/>
      </w:tblGrid>
      <w:tr w:rsidR="00EA3D77" w:rsidRPr="00D06B26" w14:paraId="08DE733F" w14:textId="77777777" w:rsidTr="00A72E09">
        <w:tc>
          <w:tcPr>
            <w:tcW w:w="2156" w:type="dxa"/>
            <w:vAlign w:val="center"/>
          </w:tcPr>
          <w:p w14:paraId="759E38E2" w14:textId="77777777" w:rsidR="00EA3D77" w:rsidRPr="00D06B26" w:rsidRDefault="00EA3D77" w:rsidP="00A72E09">
            <w:pPr>
              <w:tabs>
                <w:tab w:val="left" w:pos="1875"/>
              </w:tabs>
              <w:ind w:right="-82"/>
              <w:jc w:val="center"/>
              <w:rPr>
                <w:b/>
              </w:rPr>
            </w:pPr>
            <w:r w:rsidRPr="00D06B26">
              <w:rPr>
                <w:b/>
              </w:rPr>
              <w:t>«ЗА»</w:t>
            </w:r>
          </w:p>
        </w:tc>
        <w:tc>
          <w:tcPr>
            <w:tcW w:w="1508" w:type="dxa"/>
            <w:vAlign w:val="center"/>
          </w:tcPr>
          <w:p w14:paraId="51F93A80" w14:textId="77777777" w:rsidR="00EA3D77" w:rsidRPr="00D06B26" w:rsidRDefault="00EA3D77" w:rsidP="00A72E09">
            <w:pPr>
              <w:tabs>
                <w:tab w:val="left" w:pos="1875"/>
              </w:tabs>
              <w:ind w:right="-82"/>
              <w:jc w:val="center"/>
              <w:rPr>
                <w:b/>
              </w:rPr>
            </w:pPr>
            <w:r w:rsidRPr="00D06B26">
              <w:rPr>
                <w:b/>
              </w:rPr>
              <w:t>«ПРОТИ»</w:t>
            </w:r>
          </w:p>
        </w:tc>
        <w:tc>
          <w:tcPr>
            <w:tcW w:w="2558" w:type="dxa"/>
            <w:vAlign w:val="center"/>
          </w:tcPr>
          <w:p w14:paraId="614618D7" w14:textId="77777777" w:rsidR="00EA3D77" w:rsidRPr="00D06B26" w:rsidRDefault="00EA3D77" w:rsidP="00A72E09">
            <w:pPr>
              <w:tabs>
                <w:tab w:val="left" w:pos="1875"/>
              </w:tabs>
              <w:ind w:right="-82"/>
              <w:jc w:val="center"/>
              <w:rPr>
                <w:b/>
              </w:rPr>
            </w:pPr>
            <w:r w:rsidRPr="00D06B26">
              <w:rPr>
                <w:b/>
              </w:rPr>
              <w:t>«УТРИМАЛИСЬ»</w:t>
            </w:r>
          </w:p>
        </w:tc>
        <w:tc>
          <w:tcPr>
            <w:tcW w:w="2162" w:type="dxa"/>
            <w:vAlign w:val="center"/>
          </w:tcPr>
          <w:p w14:paraId="5933CFDD" w14:textId="77777777" w:rsidR="00EA3D77" w:rsidRPr="00D06B26" w:rsidRDefault="00EA3D77" w:rsidP="00A72E09">
            <w:pPr>
              <w:tabs>
                <w:tab w:val="left" w:pos="1875"/>
              </w:tabs>
              <w:ind w:right="-82"/>
              <w:jc w:val="center"/>
              <w:rPr>
                <w:b/>
              </w:rPr>
            </w:pPr>
            <w:r w:rsidRPr="00D06B26">
              <w:rPr>
                <w:b/>
              </w:rPr>
              <w:t>«НЕ ГОЛОСУВАВ»</w:t>
            </w:r>
          </w:p>
        </w:tc>
        <w:tc>
          <w:tcPr>
            <w:tcW w:w="2231" w:type="dxa"/>
            <w:vAlign w:val="center"/>
          </w:tcPr>
          <w:p w14:paraId="33BA305F" w14:textId="77777777" w:rsidR="00EA3D77" w:rsidRPr="00D06B26" w:rsidRDefault="00EA3D77" w:rsidP="00A72E09">
            <w:pPr>
              <w:tabs>
                <w:tab w:val="left" w:pos="1875"/>
              </w:tabs>
              <w:ind w:right="-82"/>
              <w:jc w:val="center"/>
              <w:rPr>
                <w:b/>
              </w:rPr>
            </w:pPr>
            <w:r w:rsidRPr="00D06B26">
              <w:rPr>
                <w:b/>
              </w:rPr>
              <w:t>«ВІДСУТНІ»</w:t>
            </w:r>
          </w:p>
        </w:tc>
      </w:tr>
      <w:tr w:rsidR="00EA3D77" w:rsidRPr="0059405B" w14:paraId="41CDDFA6" w14:textId="77777777" w:rsidTr="00A72E09">
        <w:trPr>
          <w:trHeight w:val="394"/>
        </w:trPr>
        <w:tc>
          <w:tcPr>
            <w:tcW w:w="2156" w:type="dxa"/>
          </w:tcPr>
          <w:p w14:paraId="58F7FD58" w14:textId="78726CBB" w:rsidR="00EA3D77" w:rsidRPr="0059405B" w:rsidRDefault="00EA3D77" w:rsidP="00A72E09">
            <w:r>
              <w:rPr>
                <w:color w:val="auto"/>
              </w:rPr>
              <w:t>В. Чайка</w:t>
            </w:r>
          </w:p>
        </w:tc>
        <w:tc>
          <w:tcPr>
            <w:tcW w:w="1508" w:type="dxa"/>
          </w:tcPr>
          <w:p w14:paraId="3CBF016B" w14:textId="77777777" w:rsidR="00EA3D77" w:rsidRPr="00D06B26" w:rsidRDefault="00EA3D77" w:rsidP="00A72E09">
            <w:pPr>
              <w:tabs>
                <w:tab w:val="left" w:pos="1875"/>
              </w:tabs>
              <w:ind w:right="-82"/>
              <w:rPr>
                <w:bCs/>
              </w:rPr>
            </w:pPr>
          </w:p>
        </w:tc>
        <w:tc>
          <w:tcPr>
            <w:tcW w:w="2558" w:type="dxa"/>
          </w:tcPr>
          <w:p w14:paraId="06A647A8" w14:textId="424843C4" w:rsidR="00EA3D77" w:rsidRPr="00D06B26" w:rsidRDefault="00EA3D77" w:rsidP="00A72E09">
            <w:pPr>
              <w:tabs>
                <w:tab w:val="left" w:pos="1875"/>
              </w:tabs>
              <w:ind w:right="-82"/>
              <w:rPr>
                <w:bCs/>
              </w:rPr>
            </w:pPr>
            <w:r>
              <w:rPr>
                <w:color w:val="auto"/>
              </w:rPr>
              <w:t>А. </w:t>
            </w:r>
            <w:proofErr w:type="spellStart"/>
            <w:r>
              <w:rPr>
                <w:color w:val="auto"/>
              </w:rPr>
              <w:t>Туріца</w:t>
            </w:r>
            <w:proofErr w:type="spellEnd"/>
          </w:p>
        </w:tc>
        <w:tc>
          <w:tcPr>
            <w:tcW w:w="2162" w:type="dxa"/>
          </w:tcPr>
          <w:p w14:paraId="3417AD15" w14:textId="77777777" w:rsidR="00EA3D77" w:rsidRPr="00D06B26" w:rsidRDefault="00EA3D77" w:rsidP="00A72E09">
            <w:pPr>
              <w:tabs>
                <w:tab w:val="left" w:pos="1875"/>
              </w:tabs>
              <w:ind w:right="-82"/>
              <w:rPr>
                <w:bCs/>
              </w:rPr>
            </w:pPr>
          </w:p>
        </w:tc>
        <w:tc>
          <w:tcPr>
            <w:tcW w:w="2231" w:type="dxa"/>
          </w:tcPr>
          <w:p w14:paraId="0B57C930" w14:textId="77777777" w:rsidR="00EA3D77" w:rsidRPr="0059405B" w:rsidRDefault="00EA3D77" w:rsidP="00A72E09">
            <w:pPr>
              <w:ind w:right="-1"/>
              <w:jc w:val="both"/>
              <w:rPr>
                <w:color w:val="auto"/>
              </w:rPr>
            </w:pPr>
            <w:r>
              <w:rPr>
                <w:color w:val="auto"/>
              </w:rPr>
              <w:t>О. Ковтун</w:t>
            </w:r>
          </w:p>
        </w:tc>
      </w:tr>
      <w:tr w:rsidR="00EA3D77" w14:paraId="0779EAAE" w14:textId="77777777" w:rsidTr="00A72E09">
        <w:trPr>
          <w:trHeight w:val="394"/>
        </w:trPr>
        <w:tc>
          <w:tcPr>
            <w:tcW w:w="2156" w:type="dxa"/>
          </w:tcPr>
          <w:p w14:paraId="1209B967" w14:textId="6DF48948" w:rsidR="00EA3D77" w:rsidRDefault="00EA3D77" w:rsidP="00EA3D77">
            <w:pPr>
              <w:rPr>
                <w:color w:val="auto"/>
              </w:rPr>
            </w:pPr>
            <w:r>
              <w:rPr>
                <w:color w:val="auto"/>
              </w:rPr>
              <w:t>М. </w:t>
            </w:r>
            <w:proofErr w:type="spellStart"/>
            <w:r>
              <w:rPr>
                <w:color w:val="auto"/>
              </w:rPr>
              <w:t>Невінчанний</w:t>
            </w:r>
            <w:proofErr w:type="spellEnd"/>
          </w:p>
        </w:tc>
        <w:tc>
          <w:tcPr>
            <w:tcW w:w="1508" w:type="dxa"/>
          </w:tcPr>
          <w:p w14:paraId="1A1A4C95" w14:textId="77777777" w:rsidR="00EA3D77" w:rsidRPr="00D06B26" w:rsidRDefault="00EA3D77" w:rsidP="00EA3D77">
            <w:pPr>
              <w:tabs>
                <w:tab w:val="left" w:pos="1875"/>
              </w:tabs>
              <w:ind w:right="-82"/>
              <w:rPr>
                <w:bCs/>
              </w:rPr>
            </w:pPr>
          </w:p>
        </w:tc>
        <w:tc>
          <w:tcPr>
            <w:tcW w:w="2558" w:type="dxa"/>
          </w:tcPr>
          <w:p w14:paraId="7DF8B163" w14:textId="62D4E59E" w:rsidR="00EA3D77" w:rsidRPr="00884F3D" w:rsidRDefault="00EA3D77" w:rsidP="00EA3D77">
            <w:pPr>
              <w:tabs>
                <w:tab w:val="left" w:pos="1875"/>
              </w:tabs>
              <w:ind w:right="-82"/>
              <w:rPr>
                <w:color w:val="auto"/>
              </w:rPr>
            </w:pPr>
            <w:r>
              <w:rPr>
                <w:color w:val="auto"/>
              </w:rPr>
              <w:t>Д. Іванов</w:t>
            </w:r>
          </w:p>
        </w:tc>
        <w:tc>
          <w:tcPr>
            <w:tcW w:w="2162" w:type="dxa"/>
          </w:tcPr>
          <w:p w14:paraId="48BA2B2F" w14:textId="77777777" w:rsidR="00EA3D77" w:rsidRPr="00D06B26" w:rsidRDefault="00EA3D77" w:rsidP="00EA3D77">
            <w:pPr>
              <w:tabs>
                <w:tab w:val="left" w:pos="1875"/>
              </w:tabs>
              <w:ind w:right="-82"/>
              <w:rPr>
                <w:bCs/>
              </w:rPr>
            </w:pPr>
          </w:p>
        </w:tc>
        <w:tc>
          <w:tcPr>
            <w:tcW w:w="2231" w:type="dxa"/>
          </w:tcPr>
          <w:p w14:paraId="29178C9B" w14:textId="77777777" w:rsidR="00EA3D77" w:rsidRDefault="00EA3D77" w:rsidP="00EA3D77">
            <w:pPr>
              <w:ind w:right="-1"/>
              <w:jc w:val="both"/>
              <w:rPr>
                <w:color w:val="auto"/>
              </w:rPr>
            </w:pPr>
            <w:r>
              <w:rPr>
                <w:color w:val="auto"/>
              </w:rPr>
              <w:t>О. </w:t>
            </w:r>
            <w:proofErr w:type="spellStart"/>
            <w:r>
              <w:rPr>
                <w:color w:val="auto"/>
              </w:rPr>
              <w:t>Шапошнікова</w:t>
            </w:r>
            <w:proofErr w:type="spellEnd"/>
          </w:p>
        </w:tc>
      </w:tr>
      <w:tr w:rsidR="00EA3D77" w:rsidRPr="00D06B26" w14:paraId="6CAD90AE" w14:textId="77777777" w:rsidTr="00A72E09">
        <w:tc>
          <w:tcPr>
            <w:tcW w:w="2156" w:type="dxa"/>
          </w:tcPr>
          <w:p w14:paraId="6B2CDCEA" w14:textId="59437C53" w:rsidR="00EA3D77" w:rsidRPr="0059405B" w:rsidRDefault="00EA3D77" w:rsidP="00EA3D77">
            <w:r>
              <w:rPr>
                <w:color w:val="auto"/>
              </w:rPr>
              <w:t>І. Бойченко</w:t>
            </w:r>
          </w:p>
        </w:tc>
        <w:tc>
          <w:tcPr>
            <w:tcW w:w="1508" w:type="dxa"/>
          </w:tcPr>
          <w:p w14:paraId="3323F6B1" w14:textId="77777777" w:rsidR="00EA3D77" w:rsidRPr="00D06B26" w:rsidRDefault="00EA3D77" w:rsidP="00EA3D77">
            <w:pPr>
              <w:tabs>
                <w:tab w:val="left" w:pos="1875"/>
              </w:tabs>
              <w:ind w:right="-82"/>
              <w:rPr>
                <w:bCs/>
              </w:rPr>
            </w:pPr>
          </w:p>
        </w:tc>
        <w:tc>
          <w:tcPr>
            <w:tcW w:w="2558" w:type="dxa"/>
          </w:tcPr>
          <w:p w14:paraId="05BBBD8B" w14:textId="77777777" w:rsidR="00EA3D77" w:rsidRPr="00D06B26" w:rsidRDefault="00EA3D77" w:rsidP="00EA3D77">
            <w:pPr>
              <w:tabs>
                <w:tab w:val="left" w:pos="1875"/>
              </w:tabs>
              <w:ind w:right="-82"/>
              <w:rPr>
                <w:bCs/>
              </w:rPr>
            </w:pPr>
          </w:p>
        </w:tc>
        <w:tc>
          <w:tcPr>
            <w:tcW w:w="2162" w:type="dxa"/>
          </w:tcPr>
          <w:p w14:paraId="0E633DCA" w14:textId="77777777" w:rsidR="00EA3D77" w:rsidRPr="00D06B26" w:rsidRDefault="00EA3D77" w:rsidP="00EA3D77">
            <w:pPr>
              <w:tabs>
                <w:tab w:val="left" w:pos="1875"/>
              </w:tabs>
              <w:ind w:right="-82"/>
              <w:rPr>
                <w:bCs/>
              </w:rPr>
            </w:pPr>
          </w:p>
        </w:tc>
        <w:tc>
          <w:tcPr>
            <w:tcW w:w="2231" w:type="dxa"/>
          </w:tcPr>
          <w:p w14:paraId="10461C04" w14:textId="0DDFDFCB" w:rsidR="00EA3D77" w:rsidRPr="00D06B26" w:rsidRDefault="00EA3D77" w:rsidP="00EA3D77">
            <w:pPr>
              <w:tabs>
                <w:tab w:val="left" w:pos="1875"/>
              </w:tabs>
              <w:ind w:right="-82"/>
              <w:rPr>
                <w:bCs/>
              </w:rPr>
            </w:pPr>
            <w:r w:rsidRPr="00884F3D">
              <w:rPr>
                <w:color w:val="auto"/>
              </w:rPr>
              <w:t>Ю. Степанець</w:t>
            </w:r>
          </w:p>
        </w:tc>
      </w:tr>
      <w:tr w:rsidR="00EA3D77" w:rsidRPr="00D06B26" w14:paraId="25FDFFD2" w14:textId="77777777" w:rsidTr="00A72E09">
        <w:trPr>
          <w:trHeight w:val="369"/>
        </w:trPr>
        <w:tc>
          <w:tcPr>
            <w:tcW w:w="2156" w:type="dxa"/>
          </w:tcPr>
          <w:p w14:paraId="59944B23" w14:textId="0D056F05" w:rsidR="00EA3D77" w:rsidRPr="00D06B26" w:rsidRDefault="00EA3D77" w:rsidP="00EA3D77">
            <w:pPr>
              <w:tabs>
                <w:tab w:val="left" w:pos="1875"/>
              </w:tabs>
              <w:ind w:right="-82"/>
              <w:rPr>
                <w:bCs/>
              </w:rPr>
            </w:pPr>
            <w:r>
              <w:rPr>
                <w:color w:val="auto"/>
              </w:rPr>
              <w:t>В. </w:t>
            </w:r>
            <w:proofErr w:type="spellStart"/>
            <w:r>
              <w:rPr>
                <w:color w:val="auto"/>
              </w:rPr>
              <w:t>Дашевський</w:t>
            </w:r>
            <w:proofErr w:type="spellEnd"/>
          </w:p>
        </w:tc>
        <w:tc>
          <w:tcPr>
            <w:tcW w:w="1508" w:type="dxa"/>
          </w:tcPr>
          <w:p w14:paraId="29135528" w14:textId="77777777" w:rsidR="00EA3D77" w:rsidRPr="00D06B26" w:rsidRDefault="00EA3D77" w:rsidP="00EA3D77">
            <w:pPr>
              <w:tabs>
                <w:tab w:val="left" w:pos="1875"/>
              </w:tabs>
              <w:ind w:right="-82"/>
              <w:rPr>
                <w:bCs/>
              </w:rPr>
            </w:pPr>
          </w:p>
        </w:tc>
        <w:tc>
          <w:tcPr>
            <w:tcW w:w="2558" w:type="dxa"/>
          </w:tcPr>
          <w:p w14:paraId="65B6B865" w14:textId="77777777" w:rsidR="00EA3D77" w:rsidRPr="00D06B26" w:rsidRDefault="00EA3D77" w:rsidP="00EA3D77">
            <w:pPr>
              <w:tabs>
                <w:tab w:val="left" w:pos="1875"/>
              </w:tabs>
              <w:ind w:right="-82"/>
              <w:rPr>
                <w:bCs/>
              </w:rPr>
            </w:pPr>
          </w:p>
        </w:tc>
        <w:tc>
          <w:tcPr>
            <w:tcW w:w="2162" w:type="dxa"/>
          </w:tcPr>
          <w:p w14:paraId="2DCCE4DE" w14:textId="77777777" w:rsidR="00EA3D77" w:rsidRPr="00D06B26" w:rsidRDefault="00EA3D77" w:rsidP="00EA3D77">
            <w:pPr>
              <w:tabs>
                <w:tab w:val="left" w:pos="1875"/>
              </w:tabs>
              <w:ind w:right="-82"/>
              <w:rPr>
                <w:bCs/>
              </w:rPr>
            </w:pPr>
          </w:p>
        </w:tc>
        <w:tc>
          <w:tcPr>
            <w:tcW w:w="2231" w:type="dxa"/>
          </w:tcPr>
          <w:p w14:paraId="2874DAE3" w14:textId="77777777" w:rsidR="00EA3D77" w:rsidRPr="00D06B26" w:rsidRDefault="00EA3D77" w:rsidP="00EA3D77">
            <w:pPr>
              <w:tabs>
                <w:tab w:val="left" w:pos="1875"/>
              </w:tabs>
              <w:ind w:right="-82"/>
              <w:rPr>
                <w:bCs/>
              </w:rPr>
            </w:pPr>
          </w:p>
        </w:tc>
      </w:tr>
      <w:tr w:rsidR="00EA3D77" w:rsidRPr="00D06B26" w14:paraId="2992DDE2" w14:textId="77777777" w:rsidTr="00A72E09">
        <w:tc>
          <w:tcPr>
            <w:tcW w:w="2156" w:type="dxa"/>
          </w:tcPr>
          <w:p w14:paraId="1C4BEE76" w14:textId="2480D7C1" w:rsidR="00EA3D77" w:rsidRPr="00D06B26" w:rsidRDefault="00EA3D77" w:rsidP="00EA3D77">
            <w:pPr>
              <w:tabs>
                <w:tab w:val="left" w:pos="1875"/>
              </w:tabs>
              <w:ind w:right="-82"/>
              <w:rPr>
                <w:bCs/>
              </w:rPr>
            </w:pPr>
            <w:r>
              <w:rPr>
                <w:color w:val="auto"/>
              </w:rPr>
              <w:t>Є. </w:t>
            </w:r>
            <w:proofErr w:type="spellStart"/>
            <w:r>
              <w:rPr>
                <w:color w:val="auto"/>
              </w:rPr>
              <w:t>Прудник</w:t>
            </w:r>
            <w:proofErr w:type="spellEnd"/>
          </w:p>
        </w:tc>
        <w:tc>
          <w:tcPr>
            <w:tcW w:w="1508" w:type="dxa"/>
          </w:tcPr>
          <w:p w14:paraId="2807F02C" w14:textId="77777777" w:rsidR="00EA3D77" w:rsidRPr="00D06B26" w:rsidRDefault="00EA3D77" w:rsidP="00EA3D77">
            <w:pPr>
              <w:tabs>
                <w:tab w:val="left" w:pos="1875"/>
              </w:tabs>
              <w:ind w:right="-82"/>
              <w:rPr>
                <w:bCs/>
              </w:rPr>
            </w:pPr>
          </w:p>
        </w:tc>
        <w:tc>
          <w:tcPr>
            <w:tcW w:w="2558" w:type="dxa"/>
          </w:tcPr>
          <w:p w14:paraId="53959084" w14:textId="77777777" w:rsidR="00EA3D77" w:rsidRPr="00D06B26" w:rsidRDefault="00EA3D77" w:rsidP="00EA3D77">
            <w:pPr>
              <w:tabs>
                <w:tab w:val="left" w:pos="1875"/>
              </w:tabs>
              <w:ind w:right="-82"/>
              <w:rPr>
                <w:bCs/>
              </w:rPr>
            </w:pPr>
          </w:p>
        </w:tc>
        <w:tc>
          <w:tcPr>
            <w:tcW w:w="2162" w:type="dxa"/>
          </w:tcPr>
          <w:p w14:paraId="2BD5EB33" w14:textId="77777777" w:rsidR="00EA3D77" w:rsidRPr="00D06B26" w:rsidRDefault="00EA3D77" w:rsidP="00EA3D77">
            <w:pPr>
              <w:tabs>
                <w:tab w:val="left" w:pos="1875"/>
              </w:tabs>
              <w:ind w:right="-82"/>
              <w:rPr>
                <w:bCs/>
              </w:rPr>
            </w:pPr>
          </w:p>
        </w:tc>
        <w:tc>
          <w:tcPr>
            <w:tcW w:w="2231" w:type="dxa"/>
          </w:tcPr>
          <w:p w14:paraId="48ACD5CC" w14:textId="77777777" w:rsidR="00EA3D77" w:rsidRPr="00D06B26" w:rsidRDefault="00EA3D77" w:rsidP="00EA3D77">
            <w:pPr>
              <w:tabs>
                <w:tab w:val="left" w:pos="1875"/>
              </w:tabs>
              <w:ind w:right="-82"/>
              <w:rPr>
                <w:bCs/>
              </w:rPr>
            </w:pPr>
          </w:p>
        </w:tc>
      </w:tr>
      <w:tr w:rsidR="00EA3D77" w:rsidRPr="00D06B26" w14:paraId="06B01B52" w14:textId="77777777" w:rsidTr="00A72E09">
        <w:tc>
          <w:tcPr>
            <w:tcW w:w="2156" w:type="dxa"/>
          </w:tcPr>
          <w:p w14:paraId="0256FABA" w14:textId="7DE1BEC8" w:rsidR="00EA3D77" w:rsidRDefault="00EA3D77" w:rsidP="00EA3D77">
            <w:pPr>
              <w:tabs>
                <w:tab w:val="left" w:pos="1875"/>
              </w:tabs>
              <w:ind w:right="-82"/>
              <w:rPr>
                <w:color w:val="auto"/>
              </w:rPr>
            </w:pPr>
            <w:r>
              <w:rPr>
                <w:color w:val="auto"/>
              </w:rPr>
              <w:t>Є. </w:t>
            </w:r>
            <w:proofErr w:type="spellStart"/>
            <w:r>
              <w:rPr>
                <w:color w:val="auto"/>
              </w:rPr>
              <w:t>Тріщанович</w:t>
            </w:r>
            <w:proofErr w:type="spellEnd"/>
          </w:p>
        </w:tc>
        <w:tc>
          <w:tcPr>
            <w:tcW w:w="1508" w:type="dxa"/>
          </w:tcPr>
          <w:p w14:paraId="5DDD59F5" w14:textId="77777777" w:rsidR="00EA3D77" w:rsidRPr="00D06B26" w:rsidRDefault="00EA3D77" w:rsidP="00EA3D77">
            <w:pPr>
              <w:tabs>
                <w:tab w:val="left" w:pos="1875"/>
              </w:tabs>
              <w:ind w:right="-82"/>
              <w:rPr>
                <w:bCs/>
              </w:rPr>
            </w:pPr>
          </w:p>
        </w:tc>
        <w:tc>
          <w:tcPr>
            <w:tcW w:w="2558" w:type="dxa"/>
          </w:tcPr>
          <w:p w14:paraId="0FD0E22D" w14:textId="77777777" w:rsidR="00EA3D77" w:rsidRDefault="00EA3D77" w:rsidP="00EA3D77">
            <w:pPr>
              <w:tabs>
                <w:tab w:val="left" w:pos="1875"/>
              </w:tabs>
              <w:ind w:right="-82"/>
              <w:rPr>
                <w:color w:val="auto"/>
              </w:rPr>
            </w:pPr>
          </w:p>
        </w:tc>
        <w:tc>
          <w:tcPr>
            <w:tcW w:w="2162" w:type="dxa"/>
          </w:tcPr>
          <w:p w14:paraId="5B819E7B" w14:textId="77777777" w:rsidR="00EA3D77" w:rsidRPr="00D06B26" w:rsidRDefault="00EA3D77" w:rsidP="00EA3D77">
            <w:pPr>
              <w:tabs>
                <w:tab w:val="left" w:pos="1875"/>
              </w:tabs>
              <w:ind w:right="-82"/>
              <w:rPr>
                <w:bCs/>
              </w:rPr>
            </w:pPr>
          </w:p>
        </w:tc>
        <w:tc>
          <w:tcPr>
            <w:tcW w:w="2231" w:type="dxa"/>
          </w:tcPr>
          <w:p w14:paraId="16A9AF20" w14:textId="77777777" w:rsidR="00EA3D77" w:rsidRPr="00D06B26" w:rsidRDefault="00EA3D77" w:rsidP="00EA3D77">
            <w:pPr>
              <w:tabs>
                <w:tab w:val="left" w:pos="1875"/>
              </w:tabs>
              <w:ind w:right="-82"/>
              <w:rPr>
                <w:bCs/>
              </w:rPr>
            </w:pPr>
          </w:p>
        </w:tc>
      </w:tr>
    </w:tbl>
    <w:p w14:paraId="7D6DBAA5" w14:textId="77777777" w:rsidR="00EA3D77" w:rsidRDefault="00EA3D77" w:rsidP="00EA3D77">
      <w:pPr>
        <w:pStyle w:val="a3"/>
        <w:tabs>
          <w:tab w:val="left" w:pos="284"/>
        </w:tabs>
        <w:spacing w:before="0" w:beforeAutospacing="0" w:after="0" w:afterAutospacing="0"/>
        <w:jc w:val="both"/>
        <w:rPr>
          <w:b/>
          <w:sz w:val="28"/>
          <w:szCs w:val="28"/>
          <w:lang w:val="uk-UA"/>
        </w:rPr>
      </w:pPr>
    </w:p>
    <w:p w14:paraId="1B628F86" w14:textId="4000F4AA" w:rsidR="00EA3D77" w:rsidRDefault="00EA3D77" w:rsidP="00EA3D77">
      <w:pPr>
        <w:pStyle w:val="a3"/>
        <w:tabs>
          <w:tab w:val="left" w:pos="284"/>
        </w:tabs>
        <w:spacing w:before="0" w:beforeAutospacing="0" w:after="0" w:afterAutospacing="0"/>
        <w:jc w:val="both"/>
        <w:rPr>
          <w:rFonts w:eastAsia="Calibri"/>
          <w:b/>
          <w:sz w:val="28"/>
          <w:szCs w:val="28"/>
          <w:lang w:val="uk-UA"/>
        </w:rPr>
      </w:pPr>
      <w:r w:rsidRPr="00851332">
        <w:rPr>
          <w:b/>
          <w:sz w:val="28"/>
          <w:szCs w:val="28"/>
          <w:lang w:val="uk-UA"/>
        </w:rPr>
        <w:t xml:space="preserve">Розділ 2. Питання, </w:t>
      </w:r>
      <w:r>
        <w:rPr>
          <w:rFonts w:eastAsia="Calibri"/>
          <w:b/>
          <w:sz w:val="28"/>
          <w:szCs w:val="28"/>
          <w:lang w:val="uk-UA"/>
        </w:rPr>
        <w:t>розгляд яких перенесено.</w:t>
      </w:r>
    </w:p>
    <w:p w14:paraId="2F28D588" w14:textId="77777777" w:rsidR="00EA3D77" w:rsidRPr="007356E4" w:rsidRDefault="00EA3D77" w:rsidP="00EA3D77">
      <w:pPr>
        <w:pStyle w:val="a3"/>
        <w:tabs>
          <w:tab w:val="left" w:pos="284"/>
        </w:tabs>
        <w:spacing w:before="0" w:beforeAutospacing="0" w:after="0" w:afterAutospacing="0"/>
        <w:jc w:val="both"/>
        <w:rPr>
          <w:b/>
          <w:color w:val="FF0000"/>
          <w:lang w:val="uk-UA"/>
        </w:rPr>
      </w:pPr>
    </w:p>
    <w:p w14:paraId="4C9491AE" w14:textId="77777777" w:rsidR="00EA3D77" w:rsidRPr="00C127A3" w:rsidRDefault="00EA3D77" w:rsidP="00EA3D77">
      <w:pPr>
        <w:tabs>
          <w:tab w:val="left" w:pos="851"/>
        </w:tabs>
        <w:jc w:val="both"/>
        <w:rPr>
          <w:color w:val="auto"/>
          <w:lang w:val="uk-UA"/>
        </w:rPr>
      </w:pPr>
      <w:r w:rsidRPr="00C127A3">
        <w:rPr>
          <w:b/>
          <w:color w:val="auto"/>
          <w:lang w:val="uk-UA"/>
        </w:rPr>
        <w:t>3.12</w:t>
      </w:r>
      <w:r w:rsidRPr="00C127A3">
        <w:rPr>
          <w:color w:val="auto"/>
          <w:lang w:val="uk-UA"/>
        </w:rPr>
        <w:t xml:space="preserve"> Звернення громадянина Вадима Матвійчука за </w:t>
      </w:r>
      <w:proofErr w:type="spellStart"/>
      <w:r w:rsidRPr="00C127A3">
        <w:rPr>
          <w:color w:val="auto"/>
          <w:lang w:val="uk-UA"/>
        </w:rPr>
        <w:t>вх</w:t>
      </w:r>
      <w:proofErr w:type="spellEnd"/>
      <w:r w:rsidRPr="00C127A3">
        <w:rPr>
          <w:color w:val="auto"/>
          <w:lang w:val="uk-UA"/>
        </w:rPr>
        <w:t>. №824 від 18.02.2021 щодо створення комісії стосовно відключення споживачів від систем централізованого опалення.</w:t>
      </w:r>
    </w:p>
    <w:p w14:paraId="7AA5A0CA"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3F166AC1" w14:textId="77777777" w:rsidR="00EA3D77" w:rsidRPr="00C127A3" w:rsidRDefault="00EA3D77" w:rsidP="00EA3D77">
      <w:pPr>
        <w:tabs>
          <w:tab w:val="left" w:pos="851"/>
        </w:tabs>
        <w:jc w:val="both"/>
        <w:rPr>
          <w:color w:val="auto"/>
          <w:lang w:val="uk-UA"/>
        </w:rPr>
      </w:pPr>
    </w:p>
    <w:p w14:paraId="5A0A543D" w14:textId="77777777" w:rsidR="00EA3D77" w:rsidRPr="00C127A3" w:rsidRDefault="00EA3D77" w:rsidP="00EA3D77">
      <w:pPr>
        <w:tabs>
          <w:tab w:val="left" w:pos="851"/>
        </w:tabs>
        <w:jc w:val="both"/>
        <w:rPr>
          <w:color w:val="auto"/>
          <w:lang w:val="uk-UA"/>
        </w:rPr>
      </w:pPr>
      <w:r w:rsidRPr="00C127A3">
        <w:rPr>
          <w:b/>
          <w:color w:val="auto"/>
          <w:lang w:val="uk-UA"/>
        </w:rPr>
        <w:t>3.13</w:t>
      </w:r>
      <w:r w:rsidRPr="00C127A3">
        <w:rPr>
          <w:color w:val="auto"/>
          <w:lang w:val="uk-UA"/>
        </w:rPr>
        <w:t xml:space="preserve"> Звернення громадянки Людмили </w:t>
      </w:r>
      <w:proofErr w:type="spellStart"/>
      <w:r w:rsidRPr="00C127A3">
        <w:rPr>
          <w:color w:val="auto"/>
          <w:lang w:val="uk-UA"/>
        </w:rPr>
        <w:t>Григор`євої</w:t>
      </w:r>
      <w:proofErr w:type="spellEnd"/>
      <w:r w:rsidRPr="00C127A3">
        <w:rPr>
          <w:color w:val="auto"/>
          <w:lang w:val="uk-UA"/>
        </w:rPr>
        <w:t xml:space="preserve"> за </w:t>
      </w:r>
      <w:proofErr w:type="spellStart"/>
      <w:r w:rsidRPr="00C127A3">
        <w:rPr>
          <w:color w:val="auto"/>
          <w:lang w:val="uk-UA"/>
        </w:rPr>
        <w:t>вх</w:t>
      </w:r>
      <w:proofErr w:type="spellEnd"/>
      <w:r w:rsidRPr="00C127A3">
        <w:rPr>
          <w:color w:val="auto"/>
          <w:lang w:val="uk-UA"/>
        </w:rPr>
        <w:t xml:space="preserve">. №Г-572/3-ц від 02.02.2021 яка мешкає за </w:t>
      </w:r>
      <w:proofErr w:type="spellStart"/>
      <w:r w:rsidRPr="00C127A3">
        <w:rPr>
          <w:color w:val="auto"/>
          <w:lang w:val="uk-UA"/>
        </w:rPr>
        <w:t>адресою</w:t>
      </w:r>
      <w:proofErr w:type="spellEnd"/>
      <w:r w:rsidRPr="00C127A3">
        <w:rPr>
          <w:color w:val="auto"/>
          <w:lang w:val="uk-UA"/>
        </w:rPr>
        <w:t>: вул. </w:t>
      </w:r>
      <w:proofErr w:type="spellStart"/>
      <w:r w:rsidRPr="00C127A3">
        <w:rPr>
          <w:color w:val="auto"/>
          <w:lang w:val="uk-UA"/>
        </w:rPr>
        <w:t>Наваринська</w:t>
      </w:r>
      <w:proofErr w:type="spellEnd"/>
      <w:r w:rsidRPr="00C127A3">
        <w:rPr>
          <w:color w:val="auto"/>
          <w:lang w:val="uk-UA"/>
        </w:rPr>
        <w:t xml:space="preserve">, 34 щодо перешкоджання утеплення будинку, благоустрою подвір’я та інших питань. </w:t>
      </w:r>
    </w:p>
    <w:p w14:paraId="594E981A"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372E0586" w14:textId="77777777" w:rsidR="00EA3D77" w:rsidRPr="00C127A3" w:rsidRDefault="00EA3D77" w:rsidP="00EA3D77">
      <w:pPr>
        <w:tabs>
          <w:tab w:val="left" w:pos="851"/>
        </w:tabs>
        <w:jc w:val="both"/>
        <w:rPr>
          <w:color w:val="auto"/>
          <w:lang w:val="uk-UA"/>
        </w:rPr>
      </w:pPr>
    </w:p>
    <w:p w14:paraId="7B96A49E" w14:textId="77777777" w:rsidR="00EA3D77" w:rsidRPr="00C127A3" w:rsidRDefault="00EA3D77" w:rsidP="00EA3D77">
      <w:pPr>
        <w:tabs>
          <w:tab w:val="left" w:pos="851"/>
        </w:tabs>
        <w:jc w:val="both"/>
        <w:rPr>
          <w:color w:val="auto"/>
          <w:lang w:val="uk-UA"/>
        </w:rPr>
      </w:pPr>
      <w:r w:rsidRPr="00C127A3">
        <w:rPr>
          <w:b/>
          <w:color w:val="auto"/>
          <w:lang w:val="uk-UA"/>
        </w:rPr>
        <w:t>3.14</w:t>
      </w:r>
      <w:r w:rsidRPr="00C127A3">
        <w:rPr>
          <w:color w:val="auto"/>
          <w:lang w:val="uk-UA"/>
        </w:rPr>
        <w:t xml:space="preserve"> Звернення голови правління ОСББ «Північна зірка – 7» С. Карпенко за </w:t>
      </w:r>
      <w:proofErr w:type="spellStart"/>
      <w:r w:rsidRPr="00C127A3">
        <w:rPr>
          <w:color w:val="auto"/>
          <w:lang w:val="uk-UA"/>
        </w:rPr>
        <w:t>вх</w:t>
      </w:r>
      <w:proofErr w:type="spellEnd"/>
      <w:r w:rsidRPr="00C127A3">
        <w:rPr>
          <w:color w:val="auto"/>
          <w:lang w:val="uk-UA"/>
        </w:rPr>
        <w:t xml:space="preserve">. №493 від 29.01.2021 щодо приведення у відповідність освітлення прибудинкової території (вул. Архітектора </w:t>
      </w:r>
      <w:proofErr w:type="spellStart"/>
      <w:r w:rsidRPr="00C127A3">
        <w:rPr>
          <w:color w:val="auto"/>
          <w:lang w:val="uk-UA"/>
        </w:rPr>
        <w:t>Старова</w:t>
      </w:r>
      <w:proofErr w:type="spellEnd"/>
      <w:r w:rsidRPr="00C127A3">
        <w:rPr>
          <w:color w:val="auto"/>
          <w:lang w:val="uk-UA"/>
        </w:rPr>
        <w:t>, 2/6, корпус 7).</w:t>
      </w:r>
    </w:p>
    <w:p w14:paraId="5D36316A"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03129EA1" w14:textId="77777777" w:rsidR="00EA3D77" w:rsidRPr="00C127A3" w:rsidRDefault="00EA3D77" w:rsidP="00EA3D77">
      <w:pPr>
        <w:tabs>
          <w:tab w:val="left" w:pos="851"/>
        </w:tabs>
        <w:jc w:val="both"/>
        <w:rPr>
          <w:color w:val="auto"/>
          <w:lang w:val="uk-UA"/>
        </w:rPr>
      </w:pPr>
    </w:p>
    <w:p w14:paraId="7C5C4846" w14:textId="77777777" w:rsidR="00EA3D77" w:rsidRPr="00C127A3" w:rsidRDefault="00EA3D77" w:rsidP="00EA3D77">
      <w:pPr>
        <w:tabs>
          <w:tab w:val="left" w:pos="851"/>
        </w:tabs>
        <w:jc w:val="both"/>
        <w:rPr>
          <w:color w:val="auto"/>
          <w:lang w:val="uk-UA"/>
        </w:rPr>
      </w:pPr>
      <w:r w:rsidRPr="00C127A3">
        <w:rPr>
          <w:b/>
          <w:color w:val="auto"/>
          <w:lang w:val="uk-UA"/>
        </w:rPr>
        <w:t>3.15</w:t>
      </w:r>
      <w:r w:rsidRPr="00C127A3">
        <w:rPr>
          <w:color w:val="auto"/>
          <w:lang w:val="uk-UA"/>
        </w:rPr>
        <w:t xml:space="preserve"> Звернення депутата міської ради В. Чайки за </w:t>
      </w:r>
      <w:proofErr w:type="spellStart"/>
      <w:r w:rsidRPr="00C127A3">
        <w:rPr>
          <w:color w:val="auto"/>
          <w:lang w:val="uk-UA"/>
        </w:rPr>
        <w:t>вх</w:t>
      </w:r>
      <w:proofErr w:type="spellEnd"/>
      <w:r w:rsidRPr="00C127A3">
        <w:rPr>
          <w:color w:val="auto"/>
          <w:lang w:val="uk-UA"/>
        </w:rPr>
        <w:t>. №816 від 18.02.2021 щодо звільнення працівників КП ММР «</w:t>
      </w:r>
      <w:proofErr w:type="spellStart"/>
      <w:r w:rsidRPr="00C127A3">
        <w:rPr>
          <w:color w:val="auto"/>
          <w:lang w:val="uk-UA"/>
        </w:rPr>
        <w:t>Миколаївелектротранс</w:t>
      </w:r>
      <w:proofErr w:type="spellEnd"/>
      <w:r w:rsidRPr="00C127A3">
        <w:rPr>
          <w:color w:val="auto"/>
          <w:lang w:val="uk-UA"/>
        </w:rPr>
        <w:t>».</w:t>
      </w:r>
    </w:p>
    <w:p w14:paraId="7B4D91B3"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69DB82ED" w14:textId="77777777" w:rsidR="00EA3D77" w:rsidRPr="00C127A3" w:rsidRDefault="00EA3D77" w:rsidP="00EA3D77">
      <w:pPr>
        <w:tabs>
          <w:tab w:val="left" w:pos="851"/>
        </w:tabs>
        <w:jc w:val="both"/>
        <w:rPr>
          <w:color w:val="auto"/>
          <w:lang w:val="uk-UA"/>
        </w:rPr>
      </w:pPr>
    </w:p>
    <w:p w14:paraId="253AA487" w14:textId="77777777" w:rsidR="00EA3D77" w:rsidRPr="00C127A3" w:rsidRDefault="00EA3D77" w:rsidP="00EA3D77">
      <w:pPr>
        <w:tabs>
          <w:tab w:val="left" w:pos="851"/>
        </w:tabs>
        <w:jc w:val="both"/>
        <w:rPr>
          <w:color w:val="auto"/>
          <w:lang w:val="uk-UA"/>
        </w:rPr>
      </w:pPr>
      <w:r w:rsidRPr="00C127A3">
        <w:rPr>
          <w:b/>
          <w:color w:val="auto"/>
          <w:lang w:val="uk-UA"/>
        </w:rPr>
        <w:t>3.16</w:t>
      </w:r>
      <w:r w:rsidRPr="00C127A3">
        <w:rPr>
          <w:color w:val="auto"/>
          <w:lang w:val="uk-UA"/>
        </w:rPr>
        <w:t xml:space="preserve"> Звернення працівників КП ММР «</w:t>
      </w:r>
      <w:proofErr w:type="spellStart"/>
      <w:r w:rsidRPr="00C127A3">
        <w:rPr>
          <w:color w:val="auto"/>
          <w:lang w:val="uk-UA"/>
        </w:rPr>
        <w:t>Миколаївелектротранс</w:t>
      </w:r>
      <w:proofErr w:type="spellEnd"/>
      <w:r w:rsidRPr="00C127A3">
        <w:rPr>
          <w:color w:val="auto"/>
          <w:lang w:val="uk-UA"/>
        </w:rPr>
        <w:t xml:space="preserve">» за </w:t>
      </w:r>
      <w:proofErr w:type="spellStart"/>
      <w:r w:rsidRPr="00C127A3">
        <w:rPr>
          <w:color w:val="auto"/>
          <w:lang w:val="uk-UA"/>
        </w:rPr>
        <w:t>вх</w:t>
      </w:r>
      <w:proofErr w:type="spellEnd"/>
      <w:r w:rsidRPr="00C127A3">
        <w:rPr>
          <w:color w:val="auto"/>
          <w:lang w:val="uk-UA"/>
        </w:rPr>
        <w:t>. №308 від 20.01.2021 щодо подальшого перебування на посаді В. Євтушенка.</w:t>
      </w:r>
    </w:p>
    <w:p w14:paraId="55C68E22"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3D4785F1" w14:textId="77777777" w:rsidR="00EA3D77" w:rsidRPr="00C127A3" w:rsidRDefault="00EA3D77" w:rsidP="00EA3D77">
      <w:pPr>
        <w:tabs>
          <w:tab w:val="left" w:pos="851"/>
        </w:tabs>
        <w:jc w:val="both"/>
        <w:rPr>
          <w:color w:val="auto"/>
          <w:lang w:val="uk-UA"/>
        </w:rPr>
      </w:pPr>
    </w:p>
    <w:p w14:paraId="7BEA5559" w14:textId="77777777" w:rsidR="00EA3D77" w:rsidRPr="00C127A3" w:rsidRDefault="00EA3D77" w:rsidP="00EA3D77">
      <w:pPr>
        <w:tabs>
          <w:tab w:val="left" w:pos="851"/>
        </w:tabs>
        <w:jc w:val="both"/>
        <w:rPr>
          <w:color w:val="auto"/>
          <w:lang w:val="uk-UA"/>
        </w:rPr>
      </w:pPr>
      <w:r w:rsidRPr="00C127A3">
        <w:rPr>
          <w:b/>
          <w:color w:val="auto"/>
          <w:lang w:val="uk-UA"/>
        </w:rPr>
        <w:t>3.17</w:t>
      </w:r>
      <w:r w:rsidRPr="00C127A3">
        <w:rPr>
          <w:color w:val="auto"/>
          <w:lang w:val="uk-UA"/>
        </w:rPr>
        <w:t xml:space="preserve"> Звернення директора ТОВ «ДОВНИК-БІЗНЕС» Д. Терлецького щодо надання оцінки діям керівництва КП ММР «Миколаївська ритуальна служба» та зобов’язання укласти договір оренди. </w:t>
      </w:r>
    </w:p>
    <w:p w14:paraId="67D93FA0"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146AC68D" w14:textId="77777777" w:rsidR="00EA3D77" w:rsidRPr="00C127A3" w:rsidRDefault="00EA3D77" w:rsidP="00EA3D77">
      <w:pPr>
        <w:tabs>
          <w:tab w:val="left" w:pos="851"/>
        </w:tabs>
        <w:jc w:val="both"/>
        <w:rPr>
          <w:color w:val="auto"/>
          <w:lang w:val="uk-UA"/>
        </w:rPr>
      </w:pPr>
    </w:p>
    <w:p w14:paraId="5F4FD880" w14:textId="77777777" w:rsidR="00EA3D77" w:rsidRPr="00C127A3" w:rsidRDefault="00EA3D77" w:rsidP="00EA3D77">
      <w:pPr>
        <w:tabs>
          <w:tab w:val="left" w:pos="851"/>
        </w:tabs>
        <w:jc w:val="both"/>
        <w:rPr>
          <w:color w:val="auto"/>
          <w:lang w:val="uk-UA"/>
        </w:rPr>
      </w:pPr>
      <w:r w:rsidRPr="00C127A3">
        <w:rPr>
          <w:b/>
          <w:color w:val="auto"/>
          <w:lang w:val="uk-UA"/>
        </w:rPr>
        <w:t>3.18</w:t>
      </w:r>
      <w:r w:rsidRPr="00C127A3">
        <w:rPr>
          <w:color w:val="auto"/>
          <w:lang w:val="uk-UA"/>
        </w:rPr>
        <w:t xml:space="preserve"> Звернення ТОВ «ЕЙЧКОС» за </w:t>
      </w:r>
      <w:proofErr w:type="spellStart"/>
      <w:r w:rsidRPr="00C127A3">
        <w:rPr>
          <w:color w:val="auto"/>
          <w:lang w:val="uk-UA"/>
        </w:rPr>
        <w:t>вх</w:t>
      </w:r>
      <w:proofErr w:type="spellEnd"/>
      <w:r w:rsidRPr="00C127A3">
        <w:rPr>
          <w:color w:val="auto"/>
          <w:lang w:val="uk-UA"/>
        </w:rPr>
        <w:t>. №766 від 16.02.2021 щодо надання в оренду приміщення будівлі КНП ММР «Міська лікарня №5», загальною площею 87,4 </w:t>
      </w:r>
      <w:proofErr w:type="spellStart"/>
      <w:r w:rsidRPr="00C127A3">
        <w:rPr>
          <w:color w:val="auto"/>
          <w:lang w:val="uk-UA"/>
        </w:rPr>
        <w:t>кв.м</w:t>
      </w:r>
      <w:proofErr w:type="spellEnd"/>
      <w:r w:rsidRPr="00C127A3">
        <w:rPr>
          <w:color w:val="auto"/>
          <w:lang w:val="uk-UA"/>
        </w:rPr>
        <w:t xml:space="preserve"> з метою розміщення магнітно-резонансного томографу.</w:t>
      </w:r>
    </w:p>
    <w:p w14:paraId="15319911"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2AC9F09A" w14:textId="77777777" w:rsidR="00EA3D77" w:rsidRPr="00C127A3" w:rsidRDefault="00EA3D77" w:rsidP="00EA3D77">
      <w:pPr>
        <w:tabs>
          <w:tab w:val="left" w:pos="3119"/>
        </w:tabs>
        <w:ind w:right="-1"/>
        <w:jc w:val="both"/>
        <w:rPr>
          <w:b/>
          <w:color w:val="auto"/>
          <w:lang w:val="uk-UA"/>
        </w:rPr>
      </w:pPr>
    </w:p>
    <w:p w14:paraId="20200C1B" w14:textId="77777777" w:rsidR="00EA3D77" w:rsidRPr="00C127A3" w:rsidRDefault="00EA3D77" w:rsidP="00EA3D77">
      <w:pPr>
        <w:tabs>
          <w:tab w:val="left" w:pos="3119"/>
        </w:tabs>
        <w:ind w:right="-1"/>
        <w:jc w:val="both"/>
        <w:rPr>
          <w:color w:val="auto"/>
          <w:lang w:val="uk-UA"/>
        </w:rPr>
      </w:pPr>
      <w:r w:rsidRPr="00C127A3">
        <w:rPr>
          <w:b/>
          <w:color w:val="auto"/>
          <w:lang w:val="uk-UA"/>
        </w:rPr>
        <w:t xml:space="preserve">3.19 </w:t>
      </w:r>
      <w:r w:rsidRPr="00C127A3">
        <w:rPr>
          <w:color w:val="auto"/>
          <w:lang w:val="uk-UA"/>
        </w:rPr>
        <w:t>Звернення депутата міської ради Є. </w:t>
      </w:r>
      <w:proofErr w:type="spellStart"/>
      <w:r w:rsidRPr="00C127A3">
        <w:rPr>
          <w:color w:val="auto"/>
          <w:lang w:val="uk-UA"/>
        </w:rPr>
        <w:t>Прудника</w:t>
      </w:r>
      <w:proofErr w:type="spellEnd"/>
      <w:r w:rsidRPr="00C127A3">
        <w:rPr>
          <w:color w:val="auto"/>
          <w:lang w:val="uk-UA"/>
        </w:rPr>
        <w:t xml:space="preserve"> за </w:t>
      </w:r>
      <w:proofErr w:type="spellStart"/>
      <w:r w:rsidRPr="00C127A3">
        <w:rPr>
          <w:color w:val="auto"/>
          <w:lang w:val="uk-UA"/>
        </w:rPr>
        <w:t>вх</w:t>
      </w:r>
      <w:proofErr w:type="spellEnd"/>
      <w:r w:rsidRPr="00C127A3">
        <w:rPr>
          <w:color w:val="auto"/>
          <w:lang w:val="uk-UA"/>
        </w:rPr>
        <w:t>. №870 від 22.02.2021 щодо діяльності та фінансування КП ММР «Миколаївські парки» (питання внесено до порядку денного «з голосу»).</w:t>
      </w:r>
    </w:p>
    <w:p w14:paraId="087D1837" w14:textId="77777777" w:rsidR="00EA3D77" w:rsidRDefault="00EA3D77" w:rsidP="00EA3D77">
      <w:pPr>
        <w:tabs>
          <w:tab w:val="left" w:pos="3119"/>
        </w:tabs>
        <w:ind w:right="-1"/>
        <w:jc w:val="both"/>
        <w:rPr>
          <w:b/>
          <w:color w:val="auto"/>
          <w:lang w:val="uk-UA"/>
        </w:rPr>
      </w:pPr>
      <w:r>
        <w:rPr>
          <w:b/>
          <w:color w:val="auto"/>
          <w:lang w:val="uk-UA"/>
        </w:rPr>
        <w:t xml:space="preserve">Примітка: </w:t>
      </w:r>
      <w:r w:rsidRPr="00577BAE">
        <w:rPr>
          <w:color w:val="auto"/>
          <w:lang w:val="uk-UA"/>
        </w:rPr>
        <w:t>депутатом міської ради Є. </w:t>
      </w:r>
      <w:proofErr w:type="spellStart"/>
      <w:r w:rsidRPr="00577BAE">
        <w:rPr>
          <w:color w:val="auto"/>
          <w:lang w:val="uk-UA"/>
        </w:rPr>
        <w:t>Прудник</w:t>
      </w:r>
      <w:proofErr w:type="spellEnd"/>
      <w:r w:rsidRPr="00577BAE">
        <w:rPr>
          <w:color w:val="auto"/>
          <w:lang w:val="uk-UA"/>
        </w:rPr>
        <w:t xml:space="preserve"> взято на розгляд порушене питання.</w:t>
      </w:r>
    </w:p>
    <w:p w14:paraId="4216B67E"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7C63E8AB" w14:textId="77777777" w:rsidR="00EA3D77" w:rsidRDefault="00EA3D77" w:rsidP="00EA3D77">
      <w:pPr>
        <w:tabs>
          <w:tab w:val="left" w:pos="3119"/>
        </w:tabs>
        <w:ind w:right="-1"/>
        <w:jc w:val="both"/>
        <w:rPr>
          <w:b/>
          <w:color w:val="auto"/>
          <w:lang w:val="uk-UA"/>
        </w:rPr>
      </w:pPr>
    </w:p>
    <w:p w14:paraId="1FE1F3B7" w14:textId="77777777" w:rsidR="00EA3D77" w:rsidRPr="00C127A3" w:rsidRDefault="00EA3D77" w:rsidP="00EA3D77">
      <w:pPr>
        <w:tabs>
          <w:tab w:val="left" w:pos="3119"/>
        </w:tabs>
        <w:ind w:right="-1"/>
        <w:jc w:val="both"/>
        <w:rPr>
          <w:b/>
          <w:color w:val="auto"/>
          <w:lang w:val="uk-UA"/>
        </w:rPr>
      </w:pPr>
      <w:r>
        <w:rPr>
          <w:b/>
          <w:color w:val="auto"/>
          <w:lang w:val="uk-UA"/>
        </w:rPr>
        <w:t xml:space="preserve">3.20 </w:t>
      </w:r>
      <w:r w:rsidRPr="005B70B2">
        <w:rPr>
          <w:color w:val="auto"/>
          <w:lang w:val="uk-UA"/>
        </w:rPr>
        <w:t>Усне звернення депутата міської ради В. Чайки</w:t>
      </w:r>
      <w:r>
        <w:rPr>
          <w:color w:val="auto"/>
          <w:lang w:val="uk-UA"/>
        </w:rPr>
        <w:t xml:space="preserve"> щодо</w:t>
      </w:r>
      <w:r w:rsidRPr="005B70B2">
        <w:rPr>
          <w:color w:val="auto"/>
          <w:lang w:val="uk-UA"/>
        </w:rPr>
        <w:t xml:space="preserve"> </w:t>
      </w:r>
      <w:r>
        <w:rPr>
          <w:color w:val="auto"/>
          <w:lang w:val="uk-UA"/>
        </w:rPr>
        <w:t xml:space="preserve">подальшого використання території дитячого містечка «Казка» та діяльності бюджетної установи Миколаївської міської ради «Культурно-ігровий комплекс «Дитяче містечко «Казка»  </w:t>
      </w:r>
      <w:r w:rsidRPr="00C127A3">
        <w:rPr>
          <w:color w:val="auto"/>
          <w:lang w:val="uk-UA"/>
        </w:rPr>
        <w:t>(питання внесено до порядку денного «з голосу»).</w:t>
      </w:r>
    </w:p>
    <w:p w14:paraId="3716A5EF" w14:textId="77777777" w:rsidR="00EA3D77" w:rsidRPr="00C127A3" w:rsidRDefault="00EA3D77" w:rsidP="00EA3D77">
      <w:pPr>
        <w:tabs>
          <w:tab w:val="left" w:pos="3119"/>
        </w:tabs>
        <w:ind w:right="-1"/>
        <w:jc w:val="both"/>
        <w:rPr>
          <w:b/>
          <w:color w:val="auto"/>
          <w:lang w:val="uk-UA"/>
        </w:rPr>
      </w:pPr>
      <w:r w:rsidRPr="00C127A3">
        <w:rPr>
          <w:b/>
          <w:color w:val="auto"/>
          <w:lang w:val="uk-UA"/>
        </w:rPr>
        <w:t>Розгляд питання перенесено.</w:t>
      </w:r>
    </w:p>
    <w:p w14:paraId="7AE88FBF" w14:textId="77777777" w:rsidR="00EA3D77" w:rsidRDefault="00EA3D77" w:rsidP="00EA3D77">
      <w:pPr>
        <w:tabs>
          <w:tab w:val="left" w:pos="3119"/>
        </w:tabs>
        <w:ind w:right="-1"/>
        <w:jc w:val="both"/>
        <w:rPr>
          <w:b/>
          <w:color w:val="FF0000"/>
          <w:lang w:val="uk-UA"/>
        </w:rPr>
      </w:pPr>
    </w:p>
    <w:p w14:paraId="46DF8EFE" w14:textId="77777777" w:rsidR="00EA3D77" w:rsidRPr="002F1901" w:rsidRDefault="00EA3D77" w:rsidP="00EA3D77">
      <w:pPr>
        <w:jc w:val="both"/>
        <w:rPr>
          <w:color w:val="auto"/>
        </w:rPr>
      </w:pPr>
      <w:r w:rsidRPr="002F1901">
        <w:rPr>
          <w:b/>
          <w:color w:val="auto"/>
          <w:lang w:val="uk-UA"/>
        </w:rPr>
        <w:t xml:space="preserve">3.21 </w:t>
      </w:r>
      <w:r w:rsidRPr="002F1901">
        <w:rPr>
          <w:color w:val="auto"/>
          <w:lang w:val="uk-UA"/>
        </w:rPr>
        <w:t xml:space="preserve">Усне звернення депутата міської ради В. Чайки щодо надання в оренду нежитлового приміщення за </w:t>
      </w:r>
      <w:proofErr w:type="spellStart"/>
      <w:r w:rsidRPr="002F1901">
        <w:rPr>
          <w:color w:val="auto"/>
          <w:lang w:val="uk-UA"/>
        </w:rPr>
        <w:t>адресою</w:t>
      </w:r>
      <w:proofErr w:type="spellEnd"/>
      <w:r w:rsidRPr="002F1901">
        <w:rPr>
          <w:color w:val="auto"/>
          <w:lang w:val="uk-UA"/>
        </w:rPr>
        <w:t>: вул. </w:t>
      </w:r>
      <w:r>
        <w:rPr>
          <w:color w:val="auto"/>
          <w:lang w:val="uk-UA"/>
        </w:rPr>
        <w:t>П</w:t>
      </w:r>
      <w:r w:rsidRPr="002F1901">
        <w:rPr>
          <w:color w:val="auto"/>
          <w:lang w:val="uk-UA"/>
        </w:rPr>
        <w:t>аркова, 9а (питання внесено до порядку денного «з голосу»).</w:t>
      </w:r>
    </w:p>
    <w:p w14:paraId="097D82D0" w14:textId="77777777" w:rsidR="00EA3D77" w:rsidRPr="002F1901" w:rsidRDefault="00EA3D77" w:rsidP="00EA3D77">
      <w:pPr>
        <w:tabs>
          <w:tab w:val="left" w:pos="3119"/>
        </w:tabs>
        <w:ind w:right="-1"/>
        <w:jc w:val="both"/>
        <w:rPr>
          <w:b/>
          <w:color w:val="auto"/>
          <w:lang w:val="uk-UA"/>
        </w:rPr>
      </w:pPr>
      <w:r w:rsidRPr="002F1901">
        <w:rPr>
          <w:b/>
          <w:color w:val="auto"/>
          <w:lang w:val="uk-UA"/>
        </w:rPr>
        <w:t>Розгляд питання перенесено.</w:t>
      </w:r>
    </w:p>
    <w:p w14:paraId="2F10258D" w14:textId="77777777" w:rsidR="00EA3D77" w:rsidRPr="002F1901" w:rsidRDefault="00EA3D77" w:rsidP="00EA3D77">
      <w:pPr>
        <w:tabs>
          <w:tab w:val="left" w:pos="3119"/>
        </w:tabs>
        <w:ind w:right="-1"/>
        <w:jc w:val="both"/>
        <w:rPr>
          <w:b/>
          <w:color w:val="auto"/>
        </w:rPr>
      </w:pPr>
    </w:p>
    <w:p w14:paraId="197D70B6" w14:textId="77777777" w:rsidR="00EA3D77" w:rsidRPr="002F1901" w:rsidRDefault="00EA3D77" w:rsidP="00EA3D77">
      <w:pPr>
        <w:jc w:val="both"/>
        <w:rPr>
          <w:color w:val="auto"/>
        </w:rPr>
      </w:pPr>
      <w:r w:rsidRPr="002F1901">
        <w:rPr>
          <w:b/>
          <w:color w:val="auto"/>
          <w:lang w:val="uk-UA"/>
        </w:rPr>
        <w:t xml:space="preserve">3.22 </w:t>
      </w:r>
      <w:r w:rsidRPr="002F1901">
        <w:rPr>
          <w:color w:val="auto"/>
          <w:lang w:val="uk-UA"/>
        </w:rPr>
        <w:t xml:space="preserve">Усне звернення депутата міської ради В. Чайки щодо надання в оренду нежитлового приміщення за </w:t>
      </w:r>
      <w:proofErr w:type="spellStart"/>
      <w:r w:rsidRPr="002F1901">
        <w:rPr>
          <w:color w:val="auto"/>
          <w:lang w:val="uk-UA"/>
        </w:rPr>
        <w:t>адресою</w:t>
      </w:r>
      <w:proofErr w:type="spellEnd"/>
      <w:r w:rsidRPr="002F1901">
        <w:rPr>
          <w:color w:val="auto"/>
          <w:lang w:val="uk-UA"/>
        </w:rPr>
        <w:t xml:space="preserve">: </w:t>
      </w:r>
      <w:r>
        <w:rPr>
          <w:color w:val="auto"/>
          <w:lang w:val="uk-UA"/>
        </w:rPr>
        <w:t>вул. Галини Петрової, 17/2</w:t>
      </w:r>
      <w:r w:rsidRPr="002F1901">
        <w:rPr>
          <w:color w:val="auto"/>
          <w:lang w:val="uk-UA"/>
        </w:rPr>
        <w:t xml:space="preserve"> (питання внесено до порядку денного «з голосу»).</w:t>
      </w:r>
    </w:p>
    <w:p w14:paraId="7C59AB76" w14:textId="77777777" w:rsidR="00EA3D77" w:rsidRPr="002F1901" w:rsidRDefault="00EA3D77" w:rsidP="00EA3D77">
      <w:pPr>
        <w:tabs>
          <w:tab w:val="left" w:pos="3119"/>
        </w:tabs>
        <w:ind w:right="-1"/>
        <w:jc w:val="both"/>
        <w:rPr>
          <w:b/>
          <w:color w:val="auto"/>
          <w:lang w:val="uk-UA"/>
        </w:rPr>
      </w:pPr>
      <w:r w:rsidRPr="002F1901">
        <w:rPr>
          <w:b/>
          <w:color w:val="auto"/>
          <w:lang w:val="uk-UA"/>
        </w:rPr>
        <w:t>Розгляд питання перенесено.</w:t>
      </w:r>
    </w:p>
    <w:p w14:paraId="4A30F1C1" w14:textId="77777777" w:rsidR="00B6605C" w:rsidRPr="00EA3D77" w:rsidRDefault="00B6605C">
      <w:pPr>
        <w:rPr>
          <w:lang w:val="uk-UA"/>
        </w:rPr>
      </w:pPr>
    </w:p>
    <w:sectPr w:rsidR="00B6605C" w:rsidRPr="00EA3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771EF"/>
    <w:multiLevelType w:val="hybridMultilevel"/>
    <w:tmpl w:val="71A07788"/>
    <w:lvl w:ilvl="0" w:tplc="253E1034">
      <w:start w:val="22"/>
      <w:numFmt w:val="bullet"/>
      <w:lvlText w:val="-"/>
      <w:lvlJc w:val="left"/>
      <w:pPr>
        <w:ind w:left="928"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5C"/>
    <w:rsid w:val="00B6605C"/>
    <w:rsid w:val="00EA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C68C"/>
  <w15:chartTrackingRefBased/>
  <w15:docId w15:val="{D59DD292-72C7-4311-8FC9-6A5A3B43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D77"/>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3D77"/>
    <w:pPr>
      <w:spacing w:before="100" w:beforeAutospacing="1" w:after="100" w:afterAutospacing="1"/>
    </w:pPr>
    <w:rPr>
      <w:rFonts w:eastAsia="Times New Roman"/>
      <w:color w:val="auto"/>
      <w:sz w:val="24"/>
      <w:szCs w:val="24"/>
    </w:rPr>
  </w:style>
  <w:style w:type="table" w:styleId="a4">
    <w:name w:val="Table Grid"/>
    <w:basedOn w:val="a1"/>
    <w:uiPriority w:val="39"/>
    <w:rsid w:val="00EA3D77"/>
    <w:pPr>
      <w:spacing w:after="0" w:line="240" w:lineRule="auto"/>
    </w:pPr>
    <w:rPr>
      <w:rFonts w:ascii="Times New Roman" w:eastAsia="Times New Roman" w:hAnsi="Times New Roman" w:cs="Times New Roman"/>
      <w:sz w:val="28"/>
      <w:szCs w:val="28"/>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2637</Words>
  <Characters>15037</Characters>
  <Application>Microsoft Office Word</Application>
  <DocSecurity>0</DocSecurity>
  <Lines>125</Lines>
  <Paragraphs>35</Paragraphs>
  <ScaleCrop>false</ScaleCrop>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2</cp:revision>
  <dcterms:created xsi:type="dcterms:W3CDTF">2021-03-03T14:50:00Z</dcterms:created>
  <dcterms:modified xsi:type="dcterms:W3CDTF">2021-03-03T15:00:00Z</dcterms:modified>
</cp:coreProperties>
</file>