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8F63" w14:textId="77777777" w:rsidR="00F07434" w:rsidRPr="00C8157C" w:rsidRDefault="00F07434" w:rsidP="00F074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14:paraId="67BE94B7" w14:textId="77777777" w:rsidR="00F07434" w:rsidRPr="00C8157C" w:rsidRDefault="00F07434" w:rsidP="00F07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3.1. Лист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відділу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примусового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виконання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рішень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Управління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забезпечення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примусового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виконання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рішень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у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Миколаївській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області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Південного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міжрегіонального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управління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Міністерства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юстицій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(м. Одеса)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від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17.12.2020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. № 14933/02.02.01-06/14/20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щодо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постанови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від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23.11.2020.</w:t>
      </w:r>
    </w:p>
    <w:p w14:paraId="155C22D3" w14:textId="77777777" w:rsidR="00F07434" w:rsidRPr="00C8157C" w:rsidRDefault="00F07434" w:rsidP="00F074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5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</w:t>
      </w:r>
      <w:proofErr w:type="spellEnd"/>
      <w:r w:rsidRPr="00C815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15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постійної</w:t>
      </w:r>
      <w:proofErr w:type="spellEnd"/>
      <w:r w:rsidRPr="00C815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815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C8157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управлінню</w:t>
      </w:r>
      <w:proofErr w:type="spellEnd"/>
      <w:proofErr w:type="gram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8157C">
        <w:rPr>
          <w:rFonts w:ascii="Times New Roman" w:hAnsi="Times New Roman"/>
          <w:sz w:val="28"/>
          <w:szCs w:val="28"/>
        </w:rPr>
        <w:t>підняти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157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8157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8157C">
        <w:rPr>
          <w:rFonts w:ascii="Times New Roman" w:hAnsi="Times New Roman"/>
          <w:sz w:val="28"/>
          <w:szCs w:val="28"/>
        </w:rPr>
        <w:t>питань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157C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, </w:t>
      </w: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просторового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157C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157C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8157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8157C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щодо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заяви Щербакова </w:t>
      </w:r>
      <w:proofErr w:type="spellStart"/>
      <w:r w:rsidRPr="00C8157C">
        <w:rPr>
          <w:rFonts w:ascii="Times New Roman" w:hAnsi="Times New Roman"/>
          <w:sz w:val="28"/>
          <w:szCs w:val="28"/>
        </w:rPr>
        <w:t>Євгена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Григоровича </w:t>
      </w:r>
      <w:proofErr w:type="spellStart"/>
      <w:r w:rsidRPr="00C8157C">
        <w:rPr>
          <w:rFonts w:ascii="Times New Roman" w:hAnsi="Times New Roman"/>
          <w:sz w:val="28"/>
          <w:szCs w:val="28"/>
        </w:rPr>
        <w:t>від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21.08.2014 по </w:t>
      </w:r>
      <w:proofErr w:type="spellStart"/>
      <w:r w:rsidRPr="00C8157C">
        <w:rPr>
          <w:rFonts w:ascii="Times New Roman" w:hAnsi="Times New Roman"/>
          <w:sz w:val="28"/>
          <w:szCs w:val="28"/>
        </w:rPr>
        <w:t>розмежуванню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57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 по                        </w:t>
      </w:r>
      <w:proofErr w:type="spellStart"/>
      <w:r w:rsidRPr="00C8157C">
        <w:rPr>
          <w:rFonts w:ascii="Times New Roman" w:hAnsi="Times New Roman"/>
          <w:sz w:val="28"/>
          <w:szCs w:val="28"/>
        </w:rPr>
        <w:t>вул</w:t>
      </w:r>
      <w:proofErr w:type="spellEnd"/>
      <w:r w:rsidRPr="00C8157C">
        <w:rPr>
          <w:rFonts w:ascii="Times New Roman" w:hAnsi="Times New Roman"/>
          <w:sz w:val="28"/>
          <w:szCs w:val="28"/>
        </w:rPr>
        <w:t xml:space="preserve">. Скороходова, 139 у м. </w:t>
      </w:r>
      <w:proofErr w:type="spellStart"/>
      <w:r w:rsidRPr="00C8157C">
        <w:rPr>
          <w:rFonts w:ascii="Times New Roman" w:hAnsi="Times New Roman"/>
          <w:sz w:val="28"/>
          <w:szCs w:val="28"/>
        </w:rPr>
        <w:t>Миколаєві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B4F5FF" w14:textId="77777777" w:rsidR="00F07434" w:rsidRDefault="00F07434" w:rsidP="00F074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7434" w:rsidRPr="00176ADB" w14:paraId="7D63924A" w14:textId="77777777" w:rsidTr="009E2378">
        <w:tc>
          <w:tcPr>
            <w:tcW w:w="1850" w:type="dxa"/>
            <w:vAlign w:val="center"/>
          </w:tcPr>
          <w:p w14:paraId="13B70BEE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0515C7C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C55F5A2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8BD39F9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E65AB25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7434" w:rsidRPr="00176ADB" w14:paraId="5182F7BB" w14:textId="77777777" w:rsidTr="009E2378">
        <w:trPr>
          <w:trHeight w:val="394"/>
        </w:trPr>
        <w:tc>
          <w:tcPr>
            <w:tcW w:w="1850" w:type="dxa"/>
          </w:tcPr>
          <w:p w14:paraId="6FF017A4" w14:textId="77777777" w:rsidR="00F07434" w:rsidRPr="00176ADB" w:rsidRDefault="00F07434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8C7EB08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9086DE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92E13E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CD7E543" w14:textId="77777777" w:rsidR="00F07434" w:rsidRPr="00176ADB" w:rsidRDefault="00F07434" w:rsidP="009E2378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7434" w:rsidRPr="00176ADB" w14:paraId="58E07D09" w14:textId="77777777" w:rsidTr="009E2378">
        <w:tc>
          <w:tcPr>
            <w:tcW w:w="1850" w:type="dxa"/>
          </w:tcPr>
          <w:p w14:paraId="2866AA36" w14:textId="77777777" w:rsidR="00F07434" w:rsidRPr="00176ADB" w:rsidRDefault="00F07434" w:rsidP="00F074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59C94F7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0B75CF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B37B3D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58BA25D" w14:textId="04BC8B9E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7434" w:rsidRPr="00176ADB" w14:paraId="46167366" w14:textId="77777777" w:rsidTr="009E2378">
        <w:trPr>
          <w:trHeight w:val="369"/>
        </w:trPr>
        <w:tc>
          <w:tcPr>
            <w:tcW w:w="1850" w:type="dxa"/>
          </w:tcPr>
          <w:p w14:paraId="3729A567" w14:textId="77777777" w:rsidR="00F07434" w:rsidRPr="00176ADB" w:rsidRDefault="00F07434" w:rsidP="00F07434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3BB1FCE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CC0154D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FE0149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E845750" w14:textId="5044DC0D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7434" w:rsidRPr="00176ADB" w14:paraId="1F31DAE5" w14:textId="77777777" w:rsidTr="009E2378">
        <w:tc>
          <w:tcPr>
            <w:tcW w:w="1850" w:type="dxa"/>
          </w:tcPr>
          <w:p w14:paraId="6655FA00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B64CC10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F5312B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6C10AB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C845FC" w14:textId="32869D02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F07434" w:rsidRPr="00176ADB" w14:paraId="5F9F0875" w14:textId="77777777" w:rsidTr="009E2378">
        <w:tc>
          <w:tcPr>
            <w:tcW w:w="1850" w:type="dxa"/>
          </w:tcPr>
          <w:p w14:paraId="56A750E4" w14:textId="71D33E63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BD72287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547DDE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6D8BFC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A01052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434" w:rsidRPr="00176ADB" w14:paraId="210C0801" w14:textId="77777777" w:rsidTr="009E2378">
        <w:tc>
          <w:tcPr>
            <w:tcW w:w="1850" w:type="dxa"/>
          </w:tcPr>
          <w:p w14:paraId="73145534" w14:textId="500D500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E15B0E3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2FDE30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6BBCAB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431AECF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434" w:rsidRPr="00176ADB" w14:paraId="113BE7EA" w14:textId="77777777" w:rsidTr="009E2378">
        <w:tc>
          <w:tcPr>
            <w:tcW w:w="1850" w:type="dxa"/>
          </w:tcPr>
          <w:p w14:paraId="018EA729" w14:textId="29C40452" w:rsidR="00F07434" w:rsidRPr="009C73F1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8AF7090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7E25A5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770E5F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16F2DC7" w14:textId="77777777" w:rsidR="00F07434" w:rsidRPr="00176ADB" w:rsidRDefault="00F07434" w:rsidP="00F0743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813154" w14:textId="77777777" w:rsidR="00F07434" w:rsidRDefault="00F07434" w:rsidP="00F074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</w:p>
    <w:p w14:paraId="764E1CC2" w14:textId="77777777" w:rsidR="00F07434" w:rsidRDefault="00F07434" w:rsidP="00F0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3.2.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Усне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звернення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 питань надзвичайних ситуацій та цивільного захисту населення Миколаївської міської ради</w:t>
      </w:r>
      <w:r w:rsidRPr="00630343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               О. Герасімені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щодо розгляду та погодження проєкту рішення міської ради  файл </w:t>
      </w:r>
      <w:r w:rsidRP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s</w:t>
      </w:r>
      <w:r w:rsidRP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go</w:t>
      </w:r>
      <w:r w:rsidRP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-011)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«Про внесення змін до рішення міської ради від 20.12.2019 №56/65 «Про затвердження міської цільової соціальної програми забезпечення цільового захисту міста Миколаєва 2020-2022 роки».</w:t>
      </w:r>
    </w:p>
    <w:p w14:paraId="2DB235FD" w14:textId="3BFBE73E" w:rsidR="00F07434" w:rsidRDefault="00F07434" w:rsidP="00F0743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343">
        <w:rPr>
          <w:rFonts w:ascii="Times New Roman" w:hAnsi="Times New Roman" w:cs="Times New Roman"/>
          <w:b/>
          <w:sz w:val="28"/>
          <w:szCs w:val="28"/>
        </w:rPr>
        <w:t>Висно</w:t>
      </w:r>
      <w:r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Погодити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9E3028D" w14:textId="24E5AA93" w:rsidR="00F07434" w:rsidRDefault="00F07434" w:rsidP="00F0743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7434" w:rsidRPr="00176ADB" w14:paraId="4F15667C" w14:textId="77777777" w:rsidTr="009E2378">
        <w:tc>
          <w:tcPr>
            <w:tcW w:w="1850" w:type="dxa"/>
            <w:vAlign w:val="center"/>
          </w:tcPr>
          <w:p w14:paraId="7D4A9DBD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2926887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5C0C91A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FEFBDEA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B55A12F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7434" w:rsidRPr="00176ADB" w14:paraId="2D6C7DF5" w14:textId="77777777" w:rsidTr="009E2378">
        <w:trPr>
          <w:trHeight w:val="394"/>
        </w:trPr>
        <w:tc>
          <w:tcPr>
            <w:tcW w:w="1850" w:type="dxa"/>
          </w:tcPr>
          <w:p w14:paraId="030977CB" w14:textId="77777777" w:rsidR="00F07434" w:rsidRPr="00176ADB" w:rsidRDefault="00F07434" w:rsidP="009E237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D456AEF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24118C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C1CD41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2EBDC3B" w14:textId="77777777" w:rsidR="00F07434" w:rsidRPr="00176ADB" w:rsidRDefault="00F07434" w:rsidP="009E2378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7434" w:rsidRPr="00176ADB" w14:paraId="4D91333B" w14:textId="77777777" w:rsidTr="009E2378">
        <w:tc>
          <w:tcPr>
            <w:tcW w:w="1850" w:type="dxa"/>
          </w:tcPr>
          <w:p w14:paraId="3628E529" w14:textId="437C4FFB" w:rsidR="00F07434" w:rsidRPr="00176ADB" w:rsidRDefault="00F07434" w:rsidP="009E23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59EC1AD4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CE150D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0A6BFC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CDDA1B4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7434" w:rsidRPr="00176ADB" w14:paraId="727C523B" w14:textId="77777777" w:rsidTr="009E2378">
        <w:trPr>
          <w:trHeight w:val="369"/>
        </w:trPr>
        <w:tc>
          <w:tcPr>
            <w:tcW w:w="1850" w:type="dxa"/>
          </w:tcPr>
          <w:p w14:paraId="56674B27" w14:textId="77777777" w:rsidR="00F07434" w:rsidRPr="00176ADB" w:rsidRDefault="00F07434" w:rsidP="009E237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3BB0683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8F5A648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F8F811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4516AD5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7434" w:rsidRPr="00176ADB" w14:paraId="3843309A" w14:textId="77777777" w:rsidTr="009E2378">
        <w:tc>
          <w:tcPr>
            <w:tcW w:w="1850" w:type="dxa"/>
          </w:tcPr>
          <w:p w14:paraId="266B8E28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7395D97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C82127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ACB0F5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0D6E09" w14:textId="2B38F784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434" w:rsidRPr="00176ADB" w14:paraId="7B6FDB92" w14:textId="77777777" w:rsidTr="009E2378">
        <w:tc>
          <w:tcPr>
            <w:tcW w:w="1850" w:type="dxa"/>
          </w:tcPr>
          <w:p w14:paraId="04AC5BEA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34EDCEC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7E3D6C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D074374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AB3B693" w14:textId="2EF8283F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F07434" w:rsidRPr="00176ADB" w14:paraId="6F07BA84" w14:textId="77777777" w:rsidTr="009E2378">
        <w:tc>
          <w:tcPr>
            <w:tcW w:w="1850" w:type="dxa"/>
          </w:tcPr>
          <w:p w14:paraId="0D477CC2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A89D6C0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5004709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B20274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6150259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434" w:rsidRPr="00176ADB" w14:paraId="4CF9C6D4" w14:textId="77777777" w:rsidTr="009E2378">
        <w:tc>
          <w:tcPr>
            <w:tcW w:w="1850" w:type="dxa"/>
          </w:tcPr>
          <w:p w14:paraId="168B3DE9" w14:textId="77777777" w:rsidR="00F07434" w:rsidRPr="009C73F1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6D2D31B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F9AD3F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77F5DE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203763" w14:textId="77777777" w:rsidR="00F07434" w:rsidRPr="00176ADB" w:rsidRDefault="00F07434" w:rsidP="009E237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CE3027" w14:textId="77777777" w:rsidR="00776E27" w:rsidRDefault="00776E27"/>
    <w:sectPr w:rsidR="007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CB"/>
    <w:rsid w:val="001A0ECB"/>
    <w:rsid w:val="00776E27"/>
    <w:rsid w:val="00F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0C1C"/>
  <w15:chartTrackingRefBased/>
  <w15:docId w15:val="{AA60A856-AFC0-4A1B-96E2-4385663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2021-01-29T14:11:00Z</dcterms:created>
  <dcterms:modified xsi:type="dcterms:W3CDTF">2021-01-29T14:16:00Z</dcterms:modified>
</cp:coreProperties>
</file>