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8D140" w14:textId="01BDFECA" w:rsidR="00133FCC" w:rsidRPr="00133FCC" w:rsidRDefault="00133FCC" w:rsidP="00806F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S-zr-19/7</w:t>
      </w:r>
      <w:r w:rsidR="002B70F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                                                  </w:t>
      </w:r>
    </w:p>
    <w:p w14:paraId="19707C36" w14:textId="77777777" w:rsidR="00133FCC" w:rsidRPr="00133FCC" w:rsidRDefault="00133FCC" w:rsidP="00133F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70CA8687" w14:textId="7B54F4C3" w:rsidR="00133FCC" w:rsidRPr="00133FCC" w:rsidRDefault="00133FCC" w:rsidP="00133FCC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2497D325" w14:textId="30EDA5DD" w:rsidR="00133FCC" w:rsidRPr="00133FCC" w:rsidRDefault="00133FCC" w:rsidP="00133FCC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Про надання дозволу на виготовлення </w:t>
      </w:r>
      <w:proofErr w:type="spellStart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проєкту</w:t>
      </w:r>
      <w:proofErr w:type="spellEnd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землеустрою щодо відведення земельної ділянки ПП «РЕШ»  під капітальною спорудою  по</w:t>
      </w:r>
      <w:r w:rsidRPr="001C0A2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вул. Озерній, 16 у Заводському  районі  м. Миколаєва</w:t>
      </w:r>
    </w:p>
    <w:p w14:paraId="6F8BEDB5" w14:textId="77777777" w:rsidR="00133FCC" w:rsidRPr="00133FCC" w:rsidRDefault="00133FCC" w:rsidP="00133FCC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sz w:val="26"/>
          <w:szCs w:val="26"/>
          <w:lang w:eastAsia="uk-UA"/>
        </w:rPr>
        <w:t> </w:t>
      </w:r>
    </w:p>
    <w:p w14:paraId="662B2C97" w14:textId="027F389E" w:rsidR="00133FCC" w:rsidRPr="00133FCC" w:rsidRDefault="00133FCC" w:rsidP="00133FCC">
      <w:pPr>
        <w:shd w:val="clear" w:color="auto" w:fill="FFFFFF"/>
        <w:spacing w:after="0" w:line="240" w:lineRule="auto"/>
        <w:ind w:right="11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Розглянувши звернення фізичної особи, дозвільну справу номер  000534, наявну земельно-кадастрову інформацію, рекомендацію постійної комісії 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"Про оренду землі", "Про землеустрій", "Про місцеве самоврядування в Україні", міська рада</w:t>
      </w:r>
    </w:p>
    <w:p w14:paraId="215A962B" w14:textId="77777777" w:rsidR="00133FCC" w:rsidRPr="00133FCC" w:rsidRDefault="00133FCC" w:rsidP="00133FCC">
      <w:pPr>
        <w:shd w:val="clear" w:color="auto" w:fill="FFFFFF"/>
        <w:spacing w:after="0" w:line="480" w:lineRule="auto"/>
        <w:ind w:right="115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sz w:val="26"/>
          <w:szCs w:val="26"/>
          <w:lang w:eastAsia="uk-UA"/>
        </w:rPr>
        <w:t> </w:t>
      </w:r>
    </w:p>
    <w:p w14:paraId="43D0E2B6" w14:textId="2BFF9666" w:rsidR="00133FCC" w:rsidRPr="00133FCC" w:rsidRDefault="00133FCC" w:rsidP="00133FC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ВИРІШИЛА:</w:t>
      </w:r>
    </w:p>
    <w:p w14:paraId="3F96323D" w14:textId="77777777" w:rsidR="00133FCC" w:rsidRPr="00133FCC" w:rsidRDefault="00133FCC" w:rsidP="00133FCC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          1.   Надати ПП «РЕШ» дозвіл для складання </w:t>
      </w:r>
      <w:proofErr w:type="spellStart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проєкту</w:t>
      </w:r>
      <w:proofErr w:type="spellEnd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землеустрою щодо відведення земельної ділянки в оренду орієнтовною площею 603 </w:t>
      </w:r>
      <w:proofErr w:type="spellStart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кв.м</w:t>
      </w:r>
      <w:proofErr w:type="spellEnd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, за рахунок земель комунальної власності, з цільовим призначенням відповідно до КВЦПЗ: J. 12.12.11 - для розміщення та експлуатація об’єктів дорожнього сервісу, для обслуговування нежитлових будівель АЗС по вул. Озерній, 16, відповідно до висновку управління містобудування та архітектури Миколаївської міської ради від 06.08.2019 № 17-3018.</w:t>
      </w:r>
    </w:p>
    <w:p w14:paraId="00122B00" w14:textId="77777777" w:rsidR="00133FCC" w:rsidRPr="00133FCC" w:rsidRDefault="00133FCC" w:rsidP="00133F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Площу земельної ділянки уточнити </w:t>
      </w:r>
      <w:proofErr w:type="spellStart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проєктом</w:t>
      </w:r>
      <w:proofErr w:type="spellEnd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землеустрою щодо відведення земельної ділянки.    </w:t>
      </w:r>
    </w:p>
    <w:p w14:paraId="5408547F" w14:textId="77777777" w:rsidR="00133FCC" w:rsidRPr="00133FCC" w:rsidRDefault="00133FCC" w:rsidP="00133FC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sz w:val="26"/>
          <w:szCs w:val="26"/>
          <w:lang w:eastAsia="uk-UA"/>
        </w:rPr>
        <w:t> </w:t>
      </w:r>
    </w:p>
    <w:p w14:paraId="5E9E8080" w14:textId="77777777" w:rsidR="00133FCC" w:rsidRPr="00133FCC" w:rsidRDefault="00133FCC" w:rsidP="00133F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Площу земельної ділянки уточнити проектом землеустрою щодо відведення земельної ділянки.</w:t>
      </w:r>
    </w:p>
    <w:p w14:paraId="01B4995A" w14:textId="77777777" w:rsidR="00133FCC" w:rsidRPr="00133FCC" w:rsidRDefault="00133FCC" w:rsidP="00133FC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sz w:val="26"/>
          <w:szCs w:val="26"/>
          <w:lang w:eastAsia="uk-UA"/>
        </w:rPr>
        <w:t> </w:t>
      </w:r>
    </w:p>
    <w:p w14:paraId="086BC5ED" w14:textId="77777777" w:rsidR="00133FCC" w:rsidRPr="00133FCC" w:rsidRDefault="00133FCC" w:rsidP="00133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2. Зобов'язати замовника  надати до департаменту з надання адміністративних  послуг Миколаївської міської ради погоджений </w:t>
      </w:r>
      <w:proofErr w:type="spellStart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проєкт</w:t>
      </w:r>
      <w:proofErr w:type="spellEnd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землеустрою.</w:t>
      </w:r>
    </w:p>
    <w:p w14:paraId="2994B95E" w14:textId="77777777" w:rsidR="00133FCC" w:rsidRPr="00133FCC" w:rsidRDefault="00133FCC" w:rsidP="00133F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2B15F074" w14:textId="07397F8E" w:rsidR="00133FCC" w:rsidRPr="001C0A28" w:rsidRDefault="00133FCC" w:rsidP="00133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        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  та екології (Нестеренко),  заступника міського голови   Андрієнка Ю.Г.</w:t>
      </w:r>
    </w:p>
    <w:p w14:paraId="43DF1C6A" w14:textId="77777777" w:rsidR="00133FCC" w:rsidRPr="00133FCC" w:rsidRDefault="00133FCC" w:rsidP="00133F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03B66D55" w14:textId="77777777" w:rsidR="00133FCC" w:rsidRPr="00133FCC" w:rsidRDefault="00133FCC" w:rsidP="00133F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088D0B88" w14:textId="77777777" w:rsidR="00133FCC" w:rsidRPr="00133FCC" w:rsidRDefault="00133FCC" w:rsidP="00133F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Міський голова                                                                                       О. СЄНКЕВИЧ</w:t>
      </w:r>
    </w:p>
    <w:p w14:paraId="7DFBFEB9" w14:textId="40679270" w:rsidR="00806F4F" w:rsidRDefault="00806F4F" w:rsidP="00133FCC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14:paraId="6069BAE9" w14:textId="53346FE2" w:rsidR="00806F4F" w:rsidRDefault="00806F4F" w:rsidP="00806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B70F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uk-UA"/>
        </w:rPr>
        <w:t xml:space="preserve">Супровідний лист за </w:t>
      </w:r>
      <w:proofErr w:type="spellStart"/>
      <w:r w:rsidRPr="002B70F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uk-UA"/>
        </w:rPr>
        <w:t>вх</w:t>
      </w:r>
      <w:proofErr w:type="spellEnd"/>
      <w:r w:rsidRPr="002B70F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uk-UA"/>
        </w:rPr>
        <w:t>.№ 576 від 04.02.2021</w:t>
      </w:r>
    </w:p>
    <w:p w14:paraId="634D6153" w14:textId="77777777" w:rsidR="001C0A28" w:rsidRPr="001C0A28" w:rsidRDefault="001C0A28" w:rsidP="00806F4F">
      <w:pPr>
        <w:tabs>
          <w:tab w:val="left" w:pos="387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A28">
        <w:rPr>
          <w:rFonts w:ascii="Times New Roman" w:hAnsi="Times New Roman" w:cs="Times New Roman"/>
          <w:b/>
          <w:sz w:val="24"/>
          <w:szCs w:val="24"/>
        </w:rPr>
        <w:t xml:space="preserve">Висновок постійної комісії від 08.02.2021: </w:t>
      </w:r>
      <w:r w:rsidRPr="001C0A28">
        <w:rPr>
          <w:rFonts w:ascii="Times New Roman" w:hAnsi="Times New Roman" w:cs="Times New Roman"/>
          <w:sz w:val="24"/>
          <w:szCs w:val="24"/>
        </w:rPr>
        <w:t>---</w:t>
      </w:r>
    </w:p>
    <w:p w14:paraId="2A9B9561" w14:textId="77777777" w:rsidR="001C0A28" w:rsidRPr="001C0A28" w:rsidRDefault="001C0A28" w:rsidP="001C0A28">
      <w:pPr>
        <w:tabs>
          <w:tab w:val="left" w:pos="387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A28">
        <w:rPr>
          <w:rFonts w:ascii="Times New Roman" w:hAnsi="Times New Roman" w:cs="Times New Roman"/>
          <w:b/>
          <w:sz w:val="24"/>
          <w:szCs w:val="24"/>
        </w:rPr>
        <w:t>За ---</w:t>
      </w:r>
    </w:p>
    <w:p w14:paraId="2DBE771E" w14:textId="77777777" w:rsidR="001C0A28" w:rsidRPr="001C0A28" w:rsidRDefault="001C0A28" w:rsidP="001C0A28">
      <w:pPr>
        <w:tabs>
          <w:tab w:val="left" w:pos="387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A28">
        <w:rPr>
          <w:rFonts w:ascii="Times New Roman" w:hAnsi="Times New Roman" w:cs="Times New Roman"/>
          <w:b/>
          <w:sz w:val="24"/>
          <w:szCs w:val="24"/>
        </w:rPr>
        <w:t>Проти ---</w:t>
      </w:r>
    </w:p>
    <w:p w14:paraId="7EEC7B4F" w14:textId="77777777" w:rsidR="001C0A28" w:rsidRPr="001C0A28" w:rsidRDefault="001C0A28" w:rsidP="001C0A28">
      <w:pPr>
        <w:tabs>
          <w:tab w:val="left" w:pos="3878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0A28">
        <w:rPr>
          <w:rFonts w:ascii="Times New Roman" w:hAnsi="Times New Roman" w:cs="Times New Roman"/>
          <w:b/>
          <w:sz w:val="24"/>
          <w:szCs w:val="24"/>
        </w:rPr>
        <w:t>Утримались ---</w:t>
      </w:r>
    </w:p>
    <w:p w14:paraId="5143757E" w14:textId="77777777" w:rsidR="001C0A28" w:rsidRPr="001C0A28" w:rsidRDefault="001C0A28" w:rsidP="001C0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A28">
        <w:rPr>
          <w:rFonts w:ascii="Times New Roman" w:hAnsi="Times New Roman" w:cs="Times New Roman"/>
          <w:b/>
          <w:sz w:val="24"/>
          <w:szCs w:val="24"/>
        </w:rPr>
        <w:t>Питання не розглядали.</w:t>
      </w:r>
    </w:p>
    <w:p w14:paraId="2992EFA3" w14:textId="77777777" w:rsidR="001C0A28" w:rsidRPr="001C0A28" w:rsidRDefault="001C0A28" w:rsidP="00133FCC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14:paraId="18DFAAAE" w14:textId="0075282D" w:rsidR="00133FCC" w:rsidRPr="00133FCC" w:rsidRDefault="00133FCC" w:rsidP="00133FCC">
      <w:pPr>
        <w:spacing w:after="0" w:line="48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lastRenderedPageBreak/>
        <w:t>s-zr-18/11</w:t>
      </w:r>
    </w:p>
    <w:p w14:paraId="3C629A7B" w14:textId="684BDBAE" w:rsidR="00133FCC" w:rsidRPr="00133FCC" w:rsidRDefault="00133FCC" w:rsidP="00133FCC">
      <w:pPr>
        <w:shd w:val="clear" w:color="auto" w:fill="FFFFFF"/>
        <w:spacing w:after="0" w:line="480" w:lineRule="auto"/>
        <w:ind w:left="427" w:right="147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sz w:val="26"/>
          <w:szCs w:val="26"/>
          <w:lang w:eastAsia="uk-UA"/>
        </w:rPr>
        <w:t> </w:t>
      </w:r>
    </w:p>
    <w:p w14:paraId="423301B8" w14:textId="77777777" w:rsidR="00133FCC" w:rsidRPr="001C0A28" w:rsidRDefault="00133FCC" w:rsidP="00133FCC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 надання дозволу та згоди ТОВ «ГРМ-</w:t>
      </w:r>
      <w:proofErr w:type="spellStart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Трейд</w:t>
      </w:r>
      <w:proofErr w:type="spellEnd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»  на виготовлення технічної документації із землеустрою щодо встановлення (відновлення)  меж земельної ділянки в натурі (на місцевості)  по</w:t>
      </w:r>
    </w:p>
    <w:p w14:paraId="2DCD391A" w14:textId="213BAE8A" w:rsidR="00133FCC" w:rsidRPr="00133FCC" w:rsidRDefault="00133FCC" w:rsidP="00133FCC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вул. 3 Слобідській,198 у</w:t>
      </w:r>
      <w:r w:rsidRPr="001C0A2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</w:t>
      </w: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Заводському  районі</w:t>
      </w:r>
      <w:r w:rsidRPr="001C0A2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м. Миколаєва</w:t>
      </w:r>
    </w:p>
    <w:p w14:paraId="35145ACF" w14:textId="77777777" w:rsidR="00133FCC" w:rsidRPr="00133FCC" w:rsidRDefault="00133FCC" w:rsidP="00133FCC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sz w:val="26"/>
          <w:szCs w:val="26"/>
          <w:lang w:eastAsia="uk-UA"/>
        </w:rPr>
        <w:t> </w:t>
      </w:r>
    </w:p>
    <w:p w14:paraId="68EC9229" w14:textId="77777777" w:rsidR="00133FCC" w:rsidRPr="00133FCC" w:rsidRDefault="00133FCC" w:rsidP="00133FCC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         Розглянувши звернення суб’єкта господарювання, дозвільну справу номер 1573/12.01-47/20, наявну земельно-кадастрову інформацію, рекомендації постійної комісії 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"Про землеустрій", "Про місцеве самоврядування в Україні", міська рада</w:t>
      </w:r>
    </w:p>
    <w:p w14:paraId="56B01C5D" w14:textId="77777777" w:rsidR="00133FCC" w:rsidRPr="00133FCC" w:rsidRDefault="00133FCC" w:rsidP="00133FCC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sz w:val="26"/>
          <w:szCs w:val="26"/>
          <w:lang w:eastAsia="uk-UA"/>
        </w:rPr>
        <w:t> </w:t>
      </w:r>
    </w:p>
    <w:p w14:paraId="3D3D0416" w14:textId="77777777" w:rsidR="00133FCC" w:rsidRPr="00133FCC" w:rsidRDefault="00133FCC" w:rsidP="00133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ВИРІШИЛА:</w:t>
      </w:r>
    </w:p>
    <w:p w14:paraId="68D293D6" w14:textId="77777777" w:rsidR="00133FCC" w:rsidRPr="00133FCC" w:rsidRDefault="00133FCC" w:rsidP="00133F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717E5C65" w14:textId="689FC44E" w:rsidR="00133FCC" w:rsidRPr="00133FCC" w:rsidRDefault="00133FCC" w:rsidP="00133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             1. Товариству з обмеженою відповідальністю «ГРМ-</w:t>
      </w:r>
      <w:proofErr w:type="spellStart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Трейд</w:t>
      </w:r>
      <w:proofErr w:type="spellEnd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» дозвіл  для виготовлення технічної документації із землеустрою щодо встановлення (відновлення) меж земельної ділянки в натурі (на місцевості) та згоду на відновлення меж  земельної ділянки площею 25436 </w:t>
      </w:r>
      <w:proofErr w:type="spellStart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кв.м</w:t>
      </w:r>
      <w:proofErr w:type="spellEnd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, з цільовим призначенням відповідно до КВЦПЗ: J.11.11.03, з метою передачі земельної ділянки в оренду  для обслуговування нежитлового об’єкта по вул. 3 Слобідській,198 відповідно до висновку </w:t>
      </w:r>
      <w:proofErr w:type="spellStart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департаментуархітектури</w:t>
      </w:r>
      <w:proofErr w:type="spellEnd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та містобудування Миколаївської міської ради від 10.08.2020 № 26150/12.01-47/20-</w:t>
      </w:r>
    </w:p>
    <w:p w14:paraId="17AB7EDD" w14:textId="77777777" w:rsidR="00133FCC" w:rsidRPr="00133FCC" w:rsidRDefault="00133FCC" w:rsidP="00133F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47/20-2.</w:t>
      </w:r>
    </w:p>
    <w:p w14:paraId="292E949E" w14:textId="77777777" w:rsidR="00133FCC" w:rsidRPr="00133FCC" w:rsidRDefault="00133FCC" w:rsidP="00133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2. Зобов'язати замовника  надати до департаменту з надання адміністративних  послуг Миколаївської міської ради погоджену технічну документацію із землеустрою.</w:t>
      </w:r>
    </w:p>
    <w:p w14:paraId="7B082AF1" w14:textId="77777777" w:rsidR="00133FCC" w:rsidRPr="00133FCC" w:rsidRDefault="00133FCC" w:rsidP="00133F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03644C93" w14:textId="77777777" w:rsidR="00133FCC" w:rsidRPr="00133FCC" w:rsidRDefault="00133FCC" w:rsidP="00133F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         3.  Контроль за виконанням даного рішення покласти на 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  заступника міського голови   Андрієнка Ю.Г.</w:t>
      </w:r>
    </w:p>
    <w:p w14:paraId="39DA61F8" w14:textId="77777777" w:rsidR="00133FCC" w:rsidRPr="00133FCC" w:rsidRDefault="00133FCC" w:rsidP="00133F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sz w:val="26"/>
          <w:szCs w:val="26"/>
          <w:lang w:eastAsia="uk-UA"/>
        </w:rPr>
        <w:br/>
      </w:r>
      <w:r w:rsidRPr="00133FCC">
        <w:rPr>
          <w:rFonts w:ascii="Times New Roman" w:eastAsia="Times New Roman" w:hAnsi="Times New Roman" w:cs="Times New Roman"/>
          <w:sz w:val="26"/>
          <w:szCs w:val="26"/>
          <w:lang w:eastAsia="uk-UA"/>
        </w:rPr>
        <w:br/>
      </w:r>
    </w:p>
    <w:p w14:paraId="09ED3446" w14:textId="4492EC24" w:rsidR="00133FCC" w:rsidRDefault="00133FCC" w:rsidP="00133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Міський голова                                                                                        О. СЄНКЕВИЧ</w:t>
      </w:r>
    </w:p>
    <w:p w14:paraId="537A0927" w14:textId="77777777" w:rsidR="00806F4F" w:rsidRPr="001C0A28" w:rsidRDefault="00806F4F" w:rsidP="00133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14:paraId="701F6DAB" w14:textId="769B72E0" w:rsidR="00133FCC" w:rsidRPr="001C0A28" w:rsidRDefault="00806F4F" w:rsidP="00806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B70F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uk-UA"/>
        </w:rPr>
        <w:t xml:space="preserve">Супровідний лист за </w:t>
      </w:r>
      <w:proofErr w:type="spellStart"/>
      <w:r w:rsidRPr="002B70F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uk-UA"/>
        </w:rPr>
        <w:t>вх</w:t>
      </w:r>
      <w:proofErr w:type="spellEnd"/>
      <w:r w:rsidRPr="002B70F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uk-UA"/>
        </w:rPr>
        <w:t>.№ 576 від 04.02.2021</w:t>
      </w:r>
    </w:p>
    <w:p w14:paraId="607B82F4" w14:textId="0DE2AE80" w:rsidR="001C0A28" w:rsidRPr="001C0A28" w:rsidRDefault="001C0A28" w:rsidP="001C0A28">
      <w:pPr>
        <w:tabs>
          <w:tab w:val="left" w:pos="387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A28">
        <w:rPr>
          <w:rFonts w:ascii="Times New Roman" w:hAnsi="Times New Roman" w:cs="Times New Roman"/>
          <w:b/>
          <w:sz w:val="24"/>
          <w:szCs w:val="24"/>
        </w:rPr>
        <w:t xml:space="preserve">Висновок постійної комісії від 08.02.2021: </w:t>
      </w:r>
      <w:r>
        <w:rPr>
          <w:rFonts w:ascii="Times New Roman" w:hAnsi="Times New Roman" w:cs="Times New Roman"/>
          <w:sz w:val="24"/>
          <w:szCs w:val="24"/>
        </w:rPr>
        <w:t xml:space="preserve">розгляд питання перенесено на 15.02.2021, вивчає депутат ММР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Г.Ременнікова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D5BB470" w14:textId="77777777" w:rsidR="001C0A28" w:rsidRPr="001C0A28" w:rsidRDefault="001C0A28" w:rsidP="001C0A28">
      <w:pPr>
        <w:tabs>
          <w:tab w:val="left" w:pos="387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A28">
        <w:rPr>
          <w:rFonts w:ascii="Times New Roman" w:hAnsi="Times New Roman" w:cs="Times New Roman"/>
          <w:b/>
          <w:sz w:val="24"/>
          <w:szCs w:val="24"/>
        </w:rPr>
        <w:t>За ---</w:t>
      </w:r>
    </w:p>
    <w:p w14:paraId="422618CF" w14:textId="77777777" w:rsidR="001C0A28" w:rsidRPr="001C0A28" w:rsidRDefault="001C0A28" w:rsidP="001C0A28">
      <w:pPr>
        <w:tabs>
          <w:tab w:val="left" w:pos="387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A28">
        <w:rPr>
          <w:rFonts w:ascii="Times New Roman" w:hAnsi="Times New Roman" w:cs="Times New Roman"/>
          <w:b/>
          <w:sz w:val="24"/>
          <w:szCs w:val="24"/>
        </w:rPr>
        <w:t>Проти ---</w:t>
      </w:r>
    </w:p>
    <w:p w14:paraId="4A929B3C" w14:textId="77777777" w:rsidR="001C0A28" w:rsidRPr="001C0A28" w:rsidRDefault="001C0A28" w:rsidP="001C0A28">
      <w:pPr>
        <w:tabs>
          <w:tab w:val="left" w:pos="3878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0A28">
        <w:rPr>
          <w:rFonts w:ascii="Times New Roman" w:hAnsi="Times New Roman" w:cs="Times New Roman"/>
          <w:b/>
          <w:sz w:val="24"/>
          <w:szCs w:val="24"/>
        </w:rPr>
        <w:t>Утримались ---</w:t>
      </w:r>
    </w:p>
    <w:p w14:paraId="755A250F" w14:textId="4638A065" w:rsidR="001C0A28" w:rsidRPr="001C0A28" w:rsidRDefault="001C0A28" w:rsidP="001C0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FED9D1" w14:textId="2EF70770" w:rsidR="00133FCC" w:rsidRPr="001C0A28" w:rsidRDefault="00133FCC" w:rsidP="00133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14:paraId="397C3CF5" w14:textId="77777777" w:rsidR="001C0A28" w:rsidRPr="001C0A28" w:rsidRDefault="001C0A28" w:rsidP="00133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14:paraId="43F6A5AC" w14:textId="0750954C" w:rsidR="00133FCC" w:rsidRPr="00133FCC" w:rsidRDefault="00133FCC" w:rsidP="00133F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lastRenderedPageBreak/>
        <w:t>S-</w:t>
      </w:r>
      <w:proofErr w:type="spellStart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zr</w:t>
      </w:r>
      <w:proofErr w:type="spellEnd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- 47/34</w:t>
      </w:r>
    </w:p>
    <w:p w14:paraId="35744F48" w14:textId="77777777" w:rsidR="00133FCC" w:rsidRPr="001C0A28" w:rsidRDefault="00133FCC" w:rsidP="00133F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              </w:t>
      </w:r>
    </w:p>
    <w:p w14:paraId="25B21785" w14:textId="77777777" w:rsidR="00133FCC" w:rsidRPr="001C0A28" w:rsidRDefault="00133FCC" w:rsidP="00133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14:paraId="765AE1FE" w14:textId="060C6CAF" w:rsidR="00133FCC" w:rsidRPr="00133FCC" w:rsidRDefault="00133FCC" w:rsidP="00133F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79CD426" w14:textId="1F9C51E6" w:rsidR="00133FCC" w:rsidRPr="00133FCC" w:rsidRDefault="00133FCC" w:rsidP="00133F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                             </w:t>
      </w:r>
    </w:p>
    <w:p w14:paraId="7683677B" w14:textId="3C3D07A8" w:rsidR="00133FCC" w:rsidRPr="001C0A28" w:rsidRDefault="00133FCC" w:rsidP="00133FCC">
      <w:pPr>
        <w:spacing w:after="0" w:line="240" w:lineRule="auto"/>
        <w:ind w:right="395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Про передачу у власність </w:t>
      </w:r>
      <w:proofErr w:type="spellStart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Буньковській</w:t>
      </w:r>
      <w:proofErr w:type="spellEnd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Вікторії Володимирівні земельної ділянки за </w:t>
      </w:r>
      <w:proofErr w:type="spellStart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адресою</w:t>
      </w:r>
      <w:proofErr w:type="spellEnd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: вул. Тверська, 4 у Центральному районі м. Миколаєва</w:t>
      </w:r>
    </w:p>
    <w:p w14:paraId="0C5B96AB" w14:textId="30AFE168" w:rsidR="00133FCC" w:rsidRPr="001C0A28" w:rsidRDefault="00133FCC" w:rsidP="00133FCC">
      <w:pPr>
        <w:spacing w:after="0" w:line="240" w:lineRule="auto"/>
        <w:ind w:right="395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14:paraId="666730F7" w14:textId="77777777" w:rsidR="00133FCC" w:rsidRPr="00133FCC" w:rsidRDefault="00133FCC" w:rsidP="00133FCC">
      <w:pPr>
        <w:spacing w:after="0" w:line="240" w:lineRule="auto"/>
        <w:ind w:right="3955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2A25C3EF" w14:textId="77777777" w:rsidR="00133FCC" w:rsidRPr="00133FCC" w:rsidRDefault="00133FCC" w:rsidP="00133F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05DA712F" w14:textId="77777777" w:rsidR="00133FCC" w:rsidRPr="00133FCC" w:rsidRDefault="00133FCC" w:rsidP="00133FCC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Розглянувши звернення </w:t>
      </w:r>
      <w:proofErr w:type="spellStart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Буньковської</w:t>
      </w:r>
      <w:proofErr w:type="spellEnd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Вікторії Володимирівни, дозвільну справу №910/Пз-19,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землеустрій", "Про місцеве самоврядування в Україні", міська рада</w:t>
      </w:r>
    </w:p>
    <w:p w14:paraId="2834C4E2" w14:textId="1FCE59EF" w:rsidR="00133FCC" w:rsidRPr="001C0A28" w:rsidRDefault="00133FCC" w:rsidP="00133F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4A5CF65F" w14:textId="77777777" w:rsidR="00133FCC" w:rsidRPr="00133FCC" w:rsidRDefault="00133FCC" w:rsidP="00133F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0B71DD68" w14:textId="77777777" w:rsidR="00133FCC" w:rsidRPr="00133FCC" w:rsidRDefault="00133FCC" w:rsidP="00133F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ВИРІШИЛА:</w:t>
      </w:r>
    </w:p>
    <w:p w14:paraId="2A47A750" w14:textId="6B647E77" w:rsidR="00133FCC" w:rsidRPr="001C0A28" w:rsidRDefault="00133FCC" w:rsidP="00133F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095480E9" w14:textId="77777777" w:rsidR="00133FCC" w:rsidRPr="00133FCC" w:rsidRDefault="00133FCC" w:rsidP="00133F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19EA7B4F" w14:textId="77777777" w:rsidR="00133FCC" w:rsidRPr="00133FCC" w:rsidRDefault="00133FCC" w:rsidP="00133F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1.  Затвердити </w:t>
      </w:r>
      <w:proofErr w:type="spellStart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проєкт</w:t>
      </w:r>
      <w:proofErr w:type="spellEnd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землеустрою щодо відведення земельної ділянки (кадастровий номер 4810137200:14:048:0178) площею 1000 </w:t>
      </w:r>
      <w:proofErr w:type="spellStart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кв.м</w:t>
      </w:r>
      <w:proofErr w:type="spellEnd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 у власність для будівництва та обслуговування житлового будинку, господарських будівель і споруд по вул. Тверській, 4.</w:t>
      </w:r>
    </w:p>
    <w:p w14:paraId="538957F8" w14:textId="77777777" w:rsidR="00133FCC" w:rsidRPr="00133FCC" w:rsidRDefault="00133FCC" w:rsidP="00133F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Обмеження   на   використання    земельної   ділянки  згідно з додатком 6 до Порядку ведення Державного земельного кадастру, затвердженого постановою  Кабінету Міністрів України від 17.10.2012  №1051,  відсутні.</w:t>
      </w:r>
    </w:p>
    <w:p w14:paraId="5700AFDE" w14:textId="77777777" w:rsidR="00133FCC" w:rsidRPr="00133FCC" w:rsidRDefault="00133FCC" w:rsidP="00133F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1.1. Передати громадянці </w:t>
      </w:r>
      <w:proofErr w:type="spellStart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Буньковській</w:t>
      </w:r>
      <w:proofErr w:type="spellEnd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Вікторії Володимирівні у власність земельну ділянку площею 1000 </w:t>
      </w:r>
      <w:proofErr w:type="spellStart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кв.м</w:t>
      </w:r>
      <w:proofErr w:type="spellEnd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Тверській, 4, відповідно до висновку департаменту архітектури та містобудування Миколаївської міської ради від 19.08.2019 № 15-15632. </w:t>
      </w:r>
    </w:p>
    <w:p w14:paraId="5067AB45" w14:textId="77777777" w:rsidR="00133FCC" w:rsidRPr="00133FCC" w:rsidRDefault="00133FCC" w:rsidP="00133F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Пункт 1 розглянуто на засіданні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  рекомендовано погодити це питання.</w:t>
      </w:r>
    </w:p>
    <w:p w14:paraId="342244D1" w14:textId="77777777" w:rsidR="00133FCC" w:rsidRPr="00133FCC" w:rsidRDefault="00133FCC" w:rsidP="00133FCC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21B6DC18" w14:textId="77777777" w:rsidR="00133FCC" w:rsidRPr="00133FCC" w:rsidRDefault="00133FCC" w:rsidP="00133F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2 Зобов'язати замовника:</w:t>
      </w:r>
    </w:p>
    <w:p w14:paraId="7F265A35" w14:textId="77777777" w:rsidR="00133FCC" w:rsidRPr="00133FCC" w:rsidRDefault="00133FCC" w:rsidP="00133F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7D5FAD1E" w14:textId="77777777" w:rsidR="00133FCC" w:rsidRPr="00133FCC" w:rsidRDefault="00133FCC" w:rsidP="00133F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5A81607E" w14:textId="033881ED" w:rsidR="00133FCC" w:rsidRPr="00133FCC" w:rsidRDefault="00133FCC" w:rsidP="00133F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- виконувати обов'язки землекористувача відповідно до вимог ст. ст. 91, 96 Земельного кодексу України;</w:t>
      </w:r>
    </w:p>
    <w:p w14:paraId="305FA0B5" w14:textId="77777777" w:rsidR="00133FCC" w:rsidRPr="00133FCC" w:rsidRDefault="00133FCC" w:rsidP="00133F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lastRenderedPageBreak/>
        <w:t>- виконувати вимоги щодо обмежень у користуванні земельною ділянкою згідно з висновками відповідних органів.</w:t>
      </w:r>
    </w:p>
    <w:p w14:paraId="5FA51EE9" w14:textId="77777777" w:rsidR="00133FCC" w:rsidRPr="00133FCC" w:rsidRDefault="00133FCC" w:rsidP="00133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 xml:space="preserve"> (Нестеренко</w:t>
      </w: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), заступника міського голови Андрієнка Ю.Г.</w:t>
      </w:r>
    </w:p>
    <w:p w14:paraId="5C9FC4B5" w14:textId="77777777" w:rsidR="00133FCC" w:rsidRPr="00133FCC" w:rsidRDefault="00133FCC" w:rsidP="00133FCC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784A3B74" w14:textId="77777777" w:rsidR="00133FCC" w:rsidRPr="00133FCC" w:rsidRDefault="00133FCC" w:rsidP="00133F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Міський голова                                                                                О.СЄНКЕВИЧ</w:t>
      </w:r>
    </w:p>
    <w:p w14:paraId="52D7B9F7" w14:textId="77777777" w:rsidR="00133FCC" w:rsidRPr="00133FCC" w:rsidRDefault="00133FCC" w:rsidP="00133F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39061711" w14:textId="52635FD6" w:rsidR="00133FCC" w:rsidRPr="00806F4F" w:rsidRDefault="00806F4F" w:rsidP="00133F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B70F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uk-UA"/>
        </w:rPr>
        <w:t xml:space="preserve">Супровідний лист за </w:t>
      </w:r>
      <w:proofErr w:type="spellStart"/>
      <w:r w:rsidRPr="002B70F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uk-UA"/>
        </w:rPr>
        <w:t>вх</w:t>
      </w:r>
      <w:proofErr w:type="spellEnd"/>
      <w:r w:rsidRPr="002B70F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uk-UA"/>
        </w:rPr>
        <w:t>.№ 576 від 04.02.2021</w:t>
      </w:r>
    </w:p>
    <w:p w14:paraId="1DFB5099" w14:textId="326CEDE2" w:rsidR="00C46D44" w:rsidRPr="001C0A28" w:rsidRDefault="00C46D44" w:rsidP="00C46D44">
      <w:pPr>
        <w:tabs>
          <w:tab w:val="left" w:pos="387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A28">
        <w:rPr>
          <w:rFonts w:ascii="Times New Roman" w:hAnsi="Times New Roman" w:cs="Times New Roman"/>
          <w:b/>
          <w:sz w:val="24"/>
          <w:szCs w:val="24"/>
        </w:rPr>
        <w:t xml:space="preserve">Висновок постійної комісії від 08.02.2021: </w:t>
      </w:r>
      <w:r w:rsidRPr="00C46D44">
        <w:rPr>
          <w:rFonts w:ascii="Times New Roman" w:hAnsi="Times New Roman" w:cs="Times New Roman"/>
          <w:bCs/>
          <w:sz w:val="24"/>
          <w:szCs w:val="24"/>
        </w:rPr>
        <w:t>питання розгля</w:t>
      </w:r>
      <w:r>
        <w:rPr>
          <w:rFonts w:ascii="Times New Roman" w:hAnsi="Times New Roman" w:cs="Times New Roman"/>
          <w:bCs/>
          <w:sz w:val="24"/>
          <w:szCs w:val="24"/>
        </w:rPr>
        <w:t>дали 05.01.2021 протокол №4.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4FD1F3" w14:textId="77777777" w:rsidR="00C46D44" w:rsidRPr="001C0A28" w:rsidRDefault="00C46D44" w:rsidP="00C46D44">
      <w:pPr>
        <w:tabs>
          <w:tab w:val="left" w:pos="387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A28">
        <w:rPr>
          <w:rFonts w:ascii="Times New Roman" w:hAnsi="Times New Roman" w:cs="Times New Roman"/>
          <w:b/>
          <w:sz w:val="24"/>
          <w:szCs w:val="24"/>
        </w:rPr>
        <w:t>За ---</w:t>
      </w:r>
    </w:p>
    <w:p w14:paraId="0A36455A" w14:textId="77777777" w:rsidR="00C46D44" w:rsidRPr="001C0A28" w:rsidRDefault="00C46D44" w:rsidP="00C46D44">
      <w:pPr>
        <w:tabs>
          <w:tab w:val="left" w:pos="387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A28">
        <w:rPr>
          <w:rFonts w:ascii="Times New Roman" w:hAnsi="Times New Roman" w:cs="Times New Roman"/>
          <w:b/>
          <w:sz w:val="24"/>
          <w:szCs w:val="24"/>
        </w:rPr>
        <w:t>Проти ---</w:t>
      </w:r>
    </w:p>
    <w:p w14:paraId="774D51E6" w14:textId="0127AB1B" w:rsidR="004D6A8D" w:rsidRDefault="00C46D44" w:rsidP="00C46D44">
      <w:pPr>
        <w:tabs>
          <w:tab w:val="left" w:pos="3878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0A28">
        <w:rPr>
          <w:rFonts w:ascii="Times New Roman" w:hAnsi="Times New Roman" w:cs="Times New Roman"/>
          <w:b/>
          <w:sz w:val="24"/>
          <w:szCs w:val="24"/>
        </w:rPr>
        <w:t>Утримались ---</w:t>
      </w:r>
    </w:p>
    <w:p w14:paraId="69DBDAFC" w14:textId="77777777" w:rsidR="00C46D44" w:rsidRPr="00C46D44" w:rsidRDefault="00C46D44" w:rsidP="00C46D44">
      <w:pPr>
        <w:tabs>
          <w:tab w:val="left" w:pos="3878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A643354" w14:textId="77777777" w:rsidR="001C0A28" w:rsidRPr="001C0A28" w:rsidRDefault="001C0A28" w:rsidP="00133F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14:paraId="068AEF6B" w14:textId="77777777" w:rsidR="001C0A28" w:rsidRPr="001C0A28" w:rsidRDefault="001C0A28" w:rsidP="00133F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14:paraId="0D74C51D" w14:textId="6111E4FF" w:rsidR="00133FCC" w:rsidRPr="00133FCC" w:rsidRDefault="00133FCC" w:rsidP="00133F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S-zr-60/9                                </w:t>
      </w:r>
    </w:p>
    <w:p w14:paraId="79F3A5D2" w14:textId="77777777" w:rsidR="00133FCC" w:rsidRPr="001C0A28" w:rsidRDefault="00133FCC" w:rsidP="00133FCC">
      <w:pPr>
        <w:shd w:val="clear" w:color="auto" w:fill="FFFFFF"/>
        <w:spacing w:after="0" w:line="240" w:lineRule="auto"/>
        <w:ind w:left="42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5B234809" w14:textId="1071D48C" w:rsidR="00133FCC" w:rsidRPr="00133FCC" w:rsidRDefault="00133FCC" w:rsidP="00C46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sz w:val="26"/>
          <w:szCs w:val="26"/>
          <w:lang w:eastAsia="uk-UA"/>
        </w:rPr>
        <w:t> </w:t>
      </w:r>
    </w:p>
    <w:p w14:paraId="738F794D" w14:textId="17EED178" w:rsidR="00133FCC" w:rsidRPr="001C0A28" w:rsidRDefault="00133FCC" w:rsidP="00133FCC">
      <w:pPr>
        <w:shd w:val="clear" w:color="auto" w:fill="FFFFFF"/>
        <w:spacing w:after="0" w:line="240" w:lineRule="auto"/>
        <w:ind w:right="28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Про відмову ФОП </w:t>
      </w:r>
      <w:proofErr w:type="spellStart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Челаку</w:t>
      </w:r>
      <w:proofErr w:type="spellEnd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Борису Петровичу у продовжені оренди земельної ділянки по   </w:t>
      </w:r>
      <w:proofErr w:type="spellStart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просп</w:t>
      </w:r>
      <w:proofErr w:type="spellEnd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. Героїв України, поблизу будинку № 20-а у Центральному  районі </w:t>
      </w:r>
      <w:proofErr w:type="spellStart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м.Миколаєва</w:t>
      </w:r>
      <w:proofErr w:type="spellEnd"/>
    </w:p>
    <w:p w14:paraId="5E236C2D" w14:textId="77777777" w:rsidR="00133FCC" w:rsidRPr="00133FCC" w:rsidRDefault="00133FCC" w:rsidP="00133FCC">
      <w:pPr>
        <w:shd w:val="clear" w:color="auto" w:fill="FFFFFF"/>
        <w:spacing w:after="0" w:line="240" w:lineRule="auto"/>
        <w:ind w:right="281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622D7EB9" w14:textId="77777777" w:rsidR="00133FCC" w:rsidRPr="00133FCC" w:rsidRDefault="00133FCC" w:rsidP="00133FCC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sz w:val="26"/>
          <w:szCs w:val="26"/>
          <w:lang w:eastAsia="uk-UA"/>
        </w:rPr>
        <w:t> </w:t>
      </w:r>
    </w:p>
    <w:p w14:paraId="066373E0" w14:textId="77777777" w:rsidR="00133FCC" w:rsidRPr="00133FCC" w:rsidRDefault="00133FCC" w:rsidP="00133F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Розглянувши заяву ФОП </w:t>
      </w:r>
      <w:proofErr w:type="spellStart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Челака</w:t>
      </w:r>
      <w:proofErr w:type="spellEnd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Бориса Петровича, дозвільну справу №000500, наявну земельно-кадастрову інформацію, рекомендації постійної комісії міської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землеустрій", "Про місцеве самоврядування в Україні", міська рада</w:t>
      </w:r>
    </w:p>
    <w:p w14:paraId="004DB018" w14:textId="3F69371A" w:rsidR="00133FCC" w:rsidRPr="001C0A28" w:rsidRDefault="00133FCC" w:rsidP="00133F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4273A4A2" w14:textId="77777777" w:rsidR="00133FCC" w:rsidRPr="00133FCC" w:rsidRDefault="00133FCC" w:rsidP="00133F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14FF6828" w14:textId="77777777" w:rsidR="00133FCC" w:rsidRPr="00133FCC" w:rsidRDefault="00133FCC" w:rsidP="00133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ВИРІШИЛА:</w:t>
      </w:r>
    </w:p>
    <w:p w14:paraId="615B11F5" w14:textId="3FE69E51" w:rsidR="00133FCC" w:rsidRPr="00133FCC" w:rsidRDefault="00133FCC" w:rsidP="00133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sz w:val="26"/>
          <w:szCs w:val="26"/>
          <w:lang w:eastAsia="uk-UA"/>
        </w:rPr>
        <w:t> </w:t>
      </w:r>
    </w:p>
    <w:p w14:paraId="5CB10398" w14:textId="77777777" w:rsidR="00133FCC" w:rsidRPr="00133FCC" w:rsidRDefault="00133FCC" w:rsidP="00133F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1. Відмовити ФОП </w:t>
      </w:r>
      <w:proofErr w:type="spellStart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Челаку</w:t>
      </w:r>
      <w:proofErr w:type="spellEnd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Борису Петровичу у продовженні оренди земельної ділянки площею 46 </w:t>
      </w:r>
      <w:proofErr w:type="spellStart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кв.м</w:t>
      </w:r>
      <w:proofErr w:type="spellEnd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(кадастровий номер 4810137200:01:021:0009), оренду якої було продовжено рішенням міської ради від 19.11.2014 № 44/43,  з цільовим призначенням відповідно до КВЦПЗ: В.03.03.07 – для будівництва та обслуговування будівель торгівлі, для обслуговування тимчасово розміщеного торговельного павільйону по </w:t>
      </w:r>
      <w:proofErr w:type="spellStart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просп</w:t>
      </w:r>
      <w:proofErr w:type="spellEnd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 Героїв України, поблизу будинку № 20-а.</w:t>
      </w:r>
    </w:p>
    <w:p w14:paraId="0DE3C5A0" w14:textId="7DCCC76E" w:rsidR="00133FCC" w:rsidRPr="00133FCC" w:rsidRDefault="00133FCC" w:rsidP="00133F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Підстава: висновок департаменту архітектури та містобудування Миколаївської міської ради від 12.06.2020 № 18684/12.01-24/20-2 - невідповідність ДБН Б 2.2-12:2019 «Планування та забудова територій»          п. 15.2.2 (протипожежні відстані від будинків і споруд іншого призначення) відповідно ст. 28 Закону України «Про регулювання містобудівної документації» тимчасова споруда торговельного, побутового, соціально-культурного призначення для здійснення підприємницької діяльності – павільйон </w:t>
      </w: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lastRenderedPageBreak/>
        <w:t xml:space="preserve">площею не більше 30 </w:t>
      </w:r>
      <w:proofErr w:type="spellStart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кв</w:t>
      </w:r>
      <w:proofErr w:type="spellEnd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 м по зовнішньому контуру, площа вказаної земельної ділянки не  відповідає Порядку розміщення тимчасових споруд для провадження підприємницької діяльності на території  м. Миколаєва, затвердженого рішенням міської ради від 14.03.2013 № 25/19.</w:t>
      </w:r>
    </w:p>
    <w:p w14:paraId="762131B6" w14:textId="77777777" w:rsidR="00133FCC" w:rsidRPr="00133FCC" w:rsidRDefault="00133FCC" w:rsidP="00133F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Пункт 1 розглянуто на засіданні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від 14.01.2021, 18.01.2021, протокол № 5, на якому  рекомендовано погодити відмову.</w:t>
      </w:r>
    </w:p>
    <w:p w14:paraId="727D01DC" w14:textId="77777777" w:rsidR="00133FCC" w:rsidRPr="00133FCC" w:rsidRDefault="00133FCC" w:rsidP="00133F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40BD40BE" w14:textId="77777777" w:rsidR="00133FCC" w:rsidRPr="00133FCC" w:rsidRDefault="00133FCC" w:rsidP="00133F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3769A18D" w14:textId="77777777" w:rsidR="00133FCC" w:rsidRPr="00133FCC" w:rsidRDefault="00133FCC" w:rsidP="00133FCC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6A67609B" w14:textId="304056AF" w:rsidR="00133FCC" w:rsidRDefault="00133FCC" w:rsidP="00133FCC">
      <w:pPr>
        <w:spacing w:after="0" w:line="240" w:lineRule="auto"/>
        <w:ind w:hanging="58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Міський голова                                                             </w:t>
      </w:r>
      <w:r w:rsidRPr="001C0A28">
        <w:rPr>
          <w:rFonts w:ascii="Times New Roman" w:hAnsi="Times New Roman" w:cs="Times New Roman"/>
          <w:color w:val="000000"/>
          <w:sz w:val="26"/>
          <w:szCs w:val="26"/>
        </w:rPr>
        <w:t>Міський голова</w:t>
      </w:r>
      <w:r w:rsidRPr="001C0A28">
        <w:rPr>
          <w:color w:val="000000"/>
          <w:sz w:val="26"/>
          <w:szCs w:val="26"/>
        </w:rPr>
        <w:t> </w:t>
      </w: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          </w:t>
      </w:r>
      <w:r w:rsidRPr="001C0A2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                                                    </w:t>
      </w: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        О.СЄНКЕВИЧ</w:t>
      </w:r>
    </w:p>
    <w:p w14:paraId="2F4A4D5E" w14:textId="77777777" w:rsidR="00806F4F" w:rsidRPr="00133FCC" w:rsidRDefault="00806F4F" w:rsidP="00133FCC">
      <w:pPr>
        <w:spacing w:after="0" w:line="240" w:lineRule="auto"/>
        <w:ind w:hanging="5886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3BDF74C1" w14:textId="5086E82A" w:rsidR="00133FCC" w:rsidRPr="00806F4F" w:rsidRDefault="00806F4F" w:rsidP="00806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B70F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uk-UA"/>
        </w:rPr>
        <w:t xml:space="preserve">Супровідний лист за </w:t>
      </w:r>
      <w:proofErr w:type="spellStart"/>
      <w:r w:rsidRPr="002B70F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uk-UA"/>
        </w:rPr>
        <w:t>вх</w:t>
      </w:r>
      <w:proofErr w:type="spellEnd"/>
      <w:r w:rsidRPr="002B70F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uk-UA"/>
        </w:rPr>
        <w:t>.№ 576 від 04.02.2021</w:t>
      </w:r>
    </w:p>
    <w:p w14:paraId="3BF698E8" w14:textId="05FF2E98" w:rsidR="00C46D44" w:rsidRDefault="00C46D44" w:rsidP="00C46D44">
      <w:pPr>
        <w:tabs>
          <w:tab w:val="left" w:pos="387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Висновок постійної комісії від 08.02.2021: </w:t>
      </w:r>
      <w:r>
        <w:rPr>
          <w:rFonts w:ascii="Times New Roman" w:hAnsi="Times New Roman" w:cs="Times New Roman"/>
          <w:sz w:val="24"/>
          <w:szCs w:val="24"/>
        </w:rPr>
        <w:t xml:space="preserve">розгляд питання перенесено, розглянути питання спільно при розгляді постійною комісією блоку питань </w:t>
      </w:r>
      <w:r w:rsidRPr="00C46D44">
        <w:rPr>
          <w:rFonts w:ascii="Times New Roman" w:hAnsi="Times New Roman" w:cs="Times New Roman"/>
          <w:sz w:val="24"/>
          <w:szCs w:val="24"/>
        </w:rPr>
        <w:t>малих архітектурних форм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54E1A8" w14:textId="77777777" w:rsidR="00C46D44" w:rsidRDefault="00C46D44" w:rsidP="00C46D44">
      <w:pPr>
        <w:tabs>
          <w:tab w:val="left" w:pos="387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Проти ---</w:t>
      </w:r>
    </w:p>
    <w:p w14:paraId="1961E105" w14:textId="77777777" w:rsidR="00C46D44" w:rsidRDefault="00C46D44" w:rsidP="00C46D44">
      <w:pPr>
        <w:tabs>
          <w:tab w:val="left" w:pos="3878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Утримались ---</w:t>
      </w:r>
    </w:p>
    <w:p w14:paraId="7E6B04AD" w14:textId="6A9F59C8" w:rsidR="00133FCC" w:rsidRPr="001C0A28" w:rsidRDefault="00133FCC">
      <w:pPr>
        <w:rPr>
          <w:sz w:val="26"/>
          <w:szCs w:val="26"/>
        </w:rPr>
      </w:pPr>
    </w:p>
    <w:p w14:paraId="2535DCE8" w14:textId="29AB3DF5" w:rsidR="00133FCC" w:rsidRPr="00133FCC" w:rsidRDefault="00133FCC" w:rsidP="00C46D44">
      <w:pPr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S-zr-57/1</w:t>
      </w:r>
      <w:r w:rsidRPr="00133FCC">
        <w:rPr>
          <w:rFonts w:ascii="Times New Roman" w:eastAsia="Times New Roman" w:hAnsi="Times New Roman" w:cs="Times New Roman"/>
          <w:sz w:val="26"/>
          <w:szCs w:val="26"/>
          <w:lang w:eastAsia="uk-UA"/>
        </w:rPr>
        <w:br/>
      </w:r>
    </w:p>
    <w:p w14:paraId="1E6889D3" w14:textId="7592F7EE" w:rsidR="00133FCC" w:rsidRPr="00133FCC" w:rsidRDefault="00133FCC" w:rsidP="00133FCC">
      <w:pPr>
        <w:spacing w:after="0" w:line="240" w:lineRule="auto"/>
        <w:ind w:right="50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 зміну цільового призначення земельної ділянки Самойленко Сніжані</w:t>
      </w:r>
      <w:r w:rsidRPr="001C0A2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Юріївні по вул. Поштова, 30-а у Центральному районі м. Миколаєва</w:t>
      </w:r>
    </w:p>
    <w:p w14:paraId="2B7C1974" w14:textId="77777777" w:rsidR="00133FCC" w:rsidRPr="00133FCC" w:rsidRDefault="00133FCC" w:rsidP="00133F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52E93AA6" w14:textId="77777777" w:rsidR="00133FCC" w:rsidRPr="00133FCC" w:rsidRDefault="00133FCC" w:rsidP="00133F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Розглянувши заяву Самойленко Сніжани Юріївни, дозвільну справу №1256/ПЗ-19, наявну земельно-кадастрову інформацію, рекомендації постійної комісії міської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землеустрій", "Про місцеве самоврядування в Україні", міська рада</w:t>
      </w:r>
    </w:p>
    <w:p w14:paraId="587BE565" w14:textId="77777777" w:rsidR="00133FCC" w:rsidRPr="00133FCC" w:rsidRDefault="00133FCC" w:rsidP="00133F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241C2D88" w14:textId="77777777" w:rsidR="00133FCC" w:rsidRPr="00133FCC" w:rsidRDefault="00133FCC" w:rsidP="00133F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ВИРІШИЛА:</w:t>
      </w:r>
    </w:p>
    <w:p w14:paraId="680B8C13" w14:textId="77777777" w:rsidR="00133FCC" w:rsidRPr="00133FCC" w:rsidRDefault="00133FCC" w:rsidP="00133F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1E09B4A8" w14:textId="77777777" w:rsidR="00133FCC" w:rsidRPr="00133FCC" w:rsidRDefault="00133FCC" w:rsidP="00133F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1. Затвердити проект землеустрою щодо відведення</w:t>
      </w:r>
      <w:r w:rsidRPr="00133F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 xml:space="preserve"> </w:t>
      </w: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земельної ділянки площею 1000 </w:t>
      </w:r>
      <w:proofErr w:type="spellStart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кв.м</w:t>
      </w:r>
      <w:proofErr w:type="spellEnd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(кадастровий номер 4810137200:16:026:0013), цільове призначення якої змінюється  з " для будівництва та обслуговування будівель торгівлі " (код КВЦПЗ: В.03.07)  на "для будівництва та обслуговування житлового будинку, господарських будівель і споруд (присадибна ділянка)" (код КВЦПЗ: В.02.01)  по вул. Поштова, 30-а, відповідно до висновку департаменту архітектури та містобудування Миколаївської міської ради від 11.09.2019  №15-1816. </w:t>
      </w:r>
    </w:p>
    <w:p w14:paraId="75645F41" w14:textId="77777777" w:rsidR="00133FCC" w:rsidRPr="00133FCC" w:rsidRDefault="00133FCC" w:rsidP="00133F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lastRenderedPageBreak/>
        <w:t>Земельна ділянка згідно з додатком 6 до Порядку ведення Державного земельного кадастру, затвердженого постановою  Кабінету Міністрів України від 17.10.2012  №1051, не має обмежень у використанні.</w:t>
      </w:r>
    </w:p>
    <w:p w14:paraId="26A732BB" w14:textId="77777777" w:rsidR="00133FCC" w:rsidRPr="00133FCC" w:rsidRDefault="00133FCC" w:rsidP="00133F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1.2. Змінити  цільове призначення земельної ділянки  площею 1000 </w:t>
      </w:r>
      <w:proofErr w:type="spellStart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кв.м</w:t>
      </w:r>
      <w:proofErr w:type="spellEnd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  з "для обслуговування складу та вагової" на " для будівництва та обслуговування житлового будинку, господарських будівель і споруд (присадибна ділянка)". За категорією земель земельна ділянка зарахована до земель житлової та громадської забудови, за цільовим призначенням до земель для будівництва та обслуговування житлового будинку, господарських будівель і споруд (присадибна ділянка) (код КВЦПЗ: В.02.01) по </w:t>
      </w:r>
      <w:proofErr w:type="spellStart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вул.Поштова</w:t>
      </w:r>
      <w:proofErr w:type="spellEnd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, 30-а.</w:t>
      </w:r>
    </w:p>
    <w:p w14:paraId="7751FBFC" w14:textId="77777777" w:rsidR="00133FCC" w:rsidRPr="00133FCC" w:rsidRDefault="00133FCC" w:rsidP="00133F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1.3. Надати громадянці Самойленко Сніжані Юріївні у власність земельну ділянку площею 1000 </w:t>
      </w:r>
      <w:proofErr w:type="spellStart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кв.м</w:t>
      </w:r>
      <w:proofErr w:type="spellEnd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(кадастровий номер 4810137200:16:026:0013), з цільовим призначенням відповідно до КВЦПЗ: В.02.01 – для будівництва і обслуговування житлового будинку, господарських будівель і споруд (присадибна ділянка) по вул. Поштова, 30-а.</w:t>
      </w:r>
    </w:p>
    <w:p w14:paraId="1F3CDA66" w14:textId="77777777" w:rsidR="00133FCC" w:rsidRPr="00133FCC" w:rsidRDefault="00133FCC" w:rsidP="00133F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7C934B99" w14:textId="77777777" w:rsidR="00133FCC" w:rsidRPr="00133FCC" w:rsidRDefault="00133FCC" w:rsidP="00133F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2. Зобов'язати замовника:</w:t>
      </w:r>
    </w:p>
    <w:p w14:paraId="39C836E6" w14:textId="77777777" w:rsidR="00133FCC" w:rsidRPr="00133FCC" w:rsidRDefault="00133FCC" w:rsidP="00133F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50EEFB62" w14:textId="77777777" w:rsidR="00133FCC" w:rsidRPr="00133FCC" w:rsidRDefault="00133FCC" w:rsidP="00133F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B2EB2AB" w14:textId="06C702FA" w:rsidR="00133FCC" w:rsidRPr="00133FCC" w:rsidRDefault="00133FCC" w:rsidP="00133F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- виконувати обов'язки землекористувача відповідно до вимог ст. ст. 91, 96 Земельного кодексу України;</w:t>
      </w:r>
    </w:p>
    <w:p w14:paraId="498942AE" w14:textId="77777777" w:rsidR="00133FCC" w:rsidRPr="00133FCC" w:rsidRDefault="00133FCC" w:rsidP="00133F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31CFF117" w14:textId="77777777" w:rsidR="00133FCC" w:rsidRPr="00133FCC" w:rsidRDefault="00133FCC" w:rsidP="00133F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1160DE11" w14:textId="77777777" w:rsidR="00133FCC" w:rsidRPr="00133FCC" w:rsidRDefault="00133FCC" w:rsidP="00133F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4C33FC6E" w14:textId="77777777" w:rsidR="00133FCC" w:rsidRPr="00133FCC" w:rsidRDefault="00133FCC" w:rsidP="00133FCC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0167E207" w14:textId="562DD67D" w:rsidR="00133FCC" w:rsidRDefault="00133FCC" w:rsidP="00133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Міський голова                                                                                О.СЄНКЕВИЧ</w:t>
      </w:r>
    </w:p>
    <w:p w14:paraId="378A6FCC" w14:textId="77777777" w:rsidR="00806F4F" w:rsidRPr="00133FCC" w:rsidRDefault="00806F4F" w:rsidP="00133F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3CDF2FEE" w14:textId="3EDA424A" w:rsidR="00133FCC" w:rsidRPr="00806F4F" w:rsidRDefault="00806F4F" w:rsidP="00806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B70F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uk-UA"/>
        </w:rPr>
        <w:t xml:space="preserve">Супровідний лист за </w:t>
      </w:r>
      <w:proofErr w:type="spellStart"/>
      <w:r w:rsidRPr="002B70F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uk-UA"/>
        </w:rPr>
        <w:t>вх</w:t>
      </w:r>
      <w:proofErr w:type="spellEnd"/>
      <w:r w:rsidRPr="002B70F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uk-UA"/>
        </w:rPr>
        <w:t>.№ 576 від 04.02.2021</w:t>
      </w:r>
    </w:p>
    <w:p w14:paraId="662CC3B6" w14:textId="23A3B3EF" w:rsidR="00C46D44" w:rsidRDefault="00C46D44" w:rsidP="00C46D44">
      <w:pPr>
        <w:tabs>
          <w:tab w:val="left" w:pos="387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Висновок постійної комісії від 08.02.2021: </w:t>
      </w:r>
      <w:r>
        <w:rPr>
          <w:rFonts w:ascii="Times New Roman" w:hAnsi="Times New Roman" w:cs="Times New Roman"/>
          <w:sz w:val="24"/>
          <w:szCs w:val="24"/>
        </w:rPr>
        <w:t>Погодити.</w:t>
      </w:r>
    </w:p>
    <w:p w14:paraId="5E5D0544" w14:textId="15494044" w:rsidR="00C46D44" w:rsidRDefault="00C46D44" w:rsidP="00C46D44">
      <w:pPr>
        <w:tabs>
          <w:tab w:val="left" w:pos="387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6</w:t>
      </w:r>
    </w:p>
    <w:p w14:paraId="319FF971" w14:textId="636D0577" w:rsidR="00C46D44" w:rsidRDefault="00C46D44" w:rsidP="00C46D44">
      <w:pPr>
        <w:tabs>
          <w:tab w:val="left" w:pos="387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Проти 0</w:t>
      </w:r>
    </w:p>
    <w:p w14:paraId="1DB82A0A" w14:textId="6D58BB83" w:rsidR="00C46D44" w:rsidRPr="001C5799" w:rsidRDefault="00C46D44" w:rsidP="00C46D44">
      <w:pPr>
        <w:tabs>
          <w:tab w:val="left" w:pos="387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Утримались 3</w:t>
      </w:r>
      <w:r w:rsidR="001C5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799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1C5799">
        <w:rPr>
          <w:rFonts w:ascii="Times New Roman" w:hAnsi="Times New Roman" w:cs="Times New Roman"/>
          <w:bCs/>
          <w:sz w:val="24"/>
          <w:szCs w:val="24"/>
        </w:rPr>
        <w:t>О.Афанасьєв</w:t>
      </w:r>
      <w:proofErr w:type="spellEnd"/>
      <w:r w:rsidR="001C5799">
        <w:rPr>
          <w:rFonts w:ascii="Times New Roman" w:hAnsi="Times New Roman" w:cs="Times New Roman"/>
          <w:bCs/>
          <w:sz w:val="24"/>
          <w:szCs w:val="24"/>
        </w:rPr>
        <w:t xml:space="preserve">, С. </w:t>
      </w:r>
      <w:proofErr w:type="spellStart"/>
      <w:r w:rsidR="001C5799">
        <w:rPr>
          <w:rFonts w:ascii="Times New Roman" w:hAnsi="Times New Roman" w:cs="Times New Roman"/>
          <w:bCs/>
          <w:sz w:val="24"/>
          <w:szCs w:val="24"/>
        </w:rPr>
        <w:t>Танасов</w:t>
      </w:r>
      <w:proofErr w:type="spellEnd"/>
      <w:r w:rsidR="001C579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C5799">
        <w:rPr>
          <w:rFonts w:ascii="Times New Roman" w:hAnsi="Times New Roman" w:cs="Times New Roman"/>
          <w:bCs/>
          <w:sz w:val="24"/>
          <w:szCs w:val="24"/>
        </w:rPr>
        <w:t>О.Третяк</w:t>
      </w:r>
      <w:proofErr w:type="spellEnd"/>
      <w:r w:rsidR="001C5799">
        <w:rPr>
          <w:rFonts w:ascii="Times New Roman" w:hAnsi="Times New Roman" w:cs="Times New Roman"/>
          <w:bCs/>
          <w:sz w:val="24"/>
          <w:szCs w:val="24"/>
        </w:rPr>
        <w:t>)</w:t>
      </w:r>
    </w:p>
    <w:p w14:paraId="6E8371AB" w14:textId="348E88D6" w:rsidR="00C46D44" w:rsidRPr="00C46D44" w:rsidRDefault="00C46D44" w:rsidP="00C46D44">
      <w:pPr>
        <w:tabs>
          <w:tab w:val="left" w:pos="3878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46D4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Депутат ММР </w:t>
      </w:r>
      <w:proofErr w:type="spellStart"/>
      <w:r w:rsidRPr="00C46D44">
        <w:rPr>
          <w:rFonts w:ascii="Times New Roman" w:hAnsi="Times New Roman" w:cs="Times New Roman"/>
          <w:bCs/>
          <w:i/>
          <w:iCs/>
          <w:sz w:val="24"/>
          <w:szCs w:val="24"/>
        </w:rPr>
        <w:t>О.Розумний</w:t>
      </w:r>
      <w:proofErr w:type="spellEnd"/>
      <w:r w:rsidRPr="00C46D4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був відсутній під час голосування.</w:t>
      </w:r>
    </w:p>
    <w:p w14:paraId="4FF1C5A5" w14:textId="09383605" w:rsidR="00133FCC" w:rsidRPr="001C0A28" w:rsidRDefault="00133FCC">
      <w:pPr>
        <w:rPr>
          <w:sz w:val="26"/>
          <w:szCs w:val="26"/>
        </w:rPr>
      </w:pPr>
    </w:p>
    <w:p w14:paraId="4C7D0095" w14:textId="728C38C1" w:rsidR="00133FCC" w:rsidRPr="001C0A28" w:rsidRDefault="00133FCC">
      <w:pPr>
        <w:rPr>
          <w:sz w:val="26"/>
          <w:szCs w:val="26"/>
        </w:rPr>
      </w:pPr>
    </w:p>
    <w:p w14:paraId="086A4225" w14:textId="6F784CFF" w:rsidR="00133FCC" w:rsidRPr="001C0A28" w:rsidRDefault="00133FCC">
      <w:pPr>
        <w:rPr>
          <w:sz w:val="26"/>
          <w:szCs w:val="26"/>
        </w:rPr>
      </w:pPr>
    </w:p>
    <w:p w14:paraId="752EBE61" w14:textId="1D4A973C" w:rsidR="00133FCC" w:rsidRPr="001C0A28" w:rsidRDefault="00133FCC">
      <w:pPr>
        <w:rPr>
          <w:sz w:val="26"/>
          <w:szCs w:val="26"/>
        </w:rPr>
      </w:pPr>
    </w:p>
    <w:p w14:paraId="5198A659" w14:textId="68327E18" w:rsidR="00133FCC" w:rsidRPr="001C0A28" w:rsidRDefault="00133FCC">
      <w:pPr>
        <w:rPr>
          <w:sz w:val="26"/>
          <w:szCs w:val="26"/>
        </w:rPr>
      </w:pPr>
    </w:p>
    <w:p w14:paraId="77461115" w14:textId="560A46D7" w:rsidR="00133FCC" w:rsidRPr="001C0A28" w:rsidRDefault="00133FCC">
      <w:pPr>
        <w:rPr>
          <w:sz w:val="26"/>
          <w:szCs w:val="26"/>
        </w:rPr>
      </w:pPr>
    </w:p>
    <w:p w14:paraId="118F6313" w14:textId="77777777" w:rsidR="00133FCC" w:rsidRPr="00133FCC" w:rsidRDefault="00133FCC" w:rsidP="00133FCC">
      <w:pPr>
        <w:spacing w:after="0" w:line="240" w:lineRule="auto"/>
        <w:ind w:right="5395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s-zr-853/3</w:t>
      </w:r>
    </w:p>
    <w:p w14:paraId="44D87A89" w14:textId="73B5167E" w:rsidR="00133FCC" w:rsidRPr="00133FCC" w:rsidRDefault="00133FCC" w:rsidP="00133FCC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3FE1C12C" w14:textId="77777777" w:rsidR="00133FCC" w:rsidRPr="00133FCC" w:rsidRDefault="00133FCC" w:rsidP="00133FCC">
      <w:pPr>
        <w:spacing w:after="0" w:line="240" w:lineRule="auto"/>
        <w:ind w:right="3955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 продаж земельної ділянки по вул. Індустріальній, 7 товариству з обмеженою відповідальністю «Чорноморський комбінат хлібопродуктів»</w:t>
      </w:r>
    </w:p>
    <w:p w14:paraId="52BC81EF" w14:textId="77777777" w:rsidR="00133FCC" w:rsidRPr="00133FCC" w:rsidRDefault="00133FCC" w:rsidP="00133F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24D19C92" w14:textId="77777777" w:rsidR="00133FCC" w:rsidRPr="00133FCC" w:rsidRDefault="00133FCC" w:rsidP="00133FCC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Розглянувши звернення ТОВ «Чорноморський комбінат хлібопродуктів» (дозвільна справа від 31.05.2019 № 000411), з метою сприяння соціально-економічному розвитку міста, керуючись </w:t>
      </w:r>
      <w:proofErr w:type="spellStart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ст.ст</w:t>
      </w:r>
      <w:proofErr w:type="spellEnd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 127, 128 Земельного кодексу України, ст. 26 Закону України «Про місцеве самоврядування в Україні», міська рада</w:t>
      </w:r>
    </w:p>
    <w:p w14:paraId="1870525A" w14:textId="77777777" w:rsidR="00133FCC" w:rsidRPr="00133FCC" w:rsidRDefault="00133FCC" w:rsidP="00133F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2813FAD9" w14:textId="77777777" w:rsidR="00133FCC" w:rsidRPr="00133FCC" w:rsidRDefault="00133FCC" w:rsidP="00133FCC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ВИРІШИЛА:</w:t>
      </w:r>
    </w:p>
    <w:p w14:paraId="218B1A7F" w14:textId="77777777" w:rsidR="00133FCC" w:rsidRPr="00133FCC" w:rsidRDefault="00133FCC" w:rsidP="00133F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70842E6F" w14:textId="77777777" w:rsidR="00133FCC" w:rsidRPr="00133FCC" w:rsidRDefault="00133FCC" w:rsidP="00133FCC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1.Товариству з обмеженою відповідальністю «Чорноморський комбінат хлібопродуктів»:</w:t>
      </w:r>
    </w:p>
    <w:p w14:paraId="19F65049" w14:textId="77777777" w:rsidR="00133FCC" w:rsidRPr="00133FCC" w:rsidRDefault="00133FCC" w:rsidP="00133FCC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1.1.Затвердити технічну документацію із землеустрою щодо встановлення (відновлення) меж земельної ділянки в натурі (на місцевості) (КВЦПЗ J.11.02 - д</w:t>
      </w: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, за рахунок земель комунальної власності </w:t>
      </w:r>
      <w:proofErr w:type="spellStart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м.Миколаєва</w:t>
      </w:r>
      <w:proofErr w:type="spellEnd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, площею 36537 </w:t>
      </w:r>
      <w:proofErr w:type="spellStart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кв.м</w:t>
      </w:r>
      <w:proofErr w:type="spellEnd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для </w:t>
      </w: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 xml:space="preserve">обслуговування нежитлового об’єкта </w:t>
      </w: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по </w:t>
      </w:r>
      <w:proofErr w:type="spellStart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вул.Індустріальній</w:t>
      </w:r>
      <w:proofErr w:type="spellEnd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, 7 в Заводському районі </w:t>
      </w:r>
      <w:proofErr w:type="spellStart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м.Миколаєва</w:t>
      </w:r>
      <w:proofErr w:type="spellEnd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 </w:t>
      </w:r>
    </w:p>
    <w:p w14:paraId="1972D305" w14:textId="77777777" w:rsidR="00133FCC" w:rsidRPr="00133FCC" w:rsidRDefault="00133FCC" w:rsidP="00133FCC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Кадастровий №: 4810136300:07:001:0105. </w:t>
      </w:r>
    </w:p>
    <w:p w14:paraId="651619C4" w14:textId="77777777" w:rsidR="00133FCC" w:rsidRPr="00133FCC" w:rsidRDefault="00133FCC" w:rsidP="00133FCC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Обмеження у використанні згідно з Порядком ведення Державного земельного кадастру, затвердженим постановою Кабінету Міністрів України від 17.10.2012 № 1051:</w:t>
      </w:r>
    </w:p>
    <w:p w14:paraId="1BE761D3" w14:textId="77777777" w:rsidR="00133FCC" w:rsidRPr="00133FCC" w:rsidRDefault="00133FCC" w:rsidP="00133FCC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-на частину земельної ділянки площею 149 </w:t>
      </w:r>
      <w:proofErr w:type="spellStart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кв.м</w:t>
      </w:r>
      <w:proofErr w:type="spellEnd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діють обмеження типу 01.08 – «охоронна зона навколо (вздовж) інженерних комунікацій».</w:t>
      </w:r>
    </w:p>
    <w:p w14:paraId="16A0AB87" w14:textId="77777777" w:rsidR="00133FCC" w:rsidRPr="00133FCC" w:rsidRDefault="00133FCC" w:rsidP="00133FCC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1.2.Погодити звіт про експертну грошову оцінку земельної ділянки площею 36537 </w:t>
      </w:r>
      <w:proofErr w:type="spellStart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кв.м</w:t>
      </w:r>
      <w:proofErr w:type="spellEnd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по вул. Індустріальній, 7/1 в Заводському районі </w:t>
      </w:r>
      <w:proofErr w:type="spellStart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м.Миколаєва</w:t>
      </w:r>
      <w:proofErr w:type="spellEnd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 </w:t>
      </w:r>
    </w:p>
    <w:p w14:paraId="2CE125A6" w14:textId="77777777" w:rsidR="00133FCC" w:rsidRPr="00133FCC" w:rsidRDefault="00133FCC" w:rsidP="00133FCC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1.3.Надати земельній ділянці нову адресу: вул. Індустріальна, 7/1.</w:t>
      </w:r>
    </w:p>
    <w:p w14:paraId="546E0F58" w14:textId="77777777" w:rsidR="00133FCC" w:rsidRPr="00133FCC" w:rsidRDefault="00133FCC" w:rsidP="00133FC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1.4.Затвердити вартість земельної ділянки в розмірі 3 968 300 (три мільйони дев’ятсот шістдесят вісім тисяч триста) гривень, із розрахунку 108,61 грн. за 1 </w:t>
      </w:r>
      <w:proofErr w:type="spellStart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кв.м</w:t>
      </w:r>
      <w:proofErr w:type="spellEnd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, на підставі експертної грошової оцінки (висновок експерта про вартість земельної ділянки).</w:t>
      </w:r>
    </w:p>
    <w:p w14:paraId="1D4F8C18" w14:textId="77777777" w:rsidR="00133FCC" w:rsidRPr="00133FCC" w:rsidRDefault="00133FCC" w:rsidP="00133FCC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1.5.Відповідно до договору від 10.06.2019 № 278 про оплату авансового внеску в рахунок оплати ціни земельної ділянки  площею 36537 </w:t>
      </w:r>
      <w:proofErr w:type="spellStart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кв.м</w:t>
      </w:r>
      <w:proofErr w:type="spellEnd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по </w:t>
      </w:r>
      <w:proofErr w:type="spellStart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вул.Індустріальній</w:t>
      </w:r>
      <w:proofErr w:type="spellEnd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, 7/1 ТОВ  «Чорноморський комбінат хлібопродуктів» було сплачено авансовий внесок у розмірі 997 (дев’ятсот дев’яносто сім)  гривень за виконання робіт по виготовленню експертної грошової оцінки в рахунок ціни продажу земельної ділянки.</w:t>
      </w:r>
    </w:p>
    <w:p w14:paraId="0FBE487E" w14:textId="77777777" w:rsidR="00133FCC" w:rsidRPr="00133FCC" w:rsidRDefault="00133FCC" w:rsidP="00133FC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1.6.Продати із земель комунальної власності міста товариству з обмеженою відповідальністю «Чорноморський комбінат хлібопродуктів» земельну ділянку площею 36537 </w:t>
      </w:r>
      <w:proofErr w:type="spellStart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кв.м</w:t>
      </w:r>
      <w:proofErr w:type="spellEnd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за 3 967303 (три мільйони дев’ятсот шістдесят сім тисяч триста три) гривні  для </w:t>
      </w: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 xml:space="preserve">обслуговування нежитлового об’єкта </w:t>
      </w: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по вул. Індустріальній, 7/1 в Заводському районі </w:t>
      </w:r>
      <w:proofErr w:type="spellStart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м.Миколаєва</w:t>
      </w:r>
      <w:proofErr w:type="spellEnd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 </w:t>
      </w:r>
    </w:p>
    <w:p w14:paraId="11EFC019" w14:textId="77777777" w:rsidR="00133FCC" w:rsidRPr="00133FCC" w:rsidRDefault="00133FCC" w:rsidP="00133FC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lastRenderedPageBreak/>
        <w:t>Висновок управління містобудування та архітектури Миколаївської міської ради від 04.05.2019 № 17-825.</w:t>
      </w:r>
    </w:p>
    <w:p w14:paraId="35A94D02" w14:textId="77777777" w:rsidR="00133FCC" w:rsidRPr="00133FCC" w:rsidRDefault="00133FCC" w:rsidP="00133FCC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Дата експертної оцінки – 11.01.2021.</w:t>
      </w:r>
    </w:p>
    <w:p w14:paraId="3AFC1BF8" w14:textId="77777777" w:rsidR="00133FCC" w:rsidRPr="00133FCC" w:rsidRDefault="00133FCC" w:rsidP="00133FCC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1.7. Державний акт на право постійного користування, зареєстрований в Книзі записів державних актів на право постійного користування Миколаївської міської ради від 07.10.2006 за № 33 визнати таким, що втратив чинність.</w:t>
      </w:r>
    </w:p>
    <w:p w14:paraId="74C9D58D" w14:textId="77777777" w:rsidR="00133FCC" w:rsidRPr="00133FCC" w:rsidRDefault="00133FCC" w:rsidP="00133FCC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2.Управлінню земельних ресурсів Миколаївської міської ради:</w:t>
      </w:r>
    </w:p>
    <w:p w14:paraId="7E1287F7" w14:textId="77777777" w:rsidR="00133FCC" w:rsidRPr="00133FCC" w:rsidRDefault="00133FCC" w:rsidP="00133FCC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- у встановленому порядку забезпечити оформлення договорів купівлі-продажу земельних ділянок, внесення змін до договорів оренди землі.</w:t>
      </w:r>
    </w:p>
    <w:p w14:paraId="27F717C7" w14:textId="77777777" w:rsidR="00133FCC" w:rsidRPr="00133FCC" w:rsidRDefault="00133FCC" w:rsidP="00133FCC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3.Замовнику:</w:t>
      </w:r>
    </w:p>
    <w:p w14:paraId="4D57E94F" w14:textId="77777777" w:rsidR="00133FCC" w:rsidRPr="00133FCC" w:rsidRDefault="00133FCC" w:rsidP="00133FCC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- до нотаріального посвідчення договорів купівлі-продажу земельних ділянок оплатити вартість земельних ділянок;</w:t>
      </w:r>
    </w:p>
    <w:p w14:paraId="409E687F" w14:textId="77777777" w:rsidR="00133FCC" w:rsidRPr="00133FCC" w:rsidRDefault="00133FCC" w:rsidP="00133FCC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- протягом 6 місяців з дати прийняття цього рішення укласти договори купівлі – продажу земельних ділянок та посвідчити їх нотаріально;</w:t>
      </w:r>
    </w:p>
    <w:p w14:paraId="181BA017" w14:textId="77777777" w:rsidR="00133FCC" w:rsidRPr="00133FCC" w:rsidRDefault="00133FCC" w:rsidP="00133FCC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- виконувати обов’язки власників земельних ділянок згідно з вимогами ст.91 Земельного кодексу України.</w:t>
      </w:r>
    </w:p>
    <w:p w14:paraId="0741FA99" w14:textId="37C22C37" w:rsidR="00133FCC" w:rsidRPr="00133FCC" w:rsidRDefault="00133FCC" w:rsidP="001C5799">
      <w:pPr>
        <w:spacing w:after="28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4. Контроль за виконанням даного рішення покласти на постійну комісію міської ради з питань з 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  <w:r w:rsidRPr="00133FCC">
        <w:rPr>
          <w:rFonts w:ascii="Times New Roman" w:eastAsia="Times New Roman" w:hAnsi="Times New Roman" w:cs="Times New Roman"/>
          <w:sz w:val="26"/>
          <w:szCs w:val="26"/>
          <w:lang w:eastAsia="uk-UA"/>
        </w:rPr>
        <w:br/>
      </w:r>
    </w:p>
    <w:p w14:paraId="093782CC" w14:textId="75D2D74E" w:rsidR="00133FCC" w:rsidRDefault="00133FCC" w:rsidP="00133FCC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Міський голова                                                                                 О.СЄНКЕВИЧ</w:t>
      </w:r>
    </w:p>
    <w:p w14:paraId="349AD548" w14:textId="77777777" w:rsidR="00806F4F" w:rsidRPr="00133FCC" w:rsidRDefault="00806F4F" w:rsidP="00133FCC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634C9BD1" w14:textId="0239499A" w:rsidR="00133FCC" w:rsidRPr="00806F4F" w:rsidRDefault="00806F4F" w:rsidP="00806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uk-UA"/>
        </w:rPr>
        <w:t xml:space="preserve">      </w:t>
      </w:r>
      <w:r w:rsidRPr="002B70F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uk-UA"/>
        </w:rPr>
        <w:t xml:space="preserve">Супровідний лист за </w:t>
      </w:r>
      <w:proofErr w:type="spellStart"/>
      <w:r w:rsidRPr="002B70F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uk-UA"/>
        </w:rPr>
        <w:t>вх</w:t>
      </w:r>
      <w:proofErr w:type="spellEnd"/>
      <w:r w:rsidRPr="002B70F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uk-UA"/>
        </w:rPr>
        <w:t>.№ 576 від 04.02.2021</w:t>
      </w:r>
    </w:p>
    <w:p w14:paraId="77C69A90" w14:textId="68C57C7F" w:rsidR="001C5799" w:rsidRDefault="001C5799" w:rsidP="001C5799">
      <w:pPr>
        <w:tabs>
          <w:tab w:val="left" w:pos="3878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Висновок постійної комісії від 08.02.2021: </w:t>
      </w:r>
      <w:r>
        <w:rPr>
          <w:rFonts w:ascii="Times New Roman" w:hAnsi="Times New Roman" w:cs="Times New Roman"/>
          <w:sz w:val="24"/>
          <w:szCs w:val="24"/>
        </w:rPr>
        <w:t>розгляд питання перенесено, управлінню земельних ресурсів ММР надати уточнення щодо розміру експертної оцінка та надати інформацію на наступне засідання постійної комісії на 15.02.2021.</w:t>
      </w:r>
    </w:p>
    <w:p w14:paraId="19246EFD" w14:textId="07284D1A" w:rsidR="001C5799" w:rsidRDefault="001C5799" w:rsidP="001C5799">
      <w:pPr>
        <w:tabs>
          <w:tab w:val="left" w:pos="3878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---</w:t>
      </w:r>
    </w:p>
    <w:p w14:paraId="25C2B04F" w14:textId="67CAC046" w:rsidR="001C5799" w:rsidRDefault="001C5799" w:rsidP="001C5799">
      <w:pPr>
        <w:tabs>
          <w:tab w:val="left" w:pos="3878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Проти ---</w:t>
      </w:r>
    </w:p>
    <w:p w14:paraId="38F29CB8" w14:textId="461D704E" w:rsidR="001C5799" w:rsidRPr="001C5799" w:rsidRDefault="001C5799" w:rsidP="001C5799">
      <w:pPr>
        <w:tabs>
          <w:tab w:val="left" w:pos="3878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Утримались ---</w:t>
      </w:r>
    </w:p>
    <w:p w14:paraId="4E730666" w14:textId="0D566A36" w:rsidR="001C5799" w:rsidRPr="001C5799" w:rsidRDefault="001C5799" w:rsidP="001C5799">
      <w:pPr>
        <w:tabs>
          <w:tab w:val="left" w:pos="387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799">
        <w:rPr>
          <w:rFonts w:ascii="Times New Roman" w:hAnsi="Times New Roman" w:cs="Times New Roman"/>
          <w:bCs/>
          <w:sz w:val="24"/>
          <w:szCs w:val="24"/>
          <w:u w:val="single"/>
        </w:rPr>
        <w:t>Примітка:</w:t>
      </w:r>
      <w:r w:rsidRPr="001C5799">
        <w:rPr>
          <w:rFonts w:ascii="Times New Roman" w:hAnsi="Times New Roman" w:cs="Times New Roman"/>
          <w:bCs/>
          <w:sz w:val="24"/>
          <w:szCs w:val="24"/>
        </w:rPr>
        <w:t xml:space="preserve"> висновок постійної комісії на голосування не ставили.</w:t>
      </w:r>
    </w:p>
    <w:p w14:paraId="7AAC3BEB" w14:textId="3C839318" w:rsidR="00133FCC" w:rsidRPr="001C0A28" w:rsidRDefault="00133FCC">
      <w:pPr>
        <w:rPr>
          <w:sz w:val="26"/>
          <w:szCs w:val="26"/>
        </w:rPr>
      </w:pPr>
    </w:p>
    <w:p w14:paraId="1597697C" w14:textId="14AC799D" w:rsidR="00133FCC" w:rsidRPr="00133FCC" w:rsidRDefault="00133FCC" w:rsidP="001C5799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s-zr-992</w:t>
      </w:r>
    </w:p>
    <w:p w14:paraId="6CB67E27" w14:textId="77777777" w:rsidR="00133FCC" w:rsidRPr="00133FCC" w:rsidRDefault="00133FCC" w:rsidP="00133FC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 надання дозволу на виготовлення технічної документації щодо встановлення меж земельної ділянки в натурі (на місцевості) та на проведення експертної грошової оцінки земельної ділянки для продажу суб’єкту господарювання</w:t>
      </w:r>
    </w:p>
    <w:p w14:paraId="3012A2A4" w14:textId="77777777" w:rsidR="00133FCC" w:rsidRPr="00133FCC" w:rsidRDefault="00133FCC" w:rsidP="00133F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55F64CD0" w14:textId="77777777" w:rsidR="00133FCC" w:rsidRPr="00133FCC" w:rsidRDefault="00133FCC" w:rsidP="00133FCC">
      <w:pPr>
        <w:spacing w:after="0" w:line="240" w:lineRule="auto"/>
        <w:ind w:right="26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Розглянувши звернення суб’єкта господарювання, з метою сприяння соціально-економічному розвитку міста, керуючись </w:t>
      </w:r>
      <w:proofErr w:type="spellStart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ст.ст</w:t>
      </w:r>
      <w:proofErr w:type="spellEnd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 127, 128 Земельного кодексу України, ст. 26 Закону України «Про місцеве самоврядування в Україні», міська рада</w:t>
      </w:r>
    </w:p>
    <w:p w14:paraId="64ED9C3B" w14:textId="77777777" w:rsidR="00133FCC" w:rsidRPr="00133FCC" w:rsidRDefault="00133FCC" w:rsidP="00133F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0A8F6704" w14:textId="77777777" w:rsidR="00133FCC" w:rsidRPr="00133FCC" w:rsidRDefault="00133FCC" w:rsidP="00133FCC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ВИРІШИЛА:</w:t>
      </w:r>
    </w:p>
    <w:p w14:paraId="3A6FC74A" w14:textId="77777777" w:rsidR="00133FCC" w:rsidRPr="00133FCC" w:rsidRDefault="00133FCC" w:rsidP="00133FCC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</w:t>
      </w:r>
    </w:p>
    <w:p w14:paraId="6D3D3C9E" w14:textId="77777777" w:rsidR="00133FCC" w:rsidRPr="00133FCC" w:rsidRDefault="00133FCC" w:rsidP="00133FCC">
      <w:pPr>
        <w:spacing w:after="0" w:line="240" w:lineRule="auto"/>
        <w:ind w:right="26"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1.Товариству з обмеженою відповідальністю «НК РОСТОК» надати дозвіл на виготовлення технічної документації щодо встановлення меж земельної ділянки в натурі (на місцевості) площею 734 </w:t>
      </w:r>
      <w:proofErr w:type="spellStart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кв.м</w:t>
      </w:r>
      <w:proofErr w:type="spellEnd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, яка була передана в оренду рішенням міської ради від 23.05.2001 № 30/16, для обслуговування майстерні і службових будівель (код </w:t>
      </w: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lastRenderedPageBreak/>
        <w:t xml:space="preserve">КВЦПЗ J 11.02- для розміщення та експлуатації основних, підсобних і допоміжних будівель та споруд підприємств переробної, машинобудівної та іншої промисловості) по </w:t>
      </w:r>
      <w:proofErr w:type="spellStart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вул.Поштовій</w:t>
      </w:r>
      <w:proofErr w:type="spellEnd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, 30А в Центральному районі </w:t>
      </w:r>
      <w:proofErr w:type="spellStart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м.Миколаєва</w:t>
      </w:r>
      <w:proofErr w:type="spellEnd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14:paraId="614B7853" w14:textId="77777777" w:rsidR="00133FCC" w:rsidRPr="00133FCC" w:rsidRDefault="00133FCC" w:rsidP="00133FCC">
      <w:pPr>
        <w:spacing w:after="0" w:line="240" w:lineRule="auto"/>
        <w:ind w:right="-5"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2.Управлінню земельних ресурсів надати дозвіл на проведення експертної грошової оцінки земельної ділянки площею 734 </w:t>
      </w:r>
      <w:proofErr w:type="spellStart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кв.м</w:t>
      </w:r>
      <w:proofErr w:type="spellEnd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для обслуговування для обслуговування майстерні і службових будівель по </w:t>
      </w:r>
      <w:proofErr w:type="spellStart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вул.Поштовій</w:t>
      </w:r>
      <w:proofErr w:type="spellEnd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, 30А в Центральному районі </w:t>
      </w:r>
      <w:proofErr w:type="spellStart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м.Миколаєва</w:t>
      </w:r>
      <w:proofErr w:type="spellEnd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14:paraId="2753FCF8" w14:textId="77777777" w:rsidR="00133FCC" w:rsidRPr="00133FCC" w:rsidRDefault="00133FCC" w:rsidP="00133FCC">
      <w:pPr>
        <w:spacing w:after="0" w:line="240" w:lineRule="auto"/>
        <w:ind w:right="-5"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Висновок управління містобудування та архітектури Миколаївської міської ради від 17.04.2020 № 12089/12.01-47/20-2.</w:t>
      </w:r>
    </w:p>
    <w:p w14:paraId="5C1C7063" w14:textId="77777777" w:rsidR="00133FCC" w:rsidRPr="00133FCC" w:rsidRDefault="00133FCC" w:rsidP="00133F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Пункти 1, 2 погоджено постійною комісією міської ради з питань містобудування, архітектури і будівництва, регулювання земельних відносин та екології від 01.06.2020, протокол  № 123.</w:t>
      </w:r>
    </w:p>
    <w:p w14:paraId="4A106BF1" w14:textId="77777777" w:rsidR="00133FCC" w:rsidRPr="00133FCC" w:rsidRDefault="00133FCC" w:rsidP="00133FCC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2.Замовнику укласти договір про оплату авансового внеску в рахунок оплати ціни земельної ділянки.</w:t>
      </w:r>
    </w:p>
    <w:p w14:paraId="7309DE8E" w14:textId="77777777" w:rsidR="00133FCC" w:rsidRPr="00133FCC" w:rsidRDefault="00133FCC" w:rsidP="00133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3.</w:t>
      </w: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Контроль за виконанням даного рішення покласти на постійну комісію міської ради з питань прав людини, законності, гласності, антикорупційної політики, місцевого самоврядування, депутатської діяльності та етики (</w:t>
      </w:r>
      <w:proofErr w:type="spellStart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Малікіна</w:t>
      </w:r>
      <w:proofErr w:type="spellEnd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), заступника міського голови Андрієнка Ю.Г.</w:t>
      </w:r>
    </w:p>
    <w:p w14:paraId="5CABDDE7" w14:textId="77777777" w:rsidR="00133FCC" w:rsidRPr="00133FCC" w:rsidRDefault="00133FCC" w:rsidP="00133FCC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sz w:val="26"/>
          <w:szCs w:val="26"/>
          <w:lang w:eastAsia="uk-UA"/>
        </w:rPr>
        <w:br/>
      </w:r>
    </w:p>
    <w:p w14:paraId="486CCB8C" w14:textId="146EBFF7" w:rsidR="00133FCC" w:rsidRDefault="00133FCC" w:rsidP="00133FCC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Міський голова                                                                                       О.СЄНКЕВИЧ</w:t>
      </w:r>
    </w:p>
    <w:p w14:paraId="77C72418" w14:textId="77777777" w:rsidR="00806F4F" w:rsidRPr="00133FCC" w:rsidRDefault="00806F4F" w:rsidP="00133FCC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08D4AEB6" w14:textId="010D818E" w:rsidR="001C5799" w:rsidRPr="00806F4F" w:rsidRDefault="00806F4F" w:rsidP="00806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uk-UA"/>
        </w:rPr>
        <w:t xml:space="preserve">      </w:t>
      </w:r>
      <w:r w:rsidRPr="002B70F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uk-UA"/>
        </w:rPr>
        <w:t xml:space="preserve">Супровідний лист за </w:t>
      </w:r>
      <w:proofErr w:type="spellStart"/>
      <w:r w:rsidRPr="002B70F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uk-UA"/>
        </w:rPr>
        <w:t>вх</w:t>
      </w:r>
      <w:proofErr w:type="spellEnd"/>
      <w:r w:rsidRPr="002B70F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uk-UA"/>
        </w:rPr>
        <w:t>.№ 576 від 04.02.2021</w:t>
      </w:r>
    </w:p>
    <w:p w14:paraId="623F2AB9" w14:textId="0B2A8E46" w:rsidR="001C5799" w:rsidRDefault="001C5799" w:rsidP="001C5799">
      <w:pPr>
        <w:tabs>
          <w:tab w:val="left" w:pos="3878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Висновок постійної комісії від 08.02.2021: </w:t>
      </w:r>
      <w:r>
        <w:rPr>
          <w:rFonts w:ascii="Times New Roman" w:hAnsi="Times New Roman" w:cs="Times New Roman"/>
          <w:sz w:val="24"/>
          <w:szCs w:val="24"/>
        </w:rPr>
        <w:t xml:space="preserve">управлінню земельних ресурсів ММР відкликати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рішення з вилученням з офіційного сайту Миколаївської міської ради.</w:t>
      </w:r>
    </w:p>
    <w:p w14:paraId="2C56D44C" w14:textId="77777777" w:rsidR="001C5799" w:rsidRDefault="001C5799" w:rsidP="001C5799">
      <w:pPr>
        <w:tabs>
          <w:tab w:val="left" w:pos="3878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---</w:t>
      </w:r>
    </w:p>
    <w:p w14:paraId="1A1B4054" w14:textId="77777777" w:rsidR="001C5799" w:rsidRDefault="001C5799" w:rsidP="001C5799">
      <w:pPr>
        <w:tabs>
          <w:tab w:val="left" w:pos="3878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Проти ---</w:t>
      </w:r>
    </w:p>
    <w:p w14:paraId="227F8C64" w14:textId="77777777" w:rsidR="001C5799" w:rsidRPr="001C5799" w:rsidRDefault="001C5799" w:rsidP="001C5799">
      <w:pPr>
        <w:tabs>
          <w:tab w:val="left" w:pos="3878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Утримались ---</w:t>
      </w:r>
    </w:p>
    <w:p w14:paraId="1239A2CF" w14:textId="77777777" w:rsidR="001C5799" w:rsidRPr="001C5799" w:rsidRDefault="001C5799" w:rsidP="001C5799">
      <w:pPr>
        <w:tabs>
          <w:tab w:val="left" w:pos="387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799">
        <w:rPr>
          <w:rFonts w:ascii="Times New Roman" w:hAnsi="Times New Roman" w:cs="Times New Roman"/>
          <w:bCs/>
          <w:sz w:val="24"/>
          <w:szCs w:val="24"/>
          <w:u w:val="single"/>
        </w:rPr>
        <w:t>Примітка:</w:t>
      </w:r>
      <w:r w:rsidRPr="001C5799">
        <w:rPr>
          <w:rFonts w:ascii="Times New Roman" w:hAnsi="Times New Roman" w:cs="Times New Roman"/>
          <w:bCs/>
          <w:sz w:val="24"/>
          <w:szCs w:val="24"/>
        </w:rPr>
        <w:t xml:space="preserve"> висновок постійної комісії на голосування не ставили.</w:t>
      </w:r>
    </w:p>
    <w:p w14:paraId="77B9DB10" w14:textId="3015DF10" w:rsidR="001C0A28" w:rsidRDefault="001C0A28">
      <w:pPr>
        <w:rPr>
          <w:sz w:val="26"/>
          <w:szCs w:val="26"/>
        </w:rPr>
      </w:pPr>
    </w:p>
    <w:p w14:paraId="79CE7954" w14:textId="5FD01448" w:rsidR="001C0A28" w:rsidRDefault="001C0A28" w:rsidP="001C5799">
      <w:pPr>
        <w:spacing w:after="0" w:line="240" w:lineRule="auto"/>
        <w:ind w:right="-5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C0A2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s-zr-993/1</w:t>
      </w:r>
    </w:p>
    <w:p w14:paraId="4CA6EE24" w14:textId="77777777" w:rsidR="001C5799" w:rsidRPr="001C0A28" w:rsidRDefault="001C5799" w:rsidP="001C5799">
      <w:pPr>
        <w:spacing w:after="0" w:line="240" w:lineRule="auto"/>
        <w:ind w:right="-5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0111794A" w14:textId="77777777" w:rsidR="001C0A28" w:rsidRPr="001C0A28" w:rsidRDefault="001C0A28" w:rsidP="001C0A28">
      <w:pPr>
        <w:spacing w:after="0" w:line="240" w:lineRule="auto"/>
        <w:ind w:right="3955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C0A2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Про продаж земельної ділянки по </w:t>
      </w:r>
      <w:proofErr w:type="spellStart"/>
      <w:r w:rsidRPr="001C0A2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пр.Богоявленському</w:t>
      </w:r>
      <w:proofErr w:type="spellEnd"/>
      <w:r w:rsidRPr="001C0A2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, 21-г товариству з обмеженою відповідальністю «ДРУГ И КО»</w:t>
      </w:r>
    </w:p>
    <w:p w14:paraId="1666C368" w14:textId="77777777" w:rsidR="001C0A28" w:rsidRPr="001C0A28" w:rsidRDefault="001C0A28" w:rsidP="001C0A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7F63371C" w14:textId="77777777" w:rsidR="001C0A28" w:rsidRPr="001C0A28" w:rsidRDefault="001C0A28" w:rsidP="001C0A28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C0A2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Розглянувши звернення ТОВ «ДРУГ И КО» (дозвільна справа від 08.06.2018 № 000416), з метою сприяння соціально-економічному розвитку міста, керуючись </w:t>
      </w:r>
      <w:proofErr w:type="spellStart"/>
      <w:r w:rsidRPr="001C0A2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ст.ст</w:t>
      </w:r>
      <w:proofErr w:type="spellEnd"/>
      <w:r w:rsidRPr="001C0A2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 127, 128 Земельного кодексу України, ст. 26 Закону України «Про місцеве самоврядування в Україні», міська рада</w:t>
      </w:r>
    </w:p>
    <w:p w14:paraId="1C4619B5" w14:textId="77777777" w:rsidR="001C0A28" w:rsidRPr="001C0A28" w:rsidRDefault="001C0A28" w:rsidP="001C0A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4854FF9B" w14:textId="77777777" w:rsidR="001C0A28" w:rsidRPr="001C0A28" w:rsidRDefault="001C0A28" w:rsidP="001C0A28">
      <w:pPr>
        <w:spacing w:after="200" w:line="240" w:lineRule="auto"/>
        <w:ind w:right="32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C0A2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ВИРІШИЛА:</w:t>
      </w:r>
    </w:p>
    <w:p w14:paraId="7FDEC8C1" w14:textId="77777777" w:rsidR="001C0A28" w:rsidRPr="001C0A28" w:rsidRDefault="001C0A28" w:rsidP="001C0A2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C0A2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1.Погодити звіт про експертну грошову оцінку земельної ділянки площею 6659 </w:t>
      </w:r>
      <w:proofErr w:type="spellStart"/>
      <w:r w:rsidRPr="001C0A2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кв.м</w:t>
      </w:r>
      <w:proofErr w:type="spellEnd"/>
      <w:r w:rsidRPr="001C0A2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по </w:t>
      </w:r>
      <w:proofErr w:type="spellStart"/>
      <w:r w:rsidRPr="001C0A2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пр.Богоявленському</w:t>
      </w:r>
      <w:proofErr w:type="spellEnd"/>
      <w:r w:rsidRPr="001C0A2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, 21-Г в </w:t>
      </w:r>
      <w:proofErr w:type="spellStart"/>
      <w:r w:rsidRPr="001C0A2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Інгульському</w:t>
      </w:r>
      <w:proofErr w:type="spellEnd"/>
      <w:r w:rsidRPr="001C0A2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районі  </w:t>
      </w:r>
      <w:proofErr w:type="spellStart"/>
      <w:r w:rsidRPr="001C0A2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м.Миколаєва</w:t>
      </w:r>
      <w:proofErr w:type="spellEnd"/>
      <w:r w:rsidRPr="001C0A2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 </w:t>
      </w:r>
    </w:p>
    <w:p w14:paraId="20C88016" w14:textId="77777777" w:rsidR="001C0A28" w:rsidRPr="001C0A28" w:rsidRDefault="001C0A28" w:rsidP="001C0A2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C0A2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Кадастровий № 4810136900:01:017:0042.</w:t>
      </w:r>
    </w:p>
    <w:p w14:paraId="46E69C17" w14:textId="77777777" w:rsidR="001C0A28" w:rsidRPr="001C0A28" w:rsidRDefault="001C0A28" w:rsidP="001C0A2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C0A2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lastRenderedPageBreak/>
        <w:t>Обмеження у використанні згідно з Порядком ведення Державного земельного кадастру, затвердженим постановою Кабінету Міністрів України від 17.10.2012 № 1051:</w:t>
      </w:r>
    </w:p>
    <w:p w14:paraId="17FEFEDE" w14:textId="77777777" w:rsidR="001C0A28" w:rsidRPr="001C0A28" w:rsidRDefault="001C0A28" w:rsidP="001C0A2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C0A2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- типу 01.08 – «охоронна зона навколо (вздовж) інженерних комунікацій» на частину земельної ділянки площею 339 </w:t>
      </w:r>
      <w:proofErr w:type="spellStart"/>
      <w:r w:rsidRPr="001C0A2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кв.м</w:t>
      </w:r>
      <w:proofErr w:type="spellEnd"/>
      <w:r w:rsidRPr="001C0A2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14:paraId="2C843C54" w14:textId="77777777" w:rsidR="001C0A28" w:rsidRPr="001C0A28" w:rsidRDefault="001C0A28" w:rsidP="001C0A2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C0A2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1.1.Затвердити вартість земельної ділянки в розмірі 2015463 (два мільйони п’ятнадцять тисяч чотириста шістдесят три) гривні, із розрахунку 302,67 грн. за 1 </w:t>
      </w:r>
      <w:proofErr w:type="spellStart"/>
      <w:r w:rsidRPr="001C0A2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кв.м</w:t>
      </w:r>
      <w:proofErr w:type="spellEnd"/>
      <w:r w:rsidRPr="001C0A2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, на підставі експертної грошової оцінки (висновок експерта про експертну грошову оцінку земельної ділянки).</w:t>
      </w:r>
    </w:p>
    <w:p w14:paraId="680B2666" w14:textId="77777777" w:rsidR="001C0A28" w:rsidRPr="001C0A28" w:rsidRDefault="001C0A28" w:rsidP="001C0A28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C0A2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1.2.Відповідно до договору від 27.08.2020 № 280 про оплату авансового внеску в рахунок оплати ціни земельної ділянки  площею 6659 </w:t>
      </w:r>
      <w:proofErr w:type="spellStart"/>
      <w:r w:rsidRPr="001C0A2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кв.м</w:t>
      </w:r>
      <w:proofErr w:type="spellEnd"/>
      <w:r w:rsidRPr="001C0A2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по </w:t>
      </w:r>
      <w:proofErr w:type="spellStart"/>
      <w:r w:rsidRPr="001C0A2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пр.Богоявленському</w:t>
      </w:r>
      <w:proofErr w:type="spellEnd"/>
      <w:r w:rsidRPr="001C0A2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, 21-Г ТОВ «ДРУГ И КО» було сплачено авансовий внесок у розмірі 997 (дев’ятсот дев’яносто сім) гривень за виконання робіт по виготовленню експертної грошової оцінки в рахунок ціни продажу земельної ділянки.</w:t>
      </w:r>
    </w:p>
    <w:p w14:paraId="0ECD06A0" w14:textId="77777777" w:rsidR="001C0A28" w:rsidRPr="001C0A28" w:rsidRDefault="001C0A28" w:rsidP="001C0A28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C0A2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1.3.Продати із земель комунальної власності міста товариству з обмеженою відповідальністю «ДРУГ И КО» земельну ділянку площею 6659 </w:t>
      </w:r>
      <w:proofErr w:type="spellStart"/>
      <w:r w:rsidRPr="001C0A2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кв.м</w:t>
      </w:r>
      <w:proofErr w:type="spellEnd"/>
      <w:r w:rsidRPr="001C0A2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за 2014466 (два мільйони чотирнадцять тисяч чотириста шістдесят шість) гривень для обслуговування автостоянки (КВЦПЗ J.12.04 для розміщення та експлуатації будівель і споруд автомобільного транспорту та дорожнього господарства) по </w:t>
      </w:r>
      <w:proofErr w:type="spellStart"/>
      <w:r w:rsidRPr="001C0A2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пр.Богоявленському</w:t>
      </w:r>
      <w:proofErr w:type="spellEnd"/>
      <w:r w:rsidRPr="001C0A2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, 21-Г в </w:t>
      </w:r>
      <w:proofErr w:type="spellStart"/>
      <w:r w:rsidRPr="001C0A2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Інгульському</w:t>
      </w:r>
      <w:proofErr w:type="spellEnd"/>
      <w:r w:rsidRPr="001C0A2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  районі </w:t>
      </w:r>
      <w:proofErr w:type="spellStart"/>
      <w:r w:rsidRPr="001C0A2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м.Миколаєва</w:t>
      </w:r>
      <w:proofErr w:type="spellEnd"/>
      <w:r w:rsidRPr="001C0A2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 </w:t>
      </w:r>
    </w:p>
    <w:p w14:paraId="6A83ED5B" w14:textId="77777777" w:rsidR="001C0A28" w:rsidRPr="001C0A28" w:rsidRDefault="001C0A28" w:rsidP="001C0A28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C0A2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Висновок управління містобудування та архітектури Миколаївської міської ради від 27.06.2018 № 17-2572.</w:t>
      </w:r>
    </w:p>
    <w:p w14:paraId="6235B5F7" w14:textId="77777777" w:rsidR="001C0A28" w:rsidRPr="001C0A28" w:rsidRDefault="001C0A28" w:rsidP="001C0A2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C0A2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Дата експертної оцінки – 27.08.2020</w:t>
      </w:r>
    </w:p>
    <w:p w14:paraId="4192B2E0" w14:textId="77777777" w:rsidR="001C0A28" w:rsidRPr="001C0A28" w:rsidRDefault="001C0A28" w:rsidP="001C5799">
      <w:pPr>
        <w:spacing w:after="0" w:line="240" w:lineRule="auto"/>
        <w:ind w:right="34"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C0A2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2.Управлінню земельних ресурсів Миколаївської міської ради:</w:t>
      </w:r>
    </w:p>
    <w:p w14:paraId="33E515AA" w14:textId="77777777" w:rsidR="001C0A28" w:rsidRPr="001C0A28" w:rsidRDefault="001C0A28" w:rsidP="001C5799">
      <w:pPr>
        <w:spacing w:after="0" w:line="240" w:lineRule="auto"/>
        <w:ind w:right="34"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C0A2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- у встановленому порядку забезпечити оформлення договорів купівлі-продажу земельних ділянок, внесення змін до договорів оренди землі.</w:t>
      </w:r>
    </w:p>
    <w:p w14:paraId="767CEFE0" w14:textId="77777777" w:rsidR="001C0A28" w:rsidRPr="001C0A28" w:rsidRDefault="001C0A28" w:rsidP="001C5799">
      <w:pPr>
        <w:spacing w:after="0" w:line="240" w:lineRule="auto"/>
        <w:ind w:right="34"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C0A2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3.Замовнику:</w:t>
      </w:r>
    </w:p>
    <w:p w14:paraId="320B4B67" w14:textId="77777777" w:rsidR="001C0A28" w:rsidRPr="001C0A28" w:rsidRDefault="001C0A28" w:rsidP="001C5799">
      <w:pPr>
        <w:spacing w:after="0" w:line="240" w:lineRule="auto"/>
        <w:ind w:right="34"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C0A2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- до нотаріального посвідчення договорів купівлі-продажу земельних ділянок оплатити вартість земельних ділянок;</w:t>
      </w:r>
    </w:p>
    <w:p w14:paraId="76587EF7" w14:textId="77777777" w:rsidR="001C0A28" w:rsidRPr="001C0A28" w:rsidRDefault="001C0A28" w:rsidP="001C5799">
      <w:pPr>
        <w:spacing w:after="0" w:line="240" w:lineRule="auto"/>
        <w:ind w:right="34"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C0A2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- протягом 6 місяців з дня прийняття рішення укласти договори купівлі – продажу земельних ділянок та посвідчити їх нотаріально;</w:t>
      </w:r>
    </w:p>
    <w:p w14:paraId="3C0BADAF" w14:textId="77777777" w:rsidR="001C0A28" w:rsidRPr="001C0A28" w:rsidRDefault="001C0A28" w:rsidP="001C5799">
      <w:pPr>
        <w:spacing w:after="0" w:line="240" w:lineRule="auto"/>
        <w:ind w:right="34"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C0A2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- виконувати обов’язки власників земельних ділянок згідно з вимогами ст.91 Земельного кодексу України.</w:t>
      </w:r>
    </w:p>
    <w:p w14:paraId="1DD05B7D" w14:textId="5AB3C953" w:rsidR="001C0A28" w:rsidRPr="001C0A28" w:rsidRDefault="001C0A28" w:rsidP="001C5799">
      <w:pPr>
        <w:spacing w:after="28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C0A2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4.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5D529C9B" w14:textId="7E2FD6B6" w:rsidR="001C0A28" w:rsidRDefault="001C0A28" w:rsidP="001C0A28">
      <w:pPr>
        <w:spacing w:after="200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1C0A2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Міський голова                                                                                О.CЄНКЕВИЧ</w:t>
      </w:r>
    </w:p>
    <w:p w14:paraId="0C4CF1D1" w14:textId="1496C7B4" w:rsidR="00806F4F" w:rsidRPr="00806F4F" w:rsidRDefault="00806F4F" w:rsidP="00806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uk-UA"/>
        </w:rPr>
        <w:t xml:space="preserve">      </w:t>
      </w:r>
      <w:r w:rsidRPr="002B70F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uk-UA"/>
        </w:rPr>
        <w:t xml:space="preserve">Супровідний лист за </w:t>
      </w:r>
      <w:proofErr w:type="spellStart"/>
      <w:r w:rsidRPr="002B70F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uk-UA"/>
        </w:rPr>
        <w:t>вх</w:t>
      </w:r>
      <w:proofErr w:type="spellEnd"/>
      <w:r w:rsidRPr="002B70F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uk-UA"/>
        </w:rPr>
        <w:t>.№ 576 від 04.02.2021</w:t>
      </w:r>
    </w:p>
    <w:p w14:paraId="3E3F6D7D" w14:textId="77777777" w:rsidR="001C5799" w:rsidRDefault="001C5799" w:rsidP="001C5799">
      <w:pPr>
        <w:tabs>
          <w:tab w:val="left" w:pos="3878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Висновок постійної комісії від 08.02.2021: </w:t>
      </w:r>
      <w:r>
        <w:rPr>
          <w:rFonts w:ascii="Times New Roman" w:hAnsi="Times New Roman" w:cs="Times New Roman"/>
          <w:sz w:val="24"/>
          <w:szCs w:val="24"/>
        </w:rPr>
        <w:t xml:space="preserve">управлінню земельних ресурсів ММР відкликати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рішення з вилученням з офіційного сайту Миколаївської міської ради.</w:t>
      </w:r>
    </w:p>
    <w:p w14:paraId="22582350" w14:textId="77777777" w:rsidR="001C5799" w:rsidRDefault="001C5799" w:rsidP="001C5799">
      <w:pPr>
        <w:tabs>
          <w:tab w:val="left" w:pos="3878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---</w:t>
      </w:r>
    </w:p>
    <w:p w14:paraId="2A4F71CE" w14:textId="77777777" w:rsidR="001C5799" w:rsidRDefault="001C5799" w:rsidP="001C5799">
      <w:pPr>
        <w:tabs>
          <w:tab w:val="left" w:pos="3878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Проти ---</w:t>
      </w:r>
    </w:p>
    <w:p w14:paraId="44CDB916" w14:textId="77777777" w:rsidR="001C5799" w:rsidRPr="001C5799" w:rsidRDefault="001C5799" w:rsidP="001C5799">
      <w:pPr>
        <w:tabs>
          <w:tab w:val="left" w:pos="3878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Утримались ---</w:t>
      </w:r>
    </w:p>
    <w:p w14:paraId="23426540" w14:textId="77777777" w:rsidR="001C5799" w:rsidRPr="001C5799" w:rsidRDefault="001C5799" w:rsidP="001C5799">
      <w:pPr>
        <w:tabs>
          <w:tab w:val="left" w:pos="387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799">
        <w:rPr>
          <w:rFonts w:ascii="Times New Roman" w:hAnsi="Times New Roman" w:cs="Times New Roman"/>
          <w:bCs/>
          <w:sz w:val="24"/>
          <w:szCs w:val="24"/>
          <w:u w:val="single"/>
        </w:rPr>
        <w:t>Примітка:</w:t>
      </w:r>
      <w:r w:rsidRPr="001C5799">
        <w:rPr>
          <w:rFonts w:ascii="Times New Roman" w:hAnsi="Times New Roman" w:cs="Times New Roman"/>
          <w:bCs/>
          <w:sz w:val="24"/>
          <w:szCs w:val="24"/>
        </w:rPr>
        <w:t xml:space="preserve"> висновок постійної комісії на голосування не ставили.</w:t>
      </w:r>
    </w:p>
    <w:p w14:paraId="521B322B" w14:textId="77777777" w:rsidR="001C0A28" w:rsidRPr="001C0A28" w:rsidRDefault="001C0A28">
      <w:pPr>
        <w:rPr>
          <w:sz w:val="26"/>
          <w:szCs w:val="26"/>
        </w:rPr>
      </w:pPr>
    </w:p>
    <w:sectPr w:rsidR="001C0A28" w:rsidRPr="001C0A28" w:rsidSect="00133FCC">
      <w:footerReference w:type="default" r:id="rId6"/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997B0" w14:textId="77777777" w:rsidR="00133FCC" w:rsidRDefault="00133FCC" w:rsidP="00133FCC">
      <w:pPr>
        <w:spacing w:after="0" w:line="240" w:lineRule="auto"/>
      </w:pPr>
      <w:r>
        <w:separator/>
      </w:r>
    </w:p>
  </w:endnote>
  <w:endnote w:type="continuationSeparator" w:id="0">
    <w:p w14:paraId="329A143E" w14:textId="77777777" w:rsidR="00133FCC" w:rsidRDefault="00133FCC" w:rsidP="00133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2970586"/>
      <w:docPartObj>
        <w:docPartGallery w:val="Page Numbers (Bottom of Page)"/>
        <w:docPartUnique/>
      </w:docPartObj>
    </w:sdtPr>
    <w:sdtEndPr/>
    <w:sdtContent>
      <w:p w14:paraId="68270C97" w14:textId="4AF2ED98" w:rsidR="00133FCC" w:rsidRDefault="00133F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74671A" w14:textId="77777777" w:rsidR="00133FCC" w:rsidRDefault="00133F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06B3A" w14:textId="77777777" w:rsidR="00133FCC" w:rsidRDefault="00133FCC" w:rsidP="00133FCC">
      <w:pPr>
        <w:spacing w:after="0" w:line="240" w:lineRule="auto"/>
      </w:pPr>
      <w:r>
        <w:separator/>
      </w:r>
    </w:p>
  </w:footnote>
  <w:footnote w:type="continuationSeparator" w:id="0">
    <w:p w14:paraId="7B31A3C4" w14:textId="77777777" w:rsidR="00133FCC" w:rsidRDefault="00133FCC" w:rsidP="00133F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2A8"/>
    <w:rsid w:val="00111D6A"/>
    <w:rsid w:val="00133FCC"/>
    <w:rsid w:val="001C0A28"/>
    <w:rsid w:val="001C5799"/>
    <w:rsid w:val="001F2ACD"/>
    <w:rsid w:val="002B70FE"/>
    <w:rsid w:val="002D332D"/>
    <w:rsid w:val="00393544"/>
    <w:rsid w:val="004A32A8"/>
    <w:rsid w:val="004D6A8D"/>
    <w:rsid w:val="005179E4"/>
    <w:rsid w:val="005E2342"/>
    <w:rsid w:val="006F4206"/>
    <w:rsid w:val="00806F4F"/>
    <w:rsid w:val="00C4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015FB"/>
  <w15:chartTrackingRefBased/>
  <w15:docId w15:val="{9BEFFAC9-8BBA-4E12-B086-2BA98C56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33FCC"/>
  </w:style>
  <w:style w:type="paragraph" w:styleId="a5">
    <w:name w:val="footer"/>
    <w:basedOn w:val="a"/>
    <w:link w:val="a6"/>
    <w:uiPriority w:val="99"/>
    <w:unhideWhenUsed/>
    <w:rsid w:val="00133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33FCC"/>
  </w:style>
  <w:style w:type="paragraph" w:styleId="a7">
    <w:name w:val="Normal (Web)"/>
    <w:basedOn w:val="a"/>
    <w:uiPriority w:val="99"/>
    <w:semiHidden/>
    <w:unhideWhenUsed/>
    <w:rsid w:val="00133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10</Pages>
  <Words>14661</Words>
  <Characters>8357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</dc:creator>
  <cp:keywords/>
  <dc:description/>
  <cp:lastModifiedBy>Andrii</cp:lastModifiedBy>
  <cp:revision>6</cp:revision>
  <cp:lastPrinted>2021-02-10T07:27:00Z</cp:lastPrinted>
  <dcterms:created xsi:type="dcterms:W3CDTF">2021-02-09T13:00:00Z</dcterms:created>
  <dcterms:modified xsi:type="dcterms:W3CDTF">2021-02-10T07:59:00Z</dcterms:modified>
</cp:coreProperties>
</file>