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10" w:rsidRPr="00023810" w:rsidRDefault="00023810" w:rsidP="00EA346E">
      <w:pPr>
        <w:pStyle w:val="21"/>
        <w:jc w:val="left"/>
        <w:rPr>
          <w:b/>
          <w:szCs w:val="28"/>
        </w:rPr>
      </w:pPr>
    </w:p>
    <w:p w:rsidR="00023810" w:rsidRPr="00023810" w:rsidRDefault="00023810" w:rsidP="00023810">
      <w:pPr>
        <w:spacing w:after="0" w:line="240" w:lineRule="auto"/>
        <w:ind w:firstLine="4536"/>
        <w:rPr>
          <w:rFonts w:ascii="Times New Roman" w:hAnsi="Times New Roman" w:cs="Times New Roman"/>
          <w:noProof/>
          <w:lang w:val="uk-UA" w:eastAsia="uk-UA"/>
        </w:rPr>
      </w:pPr>
      <w:r w:rsidRPr="00023810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0BAD93B" wp14:editId="1B2C4C48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10" w:rsidRPr="00023810" w:rsidRDefault="00023810" w:rsidP="00023810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3810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810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023810" w:rsidRPr="0091336D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6D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023810" w:rsidRPr="0091336D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810" w:rsidRPr="0091336D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ТРЕТЯ  </w:t>
      </w:r>
      <w:r w:rsidRPr="0091336D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3810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023810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proofErr w:type="gramEnd"/>
      <w:r w:rsidRPr="00023810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3810" w:rsidRPr="00023810" w:rsidRDefault="00023810" w:rsidP="00023810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810">
        <w:rPr>
          <w:rFonts w:ascii="Times New Roman" w:hAnsi="Times New Roman" w:cs="Times New Roman"/>
          <w:b/>
          <w:szCs w:val="28"/>
        </w:rPr>
        <w:t xml:space="preserve">            </w:t>
      </w:r>
      <w:r w:rsidR="00F44F67">
        <w:rPr>
          <w:rFonts w:ascii="Times New Roman" w:hAnsi="Times New Roman" w:cs="Times New Roman"/>
          <w:b/>
          <w:szCs w:val="28"/>
          <w:lang w:val="uk-UA"/>
        </w:rPr>
        <w:t xml:space="preserve">   </w:t>
      </w:r>
      <w:r w:rsidRPr="00023810">
        <w:rPr>
          <w:rFonts w:ascii="Times New Roman" w:hAnsi="Times New Roman" w:cs="Times New Roman"/>
          <w:b/>
          <w:szCs w:val="28"/>
        </w:rPr>
        <w:t xml:space="preserve">   </w:t>
      </w:r>
      <w:r w:rsidRPr="00023810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023810">
        <w:rPr>
          <w:rFonts w:ascii="Times New Roman" w:hAnsi="Times New Roman" w:cs="Times New Roman"/>
          <w:b/>
          <w:sz w:val="28"/>
          <w:szCs w:val="28"/>
        </w:rPr>
        <w:t>.</w:t>
      </w:r>
      <w:r w:rsidRPr="00023810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023810">
        <w:rPr>
          <w:rFonts w:ascii="Times New Roman" w:hAnsi="Times New Roman" w:cs="Times New Roman"/>
          <w:b/>
          <w:sz w:val="28"/>
          <w:szCs w:val="28"/>
        </w:rPr>
        <w:t>.202</w:t>
      </w:r>
      <w:r w:rsidRPr="000238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23810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№ </w:t>
      </w:r>
      <w:r w:rsidR="00867B93">
        <w:rPr>
          <w:rFonts w:ascii="Times New Roman" w:hAnsi="Times New Roman" w:cs="Times New Roman"/>
          <w:b/>
          <w:sz w:val="28"/>
          <w:szCs w:val="28"/>
          <w:lang w:val="uk-UA"/>
        </w:rPr>
        <w:t>138</w:t>
      </w:r>
      <w:r w:rsidRPr="00023810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Pr="0002381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23810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023810" w:rsidRDefault="00023810" w:rsidP="00EA346E">
      <w:pPr>
        <w:pStyle w:val="21"/>
        <w:jc w:val="left"/>
        <w:rPr>
          <w:b/>
          <w:szCs w:val="28"/>
        </w:rPr>
      </w:pPr>
    </w:p>
    <w:p w:rsidR="00867B93" w:rsidRDefault="00023810" w:rsidP="00023810">
      <w:pPr>
        <w:pStyle w:val="21"/>
        <w:ind w:left="567"/>
        <w:jc w:val="left"/>
        <w:rPr>
          <w:b/>
          <w:szCs w:val="28"/>
        </w:rPr>
      </w:pPr>
      <w:r>
        <w:rPr>
          <w:b/>
          <w:szCs w:val="28"/>
        </w:rPr>
        <w:t xml:space="preserve">  Про затвердження </w:t>
      </w:r>
      <w:r w:rsidR="00EA346E" w:rsidRPr="00EA346E">
        <w:rPr>
          <w:b/>
          <w:szCs w:val="28"/>
        </w:rPr>
        <w:t xml:space="preserve">Програми профілактики </w:t>
      </w:r>
    </w:p>
    <w:p w:rsidR="00867B93" w:rsidRDefault="00867B93" w:rsidP="00867B93">
      <w:pPr>
        <w:pStyle w:val="21"/>
        <w:ind w:left="567"/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 w:rsidR="00EA346E" w:rsidRPr="00EA346E">
        <w:rPr>
          <w:b/>
          <w:szCs w:val="28"/>
        </w:rPr>
        <w:t xml:space="preserve">злочинності </w:t>
      </w:r>
      <w:r>
        <w:rPr>
          <w:b/>
          <w:szCs w:val="28"/>
        </w:rPr>
        <w:t xml:space="preserve"> </w:t>
      </w:r>
      <w:r w:rsidR="00EA346E" w:rsidRPr="00EA346E">
        <w:rPr>
          <w:b/>
          <w:szCs w:val="28"/>
        </w:rPr>
        <w:t xml:space="preserve">та сприяння діяльності </w:t>
      </w:r>
    </w:p>
    <w:p w:rsidR="00867B93" w:rsidRDefault="00867B93" w:rsidP="00867B93">
      <w:pPr>
        <w:pStyle w:val="21"/>
        <w:ind w:left="567"/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 w:rsidR="00EA346E" w:rsidRPr="00EA346E">
        <w:rPr>
          <w:b/>
          <w:szCs w:val="28"/>
        </w:rPr>
        <w:t xml:space="preserve">правоохоронних органів </w:t>
      </w:r>
      <w:r w:rsidR="00F55E0E">
        <w:rPr>
          <w:b/>
          <w:szCs w:val="28"/>
        </w:rPr>
        <w:t>н</w:t>
      </w:r>
      <w:r w:rsidR="00EA346E" w:rsidRPr="00EA346E">
        <w:rPr>
          <w:b/>
          <w:szCs w:val="28"/>
        </w:rPr>
        <w:t xml:space="preserve">аціональної поліції </w:t>
      </w:r>
    </w:p>
    <w:p w:rsidR="00867B93" w:rsidRDefault="00867B93" w:rsidP="00867B93">
      <w:pPr>
        <w:pStyle w:val="21"/>
        <w:ind w:left="567"/>
        <w:jc w:val="left"/>
        <w:rPr>
          <w:b/>
          <w:szCs w:val="28"/>
        </w:rPr>
      </w:pPr>
      <w:r>
        <w:rPr>
          <w:b/>
          <w:szCs w:val="28"/>
        </w:rPr>
        <w:t xml:space="preserve">  на території Тетіївської  </w:t>
      </w:r>
      <w:r w:rsidR="00EA346E" w:rsidRPr="00EA346E">
        <w:rPr>
          <w:b/>
          <w:szCs w:val="28"/>
        </w:rPr>
        <w:t>терит</w:t>
      </w:r>
      <w:r w:rsidR="00792018">
        <w:rPr>
          <w:b/>
          <w:szCs w:val="28"/>
        </w:rPr>
        <w:t xml:space="preserve">оріальної  </w:t>
      </w:r>
    </w:p>
    <w:p w:rsidR="00DA6229" w:rsidRDefault="00867B93" w:rsidP="00867B93">
      <w:pPr>
        <w:pStyle w:val="21"/>
        <w:ind w:left="567"/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 w:rsidR="00792018">
        <w:rPr>
          <w:b/>
          <w:szCs w:val="28"/>
        </w:rPr>
        <w:t xml:space="preserve">громади на 2021 -2025 </w:t>
      </w:r>
      <w:r w:rsidR="00EA346E" w:rsidRPr="00EA346E">
        <w:rPr>
          <w:b/>
          <w:szCs w:val="28"/>
        </w:rPr>
        <w:t xml:space="preserve"> роки</w:t>
      </w:r>
    </w:p>
    <w:p w:rsidR="00867B93" w:rsidRPr="00867B93" w:rsidRDefault="00867B93" w:rsidP="00867B93">
      <w:pPr>
        <w:pStyle w:val="21"/>
        <w:ind w:left="567"/>
        <w:jc w:val="left"/>
        <w:rPr>
          <w:b/>
          <w:szCs w:val="28"/>
        </w:rPr>
      </w:pPr>
    </w:p>
    <w:p w:rsidR="00DA6229" w:rsidRPr="00023810" w:rsidRDefault="00DA6229" w:rsidP="00023810">
      <w:pPr>
        <w:pStyle w:val="21"/>
        <w:ind w:left="567"/>
        <w:jc w:val="left"/>
        <w:rPr>
          <w:szCs w:val="28"/>
        </w:rPr>
      </w:pPr>
      <w:r w:rsidRPr="00DA6229">
        <w:t xml:space="preserve">     </w:t>
      </w:r>
      <w:r w:rsidR="00D767D3">
        <w:t xml:space="preserve">  </w:t>
      </w:r>
      <w:r w:rsidRPr="00DA6229">
        <w:t>Заслухавши та обговоривши  проект</w:t>
      </w:r>
      <w:r w:rsidRPr="00DA6229">
        <w:rPr>
          <w:szCs w:val="28"/>
        </w:rPr>
        <w:t xml:space="preserve"> </w:t>
      </w:r>
      <w:r w:rsidR="00297074">
        <w:rPr>
          <w:szCs w:val="28"/>
        </w:rPr>
        <w:t>П</w:t>
      </w:r>
      <w:r w:rsidRPr="00DA6229">
        <w:rPr>
          <w:szCs w:val="28"/>
        </w:rPr>
        <w:t>рограми</w:t>
      </w:r>
      <w:r w:rsidR="00297074">
        <w:rPr>
          <w:szCs w:val="28"/>
        </w:rPr>
        <w:t xml:space="preserve">  </w:t>
      </w:r>
      <w:r w:rsidR="00297074" w:rsidRPr="00297074">
        <w:rPr>
          <w:szCs w:val="28"/>
        </w:rPr>
        <w:t xml:space="preserve">профілактики злочинності та сприяння діяльності правоохоронних органів Національної поліції на території Тетіївської </w:t>
      </w:r>
      <w:r w:rsidR="00297074">
        <w:rPr>
          <w:szCs w:val="28"/>
        </w:rPr>
        <w:t xml:space="preserve"> </w:t>
      </w:r>
      <w:r w:rsidR="00297074" w:rsidRPr="00297074">
        <w:rPr>
          <w:szCs w:val="28"/>
        </w:rPr>
        <w:t>терит</w:t>
      </w:r>
      <w:r w:rsidR="00666C28">
        <w:rPr>
          <w:szCs w:val="28"/>
        </w:rPr>
        <w:t>оріальної  громади на 2021 -2025</w:t>
      </w:r>
      <w:r w:rsidR="00297074" w:rsidRPr="00297074">
        <w:rPr>
          <w:szCs w:val="28"/>
        </w:rPr>
        <w:t xml:space="preserve"> роки</w:t>
      </w:r>
      <w:r w:rsidR="00297074">
        <w:rPr>
          <w:szCs w:val="28"/>
        </w:rPr>
        <w:t xml:space="preserve">, </w:t>
      </w:r>
      <w:r w:rsidRPr="00DA6229">
        <w:t xml:space="preserve">відповідно </w:t>
      </w:r>
      <w:r w:rsidR="00297074">
        <w:t>статті 38</w:t>
      </w:r>
      <w:r w:rsidR="00EE6CCA">
        <w:t>, підпункту 22 пункту 1 статті 26  Закону  України " Про місцеве самоврядування в Україні,"  Тетіївська міська рада</w:t>
      </w:r>
      <w:r w:rsidR="00297074">
        <w:t xml:space="preserve"> </w:t>
      </w:r>
    </w:p>
    <w:p w:rsidR="00297074" w:rsidRPr="00DA6229" w:rsidRDefault="00297074" w:rsidP="00023810">
      <w:pPr>
        <w:spacing w:after="0" w:line="24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DA6229" w:rsidRPr="00297074" w:rsidRDefault="00297074" w:rsidP="0002381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</w:t>
      </w:r>
      <w:r w:rsidR="00023810">
        <w:rPr>
          <w:rFonts w:ascii="Times New Roman" w:hAnsi="Times New Roman" w:cs="Times New Roman"/>
          <w:sz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Pr="00297074">
        <w:rPr>
          <w:rFonts w:ascii="Times New Roman" w:hAnsi="Times New Roman" w:cs="Times New Roman"/>
          <w:b/>
          <w:sz w:val="28"/>
          <w:lang w:val="uk-UA"/>
        </w:rPr>
        <w:t>В И Р І Ш И В:</w:t>
      </w:r>
    </w:p>
    <w:p w:rsidR="00DA6229" w:rsidRPr="00DA6229" w:rsidRDefault="00DA6229" w:rsidP="00023810">
      <w:pPr>
        <w:spacing w:after="0" w:line="240" w:lineRule="auto"/>
        <w:ind w:left="567"/>
        <w:rPr>
          <w:rFonts w:ascii="Times New Roman" w:hAnsi="Times New Roman" w:cs="Times New Roman"/>
          <w:sz w:val="28"/>
          <w:lang w:val="uk-UA"/>
        </w:rPr>
      </w:pPr>
      <w:r w:rsidRPr="00DA6229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</w:p>
    <w:p w:rsidR="00DA6229" w:rsidRPr="00023810" w:rsidRDefault="00297074" w:rsidP="000238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DA6229" w:rsidRPr="00DA6229">
        <w:rPr>
          <w:rFonts w:ascii="Times New Roman" w:hAnsi="Times New Roman" w:cs="Times New Roman"/>
          <w:sz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D767D3">
        <w:rPr>
          <w:rFonts w:ascii="Times New Roman" w:hAnsi="Times New Roman" w:cs="Times New Roman"/>
          <w:sz w:val="28"/>
          <w:lang w:val="uk-UA"/>
        </w:rPr>
        <w:t xml:space="preserve">Затвердити </w:t>
      </w:r>
      <w:r w:rsidRPr="0029707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767D3">
        <w:rPr>
          <w:rFonts w:ascii="Times New Roman" w:hAnsi="Times New Roman" w:cs="Times New Roman"/>
          <w:sz w:val="28"/>
          <w:szCs w:val="28"/>
        </w:rPr>
        <w:t>рограм</w:t>
      </w:r>
      <w:proofErr w:type="spellEnd"/>
      <w:r w:rsidR="00D767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70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Тетіївської</w:t>
      </w:r>
      <w:proofErr w:type="spellEnd"/>
      <w:r w:rsidRPr="002970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7074">
        <w:rPr>
          <w:rFonts w:ascii="Times New Roman" w:hAnsi="Times New Roman" w:cs="Times New Roman"/>
          <w:sz w:val="28"/>
          <w:szCs w:val="28"/>
        </w:rPr>
        <w:t>терит</w:t>
      </w:r>
      <w:r w:rsidR="00792018">
        <w:rPr>
          <w:rFonts w:ascii="Times New Roman" w:hAnsi="Times New Roman" w:cs="Times New Roman"/>
          <w:sz w:val="28"/>
          <w:szCs w:val="28"/>
        </w:rPr>
        <w:t>оріальної</w:t>
      </w:r>
      <w:proofErr w:type="spellEnd"/>
      <w:r w:rsidR="007920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201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792018">
        <w:rPr>
          <w:rFonts w:ascii="Times New Roman" w:hAnsi="Times New Roman" w:cs="Times New Roman"/>
          <w:sz w:val="28"/>
          <w:szCs w:val="28"/>
        </w:rPr>
        <w:t xml:space="preserve"> на 2021 -202</w:t>
      </w:r>
      <w:r w:rsidR="0079201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97074">
        <w:rPr>
          <w:rFonts w:ascii="Times New Roman" w:hAnsi="Times New Roman" w:cs="Times New Roman"/>
          <w:sz w:val="28"/>
          <w:szCs w:val="28"/>
        </w:rPr>
        <w:t xml:space="preserve"> роки</w:t>
      </w:r>
      <w:r w:rsidR="00DA6229" w:rsidRPr="00297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0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229" w:rsidRPr="00DA6229">
        <w:rPr>
          <w:rFonts w:ascii="Times New Roman" w:hAnsi="Times New Roman" w:cs="Times New Roman"/>
          <w:sz w:val="28"/>
          <w:lang w:val="uk-UA"/>
        </w:rPr>
        <w:t>( додається).</w:t>
      </w:r>
    </w:p>
    <w:p w:rsidR="00DA6229" w:rsidRPr="00DA6229" w:rsidRDefault="00DA6229" w:rsidP="00023810">
      <w:pPr>
        <w:spacing w:after="0" w:line="240" w:lineRule="auto"/>
        <w:ind w:left="567"/>
        <w:rPr>
          <w:rFonts w:ascii="Times New Roman" w:hAnsi="Times New Roman" w:cs="Times New Roman"/>
          <w:sz w:val="28"/>
          <w:lang w:val="uk-UA"/>
        </w:rPr>
      </w:pPr>
    </w:p>
    <w:p w:rsidR="00EE6CCA" w:rsidRPr="00EE6CCA" w:rsidRDefault="00297074" w:rsidP="00F44F6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6CCA">
        <w:rPr>
          <w:rFonts w:ascii="Times New Roman" w:hAnsi="Times New Roman" w:cs="Times New Roman"/>
          <w:sz w:val="28"/>
          <w:lang w:val="uk-UA"/>
        </w:rPr>
        <w:t xml:space="preserve">      </w:t>
      </w:r>
      <w:r w:rsidR="00DA6229" w:rsidRPr="00EE6CCA">
        <w:rPr>
          <w:rFonts w:ascii="Times New Roman" w:hAnsi="Times New Roman" w:cs="Times New Roman"/>
          <w:sz w:val="28"/>
          <w:lang w:val="uk-UA"/>
        </w:rPr>
        <w:t xml:space="preserve">2.  </w:t>
      </w:r>
      <w:r w:rsidR="00EE6CCA" w:rsidRPr="00EE6CC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депутатську  комісію з  питань </w:t>
      </w:r>
      <w:r w:rsidR="00EE6CCA" w:rsidRPr="00EE6CCA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, </w:t>
      </w:r>
      <w:r w:rsidR="00EE6CCA" w:rsidRPr="00E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та контролю за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</w:t>
      </w:r>
      <w:r w:rsidR="00EE6CCA" w:rsidRPr="00EE6CCA">
        <w:rPr>
          <w:rFonts w:ascii="Times New Roman" w:hAnsi="Times New Roman" w:cs="Times New Roman"/>
          <w:sz w:val="28"/>
          <w:szCs w:val="28"/>
          <w:lang w:val="uk-UA"/>
        </w:rPr>
        <w:t xml:space="preserve"> рішень міської  ради та її виконавчого комітету, дотримання  </w:t>
      </w:r>
      <w:proofErr w:type="spellStart"/>
      <w:r w:rsidR="00EE6CCA" w:rsidRPr="00EE6CCA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="00EE6CCA" w:rsidRPr="00EE6CCA">
        <w:rPr>
          <w:rFonts w:ascii="Times New Roman" w:hAnsi="Times New Roman" w:cs="Times New Roman"/>
          <w:sz w:val="28"/>
          <w:szCs w:val="28"/>
        </w:rPr>
        <w:t xml:space="preserve"> та </w:t>
      </w:r>
      <w:r w:rsidR="00EE6CCA" w:rsidRPr="00EE6C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CCA" w:rsidRPr="00EE6CCA">
        <w:rPr>
          <w:rFonts w:ascii="Times New Roman" w:hAnsi="Times New Roman" w:cs="Times New Roman"/>
          <w:sz w:val="28"/>
          <w:szCs w:val="28"/>
        </w:rPr>
        <w:t>правопорядку</w:t>
      </w:r>
      <w:r w:rsidR="00EE6CCA" w:rsidRPr="00EE6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3810" w:rsidRDefault="00023810" w:rsidP="00EE6CCA">
      <w:pPr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EE6CCA">
      <w:pPr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A53" w:rsidRDefault="00023810" w:rsidP="00023810">
      <w:pPr>
        <w:widowControl w:val="0"/>
        <w:spacing w:after="0" w:line="240" w:lineRule="auto"/>
        <w:ind w:left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Міський</w:t>
      </w:r>
      <w:r w:rsidR="00B92A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Богдан БАЛАГУРА</w:t>
      </w:r>
    </w:p>
    <w:p w:rsidR="00297074" w:rsidRPr="0078450C" w:rsidRDefault="00297074" w:rsidP="00023810">
      <w:pPr>
        <w:ind w:left="567"/>
        <w:rPr>
          <w:sz w:val="28"/>
          <w:szCs w:val="28"/>
          <w:lang w:val="uk-UA"/>
        </w:rPr>
      </w:pPr>
    </w:p>
    <w:p w:rsidR="00DA6229" w:rsidRDefault="00DA6229" w:rsidP="00023810">
      <w:pPr>
        <w:spacing w:line="312" w:lineRule="auto"/>
        <w:ind w:left="567"/>
        <w:rPr>
          <w:rFonts w:ascii="Times New Roman" w:hAnsi="Times New Roman" w:cs="Times New Roman"/>
          <w:sz w:val="28"/>
          <w:lang w:val="uk-UA"/>
        </w:rPr>
      </w:pPr>
      <w:r w:rsidRPr="00297074">
        <w:rPr>
          <w:rFonts w:ascii="Times New Roman" w:hAnsi="Times New Roman" w:cs="Times New Roman"/>
          <w:sz w:val="28"/>
          <w:lang w:val="uk-UA"/>
        </w:rPr>
        <w:t xml:space="preserve"> </w:t>
      </w:r>
      <w:r w:rsidR="00297074">
        <w:rPr>
          <w:rFonts w:ascii="Times New Roman" w:hAnsi="Times New Roman" w:cs="Times New Roman"/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</w:t>
      </w:r>
    </w:p>
    <w:p w:rsidR="00B92A53" w:rsidRDefault="00B92A53" w:rsidP="00DA6229">
      <w:pPr>
        <w:spacing w:line="312" w:lineRule="auto"/>
        <w:rPr>
          <w:rFonts w:ascii="Times New Roman" w:hAnsi="Times New Roman" w:cs="Times New Roman"/>
          <w:sz w:val="28"/>
          <w:lang w:val="uk-UA"/>
        </w:rPr>
      </w:pPr>
    </w:p>
    <w:p w:rsidR="00FF14B1" w:rsidRDefault="00FF14B1" w:rsidP="00EE6CCA">
      <w:pPr>
        <w:pStyle w:val="21"/>
        <w:spacing w:line="240" w:lineRule="atLeast"/>
        <w:rPr>
          <w:sz w:val="36"/>
          <w:szCs w:val="36"/>
        </w:rPr>
      </w:pPr>
    </w:p>
    <w:p w:rsidR="00FF14B1" w:rsidRDefault="00FF14B1" w:rsidP="00270BDC">
      <w:pPr>
        <w:pStyle w:val="21"/>
        <w:spacing w:line="240" w:lineRule="atLeast"/>
        <w:jc w:val="center"/>
        <w:rPr>
          <w:sz w:val="36"/>
          <w:szCs w:val="36"/>
        </w:rPr>
      </w:pPr>
    </w:p>
    <w:p w:rsidR="00297074" w:rsidRDefault="00297074" w:rsidP="00297074">
      <w:pPr>
        <w:pStyle w:val="21"/>
        <w:spacing w:line="240" w:lineRule="atLeast"/>
        <w:jc w:val="left"/>
        <w:rPr>
          <w:szCs w:val="28"/>
        </w:rPr>
      </w:pPr>
      <w:r>
        <w:rPr>
          <w:sz w:val="36"/>
          <w:szCs w:val="36"/>
        </w:rPr>
        <w:t xml:space="preserve">                                                                           </w:t>
      </w:r>
      <w:r w:rsidRPr="00297074">
        <w:rPr>
          <w:szCs w:val="28"/>
        </w:rPr>
        <w:t xml:space="preserve">Додаток </w:t>
      </w:r>
    </w:p>
    <w:p w:rsidR="00EE6CCA" w:rsidRDefault="00297074" w:rsidP="00297074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297074">
        <w:rPr>
          <w:szCs w:val="28"/>
        </w:rPr>
        <w:t xml:space="preserve">до рішення </w:t>
      </w:r>
      <w:r w:rsidR="00EE6CCA">
        <w:rPr>
          <w:szCs w:val="28"/>
        </w:rPr>
        <w:t xml:space="preserve">третьої сесії міської </w:t>
      </w:r>
    </w:p>
    <w:p w:rsidR="00297074" w:rsidRPr="00EE6CCA" w:rsidRDefault="00EE6CCA" w:rsidP="00297074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ради </w:t>
      </w:r>
      <w:r>
        <w:rPr>
          <w:szCs w:val="28"/>
          <w:lang w:val="en-US"/>
        </w:rPr>
        <w:t>VIII</w:t>
      </w:r>
      <w:r>
        <w:rPr>
          <w:szCs w:val="28"/>
        </w:rPr>
        <w:t xml:space="preserve"> скликання</w:t>
      </w:r>
    </w:p>
    <w:p w:rsidR="00270BDC" w:rsidRPr="00516FFC" w:rsidRDefault="00297074" w:rsidP="00297074">
      <w:pPr>
        <w:pStyle w:val="21"/>
        <w:spacing w:line="24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EE6CCA">
        <w:rPr>
          <w:szCs w:val="28"/>
        </w:rPr>
        <w:t xml:space="preserve">                від 23.02</w:t>
      </w:r>
      <w:r w:rsidRPr="00297074">
        <w:rPr>
          <w:szCs w:val="28"/>
        </w:rPr>
        <w:t xml:space="preserve">.2021 р. № </w:t>
      </w:r>
      <w:r w:rsidR="00867B93">
        <w:rPr>
          <w:szCs w:val="28"/>
        </w:rPr>
        <w:t>138</w:t>
      </w:r>
      <w:r w:rsidR="00EE6CCA">
        <w:rPr>
          <w:szCs w:val="28"/>
        </w:rPr>
        <w:t xml:space="preserve"> - 03- </w:t>
      </w:r>
      <w:r w:rsidR="00516FFC">
        <w:rPr>
          <w:szCs w:val="28"/>
          <w:lang w:val="en-US"/>
        </w:rPr>
        <w:t>VIII</w:t>
      </w:r>
    </w:p>
    <w:p w:rsidR="00270BDC" w:rsidRPr="00516FFC" w:rsidRDefault="00270BDC" w:rsidP="00297074">
      <w:pPr>
        <w:pStyle w:val="21"/>
        <w:spacing w:line="240" w:lineRule="atLeast"/>
        <w:rPr>
          <w:b/>
          <w:sz w:val="36"/>
          <w:szCs w:val="36"/>
        </w:rPr>
      </w:pPr>
    </w:p>
    <w:p w:rsidR="00270BDC" w:rsidRPr="00516FFC" w:rsidRDefault="00516FFC" w:rsidP="00270BDC">
      <w:pPr>
        <w:pStyle w:val="21"/>
        <w:spacing w:line="240" w:lineRule="atLeast"/>
        <w:jc w:val="center"/>
        <w:rPr>
          <w:b/>
          <w:sz w:val="36"/>
          <w:szCs w:val="36"/>
        </w:rPr>
      </w:pPr>
      <w:r w:rsidRPr="00516FFC">
        <w:rPr>
          <w:b/>
          <w:sz w:val="36"/>
          <w:szCs w:val="36"/>
        </w:rPr>
        <w:t>Програма</w:t>
      </w:r>
      <w:r w:rsidR="00270BDC" w:rsidRPr="00516FFC">
        <w:rPr>
          <w:b/>
          <w:sz w:val="36"/>
          <w:szCs w:val="36"/>
        </w:rPr>
        <w:t xml:space="preserve"> профілактики злочинності </w:t>
      </w:r>
    </w:p>
    <w:p w:rsidR="00270BDC" w:rsidRPr="00516FFC" w:rsidRDefault="00270BDC" w:rsidP="00270BDC">
      <w:pPr>
        <w:pStyle w:val="21"/>
        <w:spacing w:line="240" w:lineRule="atLeast"/>
        <w:jc w:val="center"/>
        <w:rPr>
          <w:b/>
          <w:sz w:val="36"/>
          <w:szCs w:val="36"/>
        </w:rPr>
      </w:pPr>
      <w:r w:rsidRPr="00516FFC">
        <w:rPr>
          <w:b/>
          <w:sz w:val="36"/>
          <w:szCs w:val="36"/>
        </w:rPr>
        <w:t>та сприяння діяльності правоохоронних органів Національної поліції на те</w:t>
      </w:r>
      <w:r w:rsidR="0091336D">
        <w:rPr>
          <w:b/>
          <w:sz w:val="36"/>
          <w:szCs w:val="36"/>
        </w:rPr>
        <w:t>риторії Тетіївської територіальної громади</w:t>
      </w:r>
    </w:p>
    <w:p w:rsidR="00270BDC" w:rsidRPr="00516FFC" w:rsidRDefault="00792018" w:rsidP="00270BDC">
      <w:pPr>
        <w:pStyle w:val="21"/>
        <w:spacing w:line="240" w:lineRule="atLeast"/>
        <w:jc w:val="center"/>
        <w:rPr>
          <w:b/>
          <w:sz w:val="36"/>
          <w:szCs w:val="36"/>
        </w:rPr>
      </w:pPr>
      <w:r w:rsidRPr="00516FFC">
        <w:rPr>
          <w:b/>
          <w:sz w:val="36"/>
          <w:szCs w:val="36"/>
        </w:rPr>
        <w:t xml:space="preserve"> на 2021 -2025</w:t>
      </w:r>
      <w:r w:rsidR="00270BDC" w:rsidRPr="00516FFC">
        <w:rPr>
          <w:b/>
          <w:sz w:val="36"/>
          <w:szCs w:val="36"/>
        </w:rPr>
        <w:t xml:space="preserve"> роки</w:t>
      </w:r>
    </w:p>
    <w:p w:rsidR="00270BDC" w:rsidRDefault="00270BDC" w:rsidP="00270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Паспорт цільової програми профілактики злочинності та сприяння діяльності органам Національної поліції на тери</w:t>
      </w:r>
      <w:r w:rsidR="007920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торії  Тетіївської громади на 2021-2025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роки</w:t>
      </w:r>
    </w:p>
    <w:p w:rsidR="00270BDC" w:rsidRDefault="00270BDC" w:rsidP="00270BD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686"/>
        <w:gridCol w:w="5385"/>
      </w:tblGrid>
      <w:tr w:rsidR="00270BDC" w:rsidTr="00270BD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1.1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та розробник програми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/>
              <w:rPr>
                <w:rFonts w:cs="Times New Roman"/>
              </w:rPr>
            </w:pPr>
          </w:p>
        </w:tc>
      </w:tr>
      <w:tr w:rsidR="00270BDC" w:rsidTr="00270BDC">
        <w:trPr>
          <w:trHeight w:val="66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1.2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/>
              <w:rPr>
                <w:rFonts w:cs="Times New Roman"/>
              </w:rPr>
            </w:pPr>
          </w:p>
        </w:tc>
      </w:tr>
      <w:tr w:rsidR="00270BDC" w:rsidRPr="0091336D" w:rsidTr="00270BD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1.3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 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6D" w:rsidRDefault="0091336D" w:rsidP="00913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Тетіївська міська рада</w:t>
            </w:r>
            <w:r w:rsidR="0027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відділення поліції</w:t>
            </w:r>
          </w:p>
          <w:p w:rsidR="00270BDC" w:rsidRDefault="0091336D" w:rsidP="00913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 Білоцерківського району управління поліції ГУ НП </w:t>
            </w:r>
            <w:r w:rsidR="0027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Київській області,</w:t>
            </w:r>
          </w:p>
        </w:tc>
      </w:tr>
      <w:tr w:rsidR="00270BDC" w:rsidTr="00270BD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1.4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91336D" w:rsidP="009133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2021-2025 </w:t>
            </w:r>
            <w:r w:rsidR="00270B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</w:tr>
      <w:tr w:rsidR="00270BDC" w:rsidTr="00270BD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виконання програми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 етап у  2021 році </w:t>
            </w:r>
          </w:p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етап у  2022 році</w:t>
            </w:r>
          </w:p>
          <w:p w:rsidR="00792018" w:rsidRDefault="00792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 етап у 2023 році</w:t>
            </w:r>
          </w:p>
          <w:p w:rsidR="00792018" w:rsidRDefault="00792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 етап  у 2024 році</w:t>
            </w:r>
          </w:p>
          <w:p w:rsidR="00792018" w:rsidRPr="00792018" w:rsidRDefault="00792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 у 2025 році</w:t>
            </w:r>
          </w:p>
        </w:tc>
      </w:tr>
      <w:tr w:rsidR="00270BDC" w:rsidTr="00270BDC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1.6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DC" w:rsidRDefault="00270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92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1 077 174 тис. грн.</w:t>
            </w:r>
          </w:p>
        </w:tc>
      </w:tr>
    </w:tbl>
    <w:p w:rsidR="00270BD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270BDC" w:rsidRDefault="00270BDC" w:rsidP="00297074">
      <w:pPr>
        <w:spacing w:after="0" w:line="240" w:lineRule="atLeast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270BD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8"/>
          <w:lang w:val="uk-UA"/>
        </w:rPr>
      </w:pPr>
    </w:p>
    <w:p w:rsidR="00270BD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Стан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криміногенної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подолання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ілактика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злочинності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велике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суспільне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Незважаючи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на заходи,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вживаються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Тетіївським відділенням поліції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профілактики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проявів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Оперативна обстановка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складною, але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контрольованою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Найпоширенішими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ізноманітні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крадіжки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нанесення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різного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ступеню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тілесних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ушкоджень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більша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скоюється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стані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алкогольного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сп’яніння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Гострою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постає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транспортування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померлих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смертей, так і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дорожньо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пригодах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отриманні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тяжких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тілесних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ушкоджень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при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вбивствах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смертей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ізного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характеру.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поховання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вищезазначених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Національної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B93" w:rsidRDefault="00867B93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Pr="00867B93" w:rsidRDefault="00867B93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постає питання забезпечення публічного порядку на території Тетіївського району, комплексне використання сил та засобів в системі єдиної дислокації, своєчасне маневрування нарядами, забезпечення 100 відсотковою щільністю перекриття маршрутів за умов перевищення науково - обґрунтованих норм по навантаженню дільничних офіцерів поліції та працівників груп реагування патрульної поліції в обслуговуванні населення.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причин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мобілізація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сил для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криміналітетом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ускладнюється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оперативні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підрозділи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періодично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відволікаються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публічного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порядку.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року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зростає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число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поставлених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вживають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наркотичні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причин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низького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ступеню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працевлаштування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допускають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правопорушення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Розповсюджений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набувають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незаконним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заволодінням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транспортними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скоєння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ДТП.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Малоефективними є запобіжні заходи з протидії рецидивної злочинності, надання раніше судимим допомоги в соціальній адаптації.</w:t>
      </w:r>
    </w:p>
    <w:p w:rsidR="00270BDC" w:rsidRPr="00516FFC" w:rsidRDefault="00270BDC" w:rsidP="00270BD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Вкрай ускладнює своєчасність реагування на заяви про кримінальні правопорушення та інші події застарілий автопарк, недостатність спецтехніки, озброєння, засобів зв’язку,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паливно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мастильних матеріалів.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Організаційне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боротьби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зі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злочинністю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зв'язок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із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громадськістю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постійне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стеження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 станом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оперативної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обстановки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районі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зосередженням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виявленні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впливають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загострення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криміногенної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таки</w:t>
      </w:r>
      <w:r w:rsidR="00792018" w:rsidRPr="00516FFC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spellStart"/>
      <w:r w:rsidR="00792018" w:rsidRPr="00516FFC">
        <w:rPr>
          <w:rFonts w:ascii="Times New Roman" w:eastAsia="Times New Roman" w:hAnsi="Times New Roman" w:cs="Times New Roman"/>
          <w:sz w:val="28"/>
          <w:szCs w:val="28"/>
        </w:rPr>
        <w:t>факторів</w:t>
      </w:r>
      <w:proofErr w:type="spellEnd"/>
      <w:r w:rsidR="00792018"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792018" w:rsidRPr="00516FFC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 w:rsidR="00792018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018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спрямованні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проявів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насамперед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публічного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порядку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відділення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прокуратури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району </w:t>
      </w:r>
    </w:p>
    <w:p w:rsidR="00270BD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: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щоквартально</w:t>
      </w:r>
    </w:p>
    <w:p w:rsidR="00516FFC" w:rsidRPr="00516FFC" w:rsidRDefault="00516FF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 В засобах масової інформації (далі ЗМІ) висвітлювати найбільш резонансні злочини та заходи, </w:t>
      </w:r>
      <w:r w:rsidR="00792018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що приймаються Тетіївським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відділенням ГУ Національної поліції в Київській області по їх розкриттю.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3. 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напрямках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співпраці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громадськістю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0BDC" w:rsidRPr="00516FFC" w:rsidRDefault="00270BDC" w:rsidP="00FF14B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FF14B1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графіку проводити зустрічі керівництва відділу поліції ГУ Національної поліції в Київській області з населенням при цьому використовувати можливості міських мас-медіа, також проводити звітування перед населенням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виїздних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прийомах громадян.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F44F67" w:rsidRDefault="00FF14B1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ідготовку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F44F67">
        <w:rPr>
          <w:rFonts w:ascii="Times New Roman" w:eastAsia="Times New Roman" w:hAnsi="Times New Roman" w:cs="Times New Roman"/>
          <w:sz w:val="28"/>
          <w:szCs w:val="28"/>
        </w:rPr>
        <w:t>аналітичних</w:t>
      </w:r>
      <w:proofErr w:type="spellEnd"/>
      <w:r w:rsidR="00F44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4F67">
        <w:rPr>
          <w:rFonts w:ascii="Times New Roman" w:eastAsia="Times New Roman" w:hAnsi="Times New Roman" w:cs="Times New Roman"/>
          <w:sz w:val="28"/>
          <w:szCs w:val="28"/>
        </w:rPr>
        <w:t>публікацій</w:t>
      </w:r>
      <w:proofErr w:type="spellEnd"/>
      <w:r w:rsidR="00F44F6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F44F67">
        <w:rPr>
          <w:rFonts w:ascii="Times New Roman" w:eastAsia="Times New Roman" w:hAnsi="Times New Roman" w:cs="Times New Roman"/>
          <w:sz w:val="28"/>
          <w:szCs w:val="28"/>
        </w:rPr>
        <w:t>пресі</w:t>
      </w:r>
      <w:proofErr w:type="spellEnd"/>
      <w:r w:rsidR="00F44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F67" w:rsidRPr="00F44F67" w:rsidRDefault="00F44F67" w:rsidP="00867B9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Організаційне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реалізації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громадянами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наданого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їм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Конституційного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на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звернення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покращення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удосконалення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їх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особистого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прийому</w:t>
      </w:r>
      <w:proofErr w:type="spellEnd"/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Аналізування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відповідей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авторам,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терміни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звернень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розгляд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скарг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особистий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прийом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інше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відділення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місцевої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прокуратури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щоквартально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867B9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. Забезпечення постійного моніторингу громадської думки щодо служб 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Тетіївського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відділення, діяльність яких викликає найбільш нарікань громадян, формування негативних рис, які виявляють працівники поліції під час спілкування з громадянами.</w:t>
      </w:r>
    </w:p>
    <w:p w:rsidR="00516FFC" w:rsidRPr="00516FFC" w:rsidRDefault="00270BDC" w:rsidP="00516FF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 відділе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поліції, 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FFC" w:rsidRPr="00516FFC" w:rsidRDefault="00516FFC" w:rsidP="00516F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4. Заходи у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сфері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захисту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життя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здоров’я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честі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ідності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людини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її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майна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злочинних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посягань</w:t>
      </w:r>
      <w:proofErr w:type="spellEnd"/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DC" w:rsidRPr="00516FFC" w:rsidRDefault="00270BDC" w:rsidP="0087062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боротьби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злочинністю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публічної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незаконно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використовують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зброю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вибухові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пристрої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загально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небезпечні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предмети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речовини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Особливу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приділити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викриттю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документуванню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знешкодженню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відпрацюванню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причетність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нерозкритих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злочині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87062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2. На підставі аналізу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криміногенної ситуації в громаді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організовувати і проводити оперативно-профілактичні відпрацювання населених пунктів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із складною оперативною обстановкою.</w:t>
      </w:r>
    </w:p>
    <w:p w:rsidR="00516FFC" w:rsidRPr="00516FFC" w:rsidRDefault="00516FFC" w:rsidP="0087062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 відділення по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ліції при сприянні Тетіївської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8706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 Провести облік житла, де проживають особи похилого віку, самотні особи, визнанні недієздатними, психічно хворі,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хворі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алкоголізм та наркоманію, інші особи, які потребують опіки, з метою забезпечення їх особистої безпеки та недопущення незаконного відчуження майна.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відділення поліції, 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ТГ, комунальні підприємства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</w:p>
    <w:p w:rsidR="00270BDC" w:rsidRPr="00516FFC" w:rsidRDefault="00870625" w:rsidP="00270BDC">
      <w:pPr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Default="00270BDC" w:rsidP="008706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8706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Pr="00516FFC" w:rsidRDefault="00F44F67" w:rsidP="0087062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найбільш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незахищених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верств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в першу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пристарілих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самотніх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іальний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жінок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неповнолітніх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зазнали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516FFC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служба  у справах дітей та сім’ї                                                                                                                                         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ТГ, Тетіївське  ВП</w:t>
      </w:r>
    </w:p>
    <w:p w:rsidR="00270BDC" w:rsidRPr="00516FFC" w:rsidRDefault="00270BDC" w:rsidP="00516FFC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Започатковувати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нарад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правоохоронних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молодіжних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районних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організацій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політичних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партій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ЗМІ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законності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правопорядку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масових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громадсько-політичного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культурно-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мистецького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характеру.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</w:t>
      </w:r>
      <w:r w:rsidRPr="00F55E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 поліції, 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  <w:r w:rsidRPr="00F55E0E">
        <w:rPr>
          <w:rFonts w:ascii="Times New Roman" w:eastAsia="Times New Roman" w:hAnsi="Times New Roman" w:cs="Times New Roman"/>
          <w:sz w:val="28"/>
          <w:szCs w:val="28"/>
          <w:lang w:val="uk-UA"/>
        </w:rPr>
        <w:t>, ЗМІ</w:t>
      </w:r>
    </w:p>
    <w:p w:rsidR="00870625" w:rsidRPr="00516FFC" w:rsidRDefault="00870625" w:rsidP="00516FF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625" w:rsidRPr="00516FFC" w:rsidRDefault="00870625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захисту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державного</w:t>
      </w:r>
      <w:proofErr w:type="gram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майна 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бюджетних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коштів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усіх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івнів</w:t>
      </w:r>
      <w:proofErr w:type="spellEnd"/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Вжити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документування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фактів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зловживань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боку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ідприємств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формуються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зберігаються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запаси державного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майнового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резерву.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516FFC" w:rsidP="00270BDC">
      <w:pPr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Спільно з контролюючими органами вжити комплекс заходів щодо виявлення нелегального виробництва алкогольних напоїв, випадків оптової та роздрібної торгівлі фальсифікованими алкогольними напоями і тютюновими виробами, каналів надходження в незаконний обіг акцизних марок на ці товари.  </w:t>
      </w:r>
    </w:p>
    <w:p w:rsidR="00516FFC" w:rsidRPr="00516FFC" w:rsidRDefault="00516FFC" w:rsidP="00270BD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Вжити невідкладних заходів щодо виявлення та припинення діяльності нелегальних пунктів прийому</w:t>
      </w:r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металобрухту на території громади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6FFC" w:rsidRPr="00516FFC" w:rsidRDefault="00516FFC" w:rsidP="00270BD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0625" w:rsidRPr="00516FFC" w:rsidRDefault="00870625" w:rsidP="00870625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Органи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місцевого самоврядування,  </w:t>
      </w:r>
    </w:p>
    <w:p w:rsidR="00270BDC" w:rsidRPr="00516FFC" w:rsidRDefault="00270BDC" w:rsidP="00870625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   ВП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67B93" w:rsidRDefault="00867B93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Pr="00516FFC" w:rsidRDefault="00867B93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Заходи у сфері протидії організованій злочинності та корупції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44F67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Виходячи з наявної інформації і оперативної обстановки, що склалася в </w:t>
      </w:r>
      <w:proofErr w:type="spellStart"/>
      <w:r w:rsidR="00870625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визначити об’єкти найбільш піддані корупції, скласти схеми </w:t>
      </w:r>
    </w:p>
    <w:p w:rsidR="00F44F67" w:rsidRDefault="00F44F67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4F67" w:rsidRDefault="00F44F67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F44F6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корумпованих зв’язків і розробити відповідні заходи, спрямовані на їхнє викриття.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Особливу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приділити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протидії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проявам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об’єктах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паливо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енергетичного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агропромислового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комплексів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приватизації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кредитно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фінансовій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банківських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сферах.</w:t>
      </w:r>
    </w:p>
    <w:p w:rsidR="00516FFC" w:rsidRDefault="00270BDC" w:rsidP="00270BDC">
      <w:pPr>
        <w:tabs>
          <w:tab w:val="left" w:pos="709"/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270BDC" w:rsidRPr="00516FFC" w:rsidRDefault="00516FFC" w:rsidP="00270BDC">
      <w:pPr>
        <w:tabs>
          <w:tab w:val="left" w:pos="709"/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516FFC" w:rsidP="00270BDC">
      <w:pPr>
        <w:tabs>
          <w:tab w:val="left" w:pos="709"/>
          <w:tab w:val="left" w:pos="4395"/>
        </w:tabs>
        <w:spacing w:after="0" w:line="240" w:lineRule="atLeast"/>
        <w:ind w:left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625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tabs>
          <w:tab w:val="left" w:pos="709"/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709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Здійснити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комплекс оперативно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розшукових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спрямованих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викриття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комерційних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структур,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суб’єктів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ідконтрольних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злочинним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групам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взяти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оперативний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відпрацювання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870625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709"/>
          <w:tab w:val="left" w:pos="4395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Вжити додаткових заходів щодо попередження та викриття факторів хабарництва і корупції, насамперед в органах виконавчої влади та місцевого самоврядування, а також повного відшкодування нанесених державі матеріальних збитків.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Мінімізація злочинного впливу на неповнолітніх та молодь</w:t>
      </w:r>
    </w:p>
    <w:p w:rsidR="00270BDC" w:rsidRPr="00516FFC" w:rsidRDefault="00270BDC" w:rsidP="00270BDC">
      <w:pPr>
        <w:tabs>
          <w:tab w:val="left" w:pos="284"/>
          <w:tab w:val="left" w:pos="709"/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tabs>
          <w:tab w:val="left" w:pos="284"/>
          <w:tab w:val="left" w:pos="709"/>
          <w:tab w:val="left" w:pos="4395"/>
        </w:tabs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1. Здійснювати своєчасне виявлення неблагополучних сімей, їх облік і систематичну перевірку умов утримання та виховання в них неповнолітніх, надання таким сім’ям адресної допомоги.</w:t>
      </w:r>
    </w:p>
    <w:p w:rsidR="00516FFC" w:rsidRPr="00516FFC" w:rsidRDefault="00516FFC" w:rsidP="00270BDC">
      <w:pPr>
        <w:tabs>
          <w:tab w:val="left" w:pos="284"/>
          <w:tab w:val="left" w:pos="709"/>
          <w:tab w:val="left" w:pos="4395"/>
        </w:tabs>
        <w:spacing w:after="0" w:line="240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284"/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служба у справах дітей та сім’ї              </w:t>
      </w:r>
    </w:p>
    <w:p w:rsidR="00270BDC" w:rsidRPr="00516FFC" w:rsidRDefault="00270BDC" w:rsidP="00270BDC">
      <w:pPr>
        <w:tabs>
          <w:tab w:val="left" w:pos="284"/>
          <w:tab w:val="left" w:pos="4395"/>
        </w:tabs>
        <w:spacing w:after="0" w:line="240" w:lineRule="atLeast"/>
        <w:ind w:left="4253" w:hanging="42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Тетіївської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 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  освіти Тетіївської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ТГ,  Тетіївське   відділення поліції,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3140A" w:rsidRPr="00516FFC" w:rsidRDefault="00C3140A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C3140A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Організувати роботу щодо протидії втягненню неповнолітніх у заняття проституцією та використанню у порнобізнесі через всесвітню мережу Інтернет. Вжити заходів щодо виявлення та припинення діяльності фірм, які використовують Інтернет для розповсюдження дитячої та підліткової порнографії. </w:t>
      </w:r>
    </w:p>
    <w:p w:rsidR="00C3140A" w:rsidRPr="00516FFC" w:rsidRDefault="00270BDC" w:rsidP="00270BDC">
      <w:pPr>
        <w:tabs>
          <w:tab w:val="left" w:pos="4395"/>
        </w:tabs>
        <w:spacing w:after="0" w:line="240" w:lineRule="atLeast"/>
        <w:ind w:left="4253" w:hanging="38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 відділення поліції, служба у                                                                 справа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 дітей та сім’ї  Тетіївської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Default="00C3140A" w:rsidP="00270BDC">
      <w:pPr>
        <w:tabs>
          <w:tab w:val="left" w:pos="4395"/>
        </w:tabs>
        <w:spacing w:after="0" w:line="240" w:lineRule="atLeast"/>
        <w:ind w:left="4253" w:hanging="382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:rsidR="00867B93" w:rsidRDefault="00867B93" w:rsidP="00270BDC">
      <w:pPr>
        <w:tabs>
          <w:tab w:val="left" w:pos="4395"/>
        </w:tabs>
        <w:spacing w:after="0" w:line="240" w:lineRule="atLeast"/>
        <w:ind w:left="4253" w:hanging="382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Pr="00516FFC" w:rsidRDefault="00867B93" w:rsidP="00270BDC">
      <w:pPr>
        <w:tabs>
          <w:tab w:val="left" w:pos="4395"/>
        </w:tabs>
        <w:spacing w:after="0" w:line="240" w:lineRule="atLeast"/>
        <w:ind w:left="4253" w:hanging="382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left="439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867B93" w:rsidP="00270BDC">
      <w:pPr>
        <w:spacing w:after="0" w:line="240" w:lineRule="atLeast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3.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заходи по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виконанню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Закону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». При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розслідуванні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кримінальних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справ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цієї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вживати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своєчасного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причин та умов,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проявам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70BDC" w:rsidRPr="00516FFC" w:rsidRDefault="00270BDC" w:rsidP="00270BDC">
      <w:pPr>
        <w:tabs>
          <w:tab w:val="left" w:pos="4395"/>
          <w:tab w:val="left" w:pos="453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 відділення поліції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 метою виявлення неблагополучних сімей, де є неповнолітні діти, та поліпшення індивідуально – профілактичної роботи серед осіб, схильних до вчинення правопорушень у сфері сімейно -  побутових відносин, та таких, що втягують неповнолітніх у злочинну діяльність, пияцтво, наркоманію організувати та провести оперативно – профілактичну операцію 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Побут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». До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зацікавлені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установи,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громадськість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516FFC" w:rsidRDefault="00516FF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поліції, служба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у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справах дітей та сім’ї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 метою попередження бродяжництва, правопорушень та злочинів серед неповнолітніх продовжити проведення комплексних оперативно – профілактичних операцій та рейдів: «Підліток», «Канікули», «Літо», «Діти вулиці», «Урок». Вжити дієвих заходів, щодо запобігання і ліквідації жебракування дітей, особливо використання з цією метою дітей грудного віку.</w:t>
      </w:r>
    </w:p>
    <w:p w:rsidR="00516FFC" w:rsidRDefault="00270BD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поліції, служба у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справах  дітей та сім’ї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щ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орічно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6.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 метою організації змістовного дозвілля неповнолітніх і молоді, сприяти поліпшенню якості культурно – мистецьких акцій, програм, заходів, їх орієнтації на підвищення духовності та моральності в суспільстві. 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сільвиконкоми, Тетіївське відділення поліції, служба у справах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сім»ї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дітей райдержадміністрація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140A" w:rsidRPr="00516FFC" w:rsidRDefault="00C3140A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Запобігання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розповсюдженню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наркоманії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пияцтва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алкоголізму</w:t>
      </w:r>
      <w:proofErr w:type="spellEnd"/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комплексні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заходи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перекриття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каналів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проникнення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наркотичних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психотропних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речовин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прекурсорів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систематично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операціях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«Канал».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Тетіївське відділення поліції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</w:t>
      </w:r>
      <w:r w:rsidR="00516FF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Pr="00516FFC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2.З метою позбавлення збувальників сировинної бази, основну увагу зосередити на виявленні та перекрит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тю каналів надходження до громади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наркотичних речовин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наркосировини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  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F44F67" w:rsidRPr="00516FFC" w:rsidRDefault="00F44F67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Здійснювати відпрацювання розважальних закладів і місць масового відпочинку молоді (барів, кафе, дискотек, нічних клубів тощо) з метою недопущення поширення в них наркотичних речовин. Вжити заходів щодо припинення діяльності об’єктів, де будуть виявлені факти торгівлі або вживання наркотиків.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4.Залучати представників релігійних організацій до профілактики алкоголізму, наркоманії, інших негативних явищ серед молоді.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left="411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служба у справах сім’ї та дітей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Тетіїївської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ТГ,  Тетіївське відділення поліції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Широко висвітлювати у засобах масової інформації результати боротьби 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наркозлочинністю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 «Тетіївська земля», Тетіївське відділення поліції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Pr="00516FFC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9. Заходи в сфері протидії рецидивній злочинності та охорони </w:t>
      </w: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публічного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порядку,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безпеки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дорожнього</w:t>
      </w:r>
      <w:proofErr w:type="spellEnd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b/>
          <w:sz w:val="28"/>
          <w:szCs w:val="28"/>
        </w:rPr>
        <w:t>руху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іальній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адаптації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звільненим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позбавлення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волі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чинним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140A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16FF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соціальних служб</w:t>
      </w:r>
    </w:p>
    <w:p w:rsidR="00270BDC" w:rsidRPr="00516FFC" w:rsidRDefault="00C3140A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З метою посилення контролю за поведінкою осіб, звільнених з місць позбавлення волі, запобіганню вчинення ними повторних злочинів, вжити заходів щодо встановлення в окремих випадках адміністративного нагляду за ініціативою поліції.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Pr="00516FFC" w:rsidRDefault="00867B93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3.З метою профілактики злочинів, пов’язаних із застосуванням зброї, недопущення її крадіжок і втрат, здійснювати ретельні перевірки діяльності суб’єктів господарювання щодо дотримання ними порядку придбання та торгівлі вогнепальною, холодною, газовою та пневматичною зброєю.</w:t>
      </w:r>
    </w:p>
    <w:p w:rsidR="00516FFC" w:rsidRPr="00516FFC" w:rsidRDefault="00516FF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Тетіївське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відділення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поліції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4.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впровадженню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справ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несення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FC" w:rsidRDefault="00270BD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 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5.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Для зниження рівня аварійності на дорогах міста визначити місця з інтенсивних рухом і при необхідності згідно з вимогами нормативних актів нанести відповідну дорожню розмітку, встановити знаки «Обмеження швидкості», «Діти», «Пішохідний перехід» та інші. 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Перед початком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проводити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рейди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дорогах»,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трансляцію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телебаченню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роликів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поліції, </w:t>
      </w:r>
      <w:r w:rsidR="00270BDC" w:rsidRPr="00516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відділ    </w:t>
      </w:r>
    </w:p>
    <w:p w:rsidR="00270BDC" w:rsidRPr="00516FFC" w:rsidRDefault="00270BDC" w:rsidP="00270BDC">
      <w:pPr>
        <w:tabs>
          <w:tab w:val="left" w:pos="4253"/>
        </w:tabs>
        <w:spacing w:after="0" w:line="240" w:lineRule="atLeast"/>
        <w:ind w:left="4253" w:hanging="439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</w:t>
      </w:r>
      <w:r w:rsidR="00516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містобудування та архітектури, відділ    житлово-комунального господарства, </w:t>
      </w:r>
      <w:r w:rsidRPr="00516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транспорту та благоустрою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остійно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З метою посилення контролю  за експлуатаційним станом доріг та вулиць, забезпечення учасників дорожнього руху безпечними умовами дорожнього руху, проводити комплексне обстеження вулично-дорожньої мережі, за їх результатами вносити пропозиції, щодо вдосконалення системи дорожнього руху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3140A" w:rsidRPr="00516FFC" w:rsidRDefault="00270BDC" w:rsidP="00C3140A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відділення поліції, </w:t>
      </w:r>
    </w:p>
    <w:p w:rsidR="00270BDC" w:rsidRPr="00516FFC" w:rsidRDefault="00C3140A" w:rsidP="00C3140A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органи місцевого  самоврядування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щ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орічно  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10.  Матеріально-технічне забезпечення програми профілактики правопорушень, боротьби з злочинністю і корупцією, забезпечення публічн</w:t>
      </w:r>
      <w:r w:rsidR="00C3140A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ої безпеки у Тетіївській міській територіальній громаді</w:t>
      </w: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270BDC" w:rsidRPr="00516FFC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1. При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</w:rPr>
        <w:t>ормуванні</w:t>
      </w:r>
      <w:proofErr w:type="spellEnd"/>
      <w:r w:rsidR="00C3140A" w:rsidRPr="00516FFC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="00C3140A" w:rsidRPr="00516FFC">
        <w:rPr>
          <w:rFonts w:ascii="Times New Roman" w:eastAsia="Times New Roman" w:hAnsi="Times New Roman" w:cs="Times New Roman"/>
          <w:sz w:val="28"/>
          <w:szCs w:val="28"/>
        </w:rPr>
        <w:t>територіальн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громад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в межах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фінансових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передбачити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витрати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матеріально-технічне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Тетіївського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ВП ГУНП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Київській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області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FFC" w:rsidRDefault="00516FFC" w:rsidP="00270BDC">
      <w:pPr>
        <w:spacing w:after="0" w:line="240" w:lineRule="atLeast"/>
        <w:ind w:left="425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516FFC" w:rsidP="00270BDC">
      <w:pPr>
        <w:spacing w:after="0" w:line="240" w:lineRule="atLeast"/>
        <w:ind w:left="42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правління фінансів Тетіївської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       </w:t>
      </w:r>
    </w:p>
    <w:p w:rsidR="00270BDC" w:rsidRPr="00516FFC" w:rsidRDefault="00270BDC" w:rsidP="00270BDC">
      <w:pPr>
        <w:spacing w:after="0" w:line="240" w:lineRule="atLeast"/>
        <w:ind w:left="42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Термін виконання: щ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орічно</w:t>
      </w:r>
    </w:p>
    <w:p w:rsidR="00270BD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67B93" w:rsidRPr="00516FFC" w:rsidRDefault="00867B93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Здійснювати заходи щодо вшанування пам’яті загиблих співробітників  Міністерства внутрішніх справ України, заохочувати представників молодого покоління сімей працівників Національної поліції України до вибору професії батьків та пропаганди династій правоохоронців. </w:t>
      </w:r>
    </w:p>
    <w:p w:rsidR="00516FFC" w:rsidRDefault="00270BDC" w:rsidP="00270BDC">
      <w:pPr>
        <w:spacing w:after="0" w:line="240" w:lineRule="atLeast"/>
        <w:ind w:left="4395" w:hanging="439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270BDC" w:rsidRPr="00516FFC" w:rsidRDefault="00516FFC" w:rsidP="00270BDC">
      <w:pPr>
        <w:spacing w:after="0" w:line="240" w:lineRule="atLeast"/>
        <w:ind w:left="4395" w:hanging="439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Тетіївське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відділення поліції, Тетіївська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spacing w:after="0" w:line="240" w:lineRule="atLeast"/>
        <w:ind w:left="4395" w:hanging="439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п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остійно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3. З метою вдосконалення реагування на повідомлення про злочини, інші правопорушення і події, забезпечення належного рівня виконання заходів щодо профілактики та протидії злочинності, корупції, вжити заходів щодо максимального забезпечення  Тетіївського ВП ГУНП в Київській області.  Сприяти у виділенні коштів:</w:t>
      </w:r>
    </w:p>
    <w:p w:rsidR="00F44F67" w:rsidRPr="00516FFC" w:rsidRDefault="00F44F67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6FFC" w:rsidRPr="00516FFC" w:rsidRDefault="00270BDC" w:rsidP="00F44F67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Для оперативного реагування на повідомлення про злочини, інші правопорушення та події: спеціальними засобами,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зв’язку, оргтехнікою,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дактилосканером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іншого комп’ютерного обладнання  криміналістичною й іншою технікою 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вт.ч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LED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телевізорами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лазерними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МФУ,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мобільними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переносними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прожекторами,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відео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реєстраторами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для І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камер,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дизельним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електрогенератором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алкотестерами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мобільними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металошукачами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пошукових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трекерів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GPS/GSM,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архівації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жорстких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дисків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об’ємом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1тера/байт та  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витратними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матеріалами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до них). (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>0 000 грн.)</w:t>
      </w: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Патрульним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спецавтотранспортом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експертними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валізами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цифровими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далекомірами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ліхтарями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радіозв’язком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16FFC" w:rsidRDefault="00270BDC" w:rsidP="00270BDC">
      <w:pPr>
        <w:spacing w:after="0" w:line="240" w:lineRule="atLeast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70BDC" w:rsidRPr="00516FFC" w:rsidRDefault="00270BDC" w:rsidP="00270BDC">
      <w:pPr>
        <w:spacing w:after="0" w:line="240" w:lineRule="atLeast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Управління  фінансів   </w:t>
      </w:r>
      <w:r w:rsidR="00C3140A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2021</w:t>
      </w:r>
      <w:r w:rsidR="00C3140A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-2025 </w:t>
      </w:r>
      <w:proofErr w:type="spellStart"/>
      <w:r w:rsidR="00C3140A" w:rsidRPr="00516FFC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C3140A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З метою створення належних умов для роботи дільничних інспекторів поліції забезпечити їх необхідною  кількістю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служ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>бових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облаштувати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меблями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оргтехнікою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прийому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6FFC" w:rsidRPr="00516FFC" w:rsidRDefault="00516FF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tabs>
          <w:tab w:val="left" w:pos="4253"/>
        </w:tabs>
        <w:spacing w:after="0" w:line="240" w:lineRule="atLeast"/>
        <w:ind w:left="4253" w:hanging="42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D1E5B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 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ТГ,  Тетіївське відділення поліції, </w:t>
      </w:r>
    </w:p>
    <w:p w:rsidR="00270BDC" w:rsidRPr="00516FFC" w:rsidRDefault="00516FFC" w:rsidP="00270BDC">
      <w:pPr>
        <w:tabs>
          <w:tab w:val="left" w:pos="4253"/>
        </w:tabs>
        <w:spacing w:after="0" w:line="240" w:lineRule="atLeast"/>
        <w:ind w:left="4253" w:hanging="99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в період дії програми</w:t>
      </w:r>
    </w:p>
    <w:p w:rsidR="00270BDC" w:rsidRPr="00516FFC" w:rsidRDefault="00270BDC" w:rsidP="00270BDC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 Для виконання завдань з розкриття злочинів організувати комплексне використання наявних сил і засобів на всіх етапах розкриття та розслідування вчинених злочинів і з цією метою забезпечити: </w:t>
      </w:r>
    </w:p>
    <w:p w:rsidR="00270BDC" w:rsidRPr="00516FFC" w:rsidRDefault="00270BDC" w:rsidP="00270BD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5.1. У провадження в діяльність служб і підрозділів Тетіївського ВП ГУНП в Київській області необхідних технічних засобів та сучасних інформаційних технологій, підтримання їх в постійній готовності для використання в роботі. </w:t>
      </w:r>
    </w:p>
    <w:p w:rsidR="00270BDC" w:rsidRPr="00516FFC" w:rsidRDefault="00270BDC" w:rsidP="00270BDC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270BDC" w:rsidP="00270BD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Впровад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</w:rPr>
        <w:t>ження</w:t>
      </w:r>
      <w:proofErr w:type="spellEnd"/>
      <w:r w:rsidR="00AD1E5B" w:rsidRPr="00516F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AD1E5B" w:rsidRPr="00516FFC">
        <w:rPr>
          <w:rFonts w:ascii="Times New Roman" w:eastAsia="Times New Roman" w:hAnsi="Times New Roman" w:cs="Times New Roman"/>
          <w:sz w:val="28"/>
          <w:szCs w:val="28"/>
        </w:rPr>
        <w:t>населених</w:t>
      </w:r>
      <w:proofErr w:type="spellEnd"/>
      <w:r w:rsidR="00AD1E5B" w:rsidRPr="00516FFC">
        <w:rPr>
          <w:rFonts w:ascii="Times New Roman" w:eastAsia="Times New Roman" w:hAnsi="Times New Roman" w:cs="Times New Roman"/>
          <w:sz w:val="28"/>
          <w:szCs w:val="28"/>
        </w:rPr>
        <w:t xml:space="preserve"> пунктах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скупчення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>ідвищеної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небезпеки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біля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установ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камер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відеоспостереження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  (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0 000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AD1E5B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ТГ, Тетіївське відділення поліції ,  </w:t>
      </w:r>
    </w:p>
    <w:p w:rsidR="00270BDC" w:rsidRPr="00516FFC" w:rsidRDefault="00270BDC" w:rsidP="00270BDC">
      <w:pPr>
        <w:spacing w:after="0" w:line="240" w:lineRule="atLeast"/>
        <w:ind w:left="4395" w:hanging="439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>Термін виконання:   2021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-2025 роки</w:t>
      </w:r>
    </w:p>
    <w:p w:rsidR="00270BDC" w:rsidRPr="00516FFC" w:rsidRDefault="00270BDC" w:rsidP="00270BDC">
      <w:pPr>
        <w:spacing w:after="0" w:line="240" w:lineRule="atLeast"/>
        <w:ind w:left="4395" w:hanging="4395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DC" w:rsidRPr="00516FFC" w:rsidRDefault="00F973BA" w:rsidP="00270BDC">
      <w:pPr>
        <w:tabs>
          <w:tab w:val="left" w:pos="4253"/>
        </w:tabs>
        <w:spacing w:after="0" w:line="240" w:lineRule="atLeast"/>
        <w:ind w:right="11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Придбання спеціалізованого автомобіля підвищеної прохідності для виїзду </w:t>
      </w:r>
      <w:proofErr w:type="spellStart"/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слідчо</w:t>
      </w:r>
      <w:proofErr w:type="spellEnd"/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оперативної групи поліції із відповідним багажним відсіком для перевезення затриманих, померлих осіб та інше. ( автомобіль </w:t>
      </w:r>
      <w:proofErr w:type="spellStart"/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</w:rPr>
        <w:t>Reno</w:t>
      </w:r>
      <w:proofErr w:type="spellEnd"/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</w:rPr>
        <w:t>Doker</w:t>
      </w:r>
      <w:proofErr w:type="spellEnd"/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VAN</w:t>
      </w:r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-350</w:t>
      </w:r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000 грн.)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ТГ, Тетіївське відділення поліції,</w:t>
      </w: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 Термін виконання: протягом 2021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-2025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роки.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973BA" w:rsidRDefault="00270BDC" w:rsidP="00F973B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70BDC" w:rsidRPr="00516FFC" w:rsidRDefault="00F973BA" w:rsidP="00F973B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270BDC" w:rsidRPr="0051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З метою створення належних умов для здійснення прийому громадян в сільській місцевості поліцейськими, виділити кошти, оснащення поліцейських станції.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111" w:hanging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AD1E5B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ТГ, Тетіївське відділення поліції,  </w:t>
      </w:r>
    </w:p>
    <w:p w:rsidR="00270BDC" w:rsidRPr="00516FFC" w:rsidRDefault="00270BDC" w:rsidP="00270BDC">
      <w:pPr>
        <w:spacing w:after="0" w:line="240" w:lineRule="atLeast"/>
        <w:ind w:left="425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70BDC" w:rsidRPr="00516FFC" w:rsidRDefault="00F973BA" w:rsidP="00F973B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8.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оперативного прибуття на місце пригоди, затримання злочинців, встановлення та допиту можливих свідків пригоди, цілодобове перекриття обслуговуючої території, виділити кошти на придбання: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- цифрового ретранслятора у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комплекті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антенно –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фідерною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системою та доступом до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єдиної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цифрової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відомчої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телекомунікаційної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мережі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203.662 грн.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одиницю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стаціонарної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радіостанції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дистанційним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керуванням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93.960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одиницю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дистанційного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керування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( 39.042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) за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одиницю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автомобільнаої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радіостанції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en-US"/>
        </w:rPr>
        <w:t>GPS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позиціюваням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18.684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70BDC" w:rsidRPr="00516FFC" w:rsidRDefault="00270BDC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носимої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радіостанціїз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FFC">
        <w:rPr>
          <w:rFonts w:ascii="Times New Roman" w:eastAsia="Times New Roman" w:hAnsi="Times New Roman" w:cs="Times New Roman"/>
          <w:sz w:val="28"/>
          <w:szCs w:val="28"/>
          <w:lang w:val="en-US"/>
        </w:rPr>
        <w:t>GPS</w:t>
      </w:r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FFC">
        <w:rPr>
          <w:rFonts w:ascii="Times New Roman" w:eastAsia="Times New Roman" w:hAnsi="Times New Roman" w:cs="Times New Roman"/>
          <w:sz w:val="28"/>
          <w:szCs w:val="28"/>
        </w:rPr>
        <w:t>позиціюваням</w:t>
      </w:r>
      <w:proofErr w:type="spellEnd"/>
      <w:r w:rsidRPr="00516FFC">
        <w:rPr>
          <w:rFonts w:ascii="Times New Roman" w:eastAsia="Times New Roman" w:hAnsi="Times New Roman" w:cs="Times New Roman"/>
          <w:sz w:val="28"/>
          <w:szCs w:val="28"/>
        </w:rPr>
        <w:t xml:space="preserve">  (11.826 грн.)</w:t>
      </w:r>
    </w:p>
    <w:p w:rsidR="00516FFC" w:rsidRDefault="00270BDC" w:rsidP="00270BDC">
      <w:pPr>
        <w:tabs>
          <w:tab w:val="left" w:pos="4395"/>
        </w:tabs>
        <w:spacing w:after="0" w:line="240" w:lineRule="atLeast"/>
        <w:ind w:left="4253" w:hanging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D1E5B"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253" w:hanging="42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AD1E5B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ТГ Тетіївське відділення поліції,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Термін виконання: протягом 2022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-2025 роки.</w:t>
      </w:r>
    </w:p>
    <w:p w:rsidR="00270BDC" w:rsidRPr="00516FFC" w:rsidRDefault="00516FFC" w:rsidP="00270BDC">
      <w:pPr>
        <w:tabs>
          <w:tab w:val="left" w:pos="4395"/>
        </w:tabs>
        <w:spacing w:after="0" w:line="240" w:lineRule="atLeast"/>
        <w:ind w:left="4253" w:hanging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270BDC" w:rsidRPr="00516FFC" w:rsidRDefault="00F973BA" w:rsidP="00270BD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. Для належного інформування населення, щодо стану криміногенної обстановки на території району, проведення брифінгів та інших зустрічей з представниками засобів масової інформації придбати МФУ лазерний кольоровий.</w:t>
      </w:r>
    </w:p>
    <w:p w:rsidR="00270BDC" w:rsidRPr="00516FFC" w:rsidRDefault="00AD1E5B" w:rsidP="00270BDC">
      <w:pPr>
        <w:tabs>
          <w:tab w:val="left" w:pos="439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Тетіївська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виконання: в період дії програми   </w:t>
      </w:r>
    </w:p>
    <w:p w:rsidR="00270BDC" w:rsidRPr="00516FFC" w:rsidRDefault="00270BDC" w:rsidP="00270BDC">
      <w:pPr>
        <w:tabs>
          <w:tab w:val="left" w:pos="4395"/>
        </w:tabs>
        <w:spacing w:after="0" w:line="240" w:lineRule="atLeast"/>
        <w:ind w:left="425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70BDC" w:rsidRPr="00516FFC" w:rsidRDefault="00F973BA" w:rsidP="00F973BA">
      <w:pPr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="00270BDC" w:rsidRPr="00516FF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270BDC" w:rsidRPr="00516FF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70BDC"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0BDC" w:rsidRPr="00516FFC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="00270BDC" w:rsidRPr="00516FFC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="00270BDC"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="00270BDC" w:rsidRPr="00516FFC">
        <w:rPr>
          <w:rFonts w:ascii="Times New Roman" w:hAnsi="Times New Roman" w:cs="Times New Roman"/>
          <w:sz w:val="28"/>
          <w:szCs w:val="28"/>
        </w:rPr>
        <w:t xml:space="preserve"> 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0BDC" w:rsidRPr="00516FF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70BDC" w:rsidRPr="00516FFC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="00270BDC"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70BDC"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="00270BDC"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270BDC"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270BDC" w:rsidRPr="00516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BDC" w:rsidRPr="00516FFC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="00270BDC" w:rsidRPr="00516FF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70BDC" w:rsidRPr="00516FF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1E5B" w:rsidRPr="00516FFC">
        <w:rPr>
          <w:rFonts w:ascii="Times New Roman" w:hAnsi="Times New Roman" w:cs="Times New Roman"/>
          <w:sz w:val="28"/>
          <w:szCs w:val="28"/>
        </w:rPr>
        <w:t>Тетіївсько</w:t>
      </w:r>
      <w:proofErr w:type="spellEnd"/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ї громади</w:t>
      </w:r>
      <w:r w:rsidR="00270BDC" w:rsidRPr="00516FFC">
        <w:rPr>
          <w:rFonts w:ascii="Times New Roman" w:hAnsi="Times New Roman" w:cs="Times New Roman"/>
          <w:sz w:val="28"/>
          <w:szCs w:val="28"/>
        </w:rPr>
        <w:t xml:space="preserve"> на 2021 -</w:t>
      </w:r>
      <w:r w:rsidR="00270BDC"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1E5B" w:rsidRPr="00516FFC">
        <w:rPr>
          <w:rFonts w:ascii="Times New Roman" w:hAnsi="Times New Roman" w:cs="Times New Roman"/>
          <w:sz w:val="28"/>
          <w:szCs w:val="28"/>
        </w:rPr>
        <w:t>202</w:t>
      </w:r>
      <w:r w:rsidR="00AD1E5B" w:rsidRPr="00516F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70BDC" w:rsidRPr="00516FFC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2C330C" w:rsidRDefault="0091336D">
      <w:pPr>
        <w:rPr>
          <w:sz w:val="28"/>
          <w:szCs w:val="28"/>
          <w:lang w:val="uk-UA"/>
        </w:rPr>
      </w:pPr>
    </w:p>
    <w:p w:rsidR="00516FFC" w:rsidRDefault="00516FFC">
      <w:pPr>
        <w:rPr>
          <w:sz w:val="28"/>
          <w:szCs w:val="28"/>
          <w:lang w:val="uk-UA"/>
        </w:rPr>
      </w:pPr>
    </w:p>
    <w:p w:rsidR="00516FFC" w:rsidRPr="00516FFC" w:rsidRDefault="00516F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516F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Наталія ІВАНЮТА</w:t>
      </w:r>
    </w:p>
    <w:p w:rsidR="00516FFC" w:rsidRDefault="00516FFC">
      <w:pPr>
        <w:rPr>
          <w:sz w:val="28"/>
          <w:szCs w:val="28"/>
          <w:lang w:val="uk-UA"/>
        </w:rPr>
      </w:pPr>
    </w:p>
    <w:p w:rsidR="00516FFC" w:rsidRPr="00516FFC" w:rsidRDefault="00516F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sectPr w:rsidR="00516FFC" w:rsidRPr="00516FFC" w:rsidSect="00516FFC">
      <w:pgSz w:w="11906" w:h="16838"/>
      <w:pgMar w:top="284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444A"/>
    <w:multiLevelType w:val="hybridMultilevel"/>
    <w:tmpl w:val="4002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3BFE"/>
    <w:multiLevelType w:val="hybridMultilevel"/>
    <w:tmpl w:val="2216E814"/>
    <w:lvl w:ilvl="0" w:tplc="40627FEC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6B"/>
    <w:rsid w:val="00023810"/>
    <w:rsid w:val="000F7689"/>
    <w:rsid w:val="0020566B"/>
    <w:rsid w:val="00270BDC"/>
    <w:rsid w:val="00297074"/>
    <w:rsid w:val="00516FFC"/>
    <w:rsid w:val="00666C28"/>
    <w:rsid w:val="00792018"/>
    <w:rsid w:val="00867B93"/>
    <w:rsid w:val="00870625"/>
    <w:rsid w:val="0088551B"/>
    <w:rsid w:val="0091336D"/>
    <w:rsid w:val="00915595"/>
    <w:rsid w:val="00AC4A93"/>
    <w:rsid w:val="00AD1E5B"/>
    <w:rsid w:val="00B92A53"/>
    <w:rsid w:val="00C3140A"/>
    <w:rsid w:val="00D767D3"/>
    <w:rsid w:val="00DA6229"/>
    <w:rsid w:val="00DD2E8C"/>
    <w:rsid w:val="00EA346E"/>
    <w:rsid w:val="00EC5825"/>
    <w:rsid w:val="00EE6CCA"/>
    <w:rsid w:val="00F44F67"/>
    <w:rsid w:val="00F55E0E"/>
    <w:rsid w:val="00F973BA"/>
    <w:rsid w:val="00FB17EA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DC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270B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7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D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DC"/>
    <w:pPr>
      <w:ind w:left="720"/>
      <w:contextualSpacing/>
    </w:pPr>
    <w:rPr>
      <w:rFonts w:eastAsiaTheme="minorHAnsi"/>
      <w:lang w:eastAsia="en-US"/>
    </w:rPr>
  </w:style>
  <w:style w:type="paragraph" w:customStyle="1" w:styleId="21">
    <w:name w:val="Основной текст 21"/>
    <w:basedOn w:val="a"/>
    <w:rsid w:val="00270B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7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D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EA48-6D73-4ED8-AEE4-3A883802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15855</Words>
  <Characters>9038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19</cp:revision>
  <cp:lastPrinted>2021-02-25T12:04:00Z</cp:lastPrinted>
  <dcterms:created xsi:type="dcterms:W3CDTF">2021-01-16T11:16:00Z</dcterms:created>
  <dcterms:modified xsi:type="dcterms:W3CDTF">2021-02-25T12:05:00Z</dcterms:modified>
</cp:coreProperties>
</file>