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A" w:rsidRPr="000D4282" w:rsidRDefault="00E44CEA">
      <w:pPr>
        <w:rPr>
          <w:rFonts w:ascii="Times New Roman" w:hAnsi="Times New Roman"/>
          <w:sz w:val="28"/>
          <w:szCs w:val="28"/>
          <w:lang w:val="uk-UA"/>
        </w:rPr>
      </w:pPr>
    </w:p>
    <w:p w:rsidR="00FB434D" w:rsidRPr="00FB434D" w:rsidRDefault="00FB434D" w:rsidP="00FB434D">
      <w:pPr>
        <w:spacing w:after="0" w:line="240" w:lineRule="auto"/>
        <w:ind w:left="-284"/>
        <w:rPr>
          <w:rFonts w:ascii="Times New Roman" w:hAnsi="Times New Roman"/>
          <w:b/>
        </w:rPr>
      </w:pPr>
      <w:r w:rsidRPr="00FB434D">
        <w:rPr>
          <w:rFonts w:ascii="Times New Roman" w:hAnsi="Times New Roman"/>
          <w:b/>
        </w:rPr>
        <w:t xml:space="preserve">                                                                            </w:t>
      </w:r>
    </w:p>
    <w:p w:rsidR="00FB434D" w:rsidRPr="00FB434D" w:rsidRDefault="00FB434D" w:rsidP="00FB434D">
      <w:pPr>
        <w:spacing w:after="0" w:line="240" w:lineRule="auto"/>
        <w:ind w:left="-284" w:firstLine="4537"/>
        <w:rPr>
          <w:rFonts w:ascii="Times New Roman" w:hAnsi="Times New Roman"/>
          <w:noProof/>
          <w:lang w:eastAsia="uk-UA"/>
        </w:rPr>
      </w:pPr>
      <w:r w:rsidRPr="00FB434D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2D92FA8" wp14:editId="2106112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4D" w:rsidRPr="00FB434D" w:rsidRDefault="00FB434D" w:rsidP="00FB434D">
      <w:pPr>
        <w:spacing w:after="0" w:line="240" w:lineRule="auto"/>
        <w:ind w:left="-284" w:firstLine="4112"/>
        <w:rPr>
          <w:rFonts w:ascii="Times New Roman" w:hAnsi="Times New Roman"/>
          <w:noProof/>
          <w:lang w:eastAsia="uk-UA"/>
        </w:rPr>
      </w:pPr>
    </w:p>
    <w:p w:rsidR="00FB434D" w:rsidRPr="00FB434D" w:rsidRDefault="00FB434D" w:rsidP="00FB4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B434D">
        <w:rPr>
          <w:rFonts w:ascii="Times New Roman" w:hAnsi="Times New Roman"/>
          <w:sz w:val="32"/>
          <w:szCs w:val="32"/>
        </w:rPr>
        <w:t>КИЇВСЬКА ОБЛАСТЬ</w:t>
      </w:r>
    </w:p>
    <w:p w:rsidR="00FB434D" w:rsidRPr="00FB434D" w:rsidRDefault="00FB434D" w:rsidP="00FB4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34D" w:rsidRPr="00FB434D" w:rsidRDefault="00FB434D" w:rsidP="00FB4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34D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FB434D" w:rsidRPr="00FB434D" w:rsidRDefault="00FB434D" w:rsidP="00FB4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34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B434D">
        <w:rPr>
          <w:rFonts w:ascii="Times New Roman" w:hAnsi="Times New Roman"/>
          <w:b/>
          <w:sz w:val="28"/>
          <w:szCs w:val="28"/>
        </w:rPr>
        <w:t>ІІІ СКЛИКАННЯ</w:t>
      </w:r>
    </w:p>
    <w:p w:rsidR="00FB434D" w:rsidRPr="00FB434D" w:rsidRDefault="00FB434D" w:rsidP="00FB4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34D" w:rsidRPr="00FB434D" w:rsidRDefault="00FB434D" w:rsidP="00FB4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34D">
        <w:rPr>
          <w:rFonts w:ascii="Times New Roman" w:hAnsi="Times New Roman"/>
          <w:b/>
          <w:sz w:val="28"/>
          <w:szCs w:val="28"/>
        </w:rPr>
        <w:t>ПЕРША СЕСІЯ</w:t>
      </w:r>
    </w:p>
    <w:p w:rsidR="00FB434D" w:rsidRPr="00FB434D" w:rsidRDefault="00FB434D" w:rsidP="00FB434D">
      <w:pPr>
        <w:spacing w:after="0" w:line="240" w:lineRule="auto"/>
        <w:ind w:left="-90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</w:t>
      </w:r>
      <w:r>
        <w:rPr>
          <w:rFonts w:ascii="Times New Roman" w:hAnsi="Times New Roman"/>
          <w:b/>
          <w:sz w:val="36"/>
          <w:lang w:val="uk-UA"/>
        </w:rPr>
        <w:t>друге</w:t>
      </w:r>
      <w:r w:rsidRPr="00FB434D">
        <w:rPr>
          <w:rFonts w:ascii="Times New Roman" w:hAnsi="Times New Roman"/>
          <w:b/>
          <w:sz w:val="36"/>
        </w:rPr>
        <w:t xml:space="preserve"> </w:t>
      </w:r>
      <w:proofErr w:type="spellStart"/>
      <w:r w:rsidRPr="00FB434D">
        <w:rPr>
          <w:rFonts w:ascii="Times New Roman" w:hAnsi="Times New Roman"/>
          <w:b/>
          <w:sz w:val="36"/>
        </w:rPr>
        <w:t>пленарне</w:t>
      </w:r>
      <w:proofErr w:type="spellEnd"/>
      <w:r w:rsidRPr="00FB434D">
        <w:rPr>
          <w:rFonts w:ascii="Times New Roman" w:hAnsi="Times New Roman"/>
          <w:b/>
          <w:sz w:val="36"/>
        </w:rPr>
        <w:t xml:space="preserve"> </w:t>
      </w:r>
      <w:proofErr w:type="spellStart"/>
      <w:r w:rsidRPr="00FB434D">
        <w:rPr>
          <w:rFonts w:ascii="Times New Roman" w:hAnsi="Times New Roman"/>
          <w:b/>
          <w:sz w:val="36"/>
        </w:rPr>
        <w:t>засідання</w:t>
      </w:r>
      <w:proofErr w:type="spellEnd"/>
    </w:p>
    <w:p w:rsidR="00FB434D" w:rsidRPr="00FB434D" w:rsidRDefault="00FB434D" w:rsidP="00FB4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434D" w:rsidRPr="00FB434D" w:rsidRDefault="00FB434D" w:rsidP="00FB4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B434D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FB434D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FB434D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FB434D" w:rsidRDefault="00FB434D" w:rsidP="00FB434D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</w:rPr>
      </w:pPr>
    </w:p>
    <w:p w:rsidR="00F2374B" w:rsidRDefault="00FB434D" w:rsidP="00FB43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F2374B">
        <w:rPr>
          <w:rFonts w:ascii="Times New Roman" w:hAnsi="Times New Roman"/>
          <w:b/>
          <w:sz w:val="28"/>
          <w:szCs w:val="28"/>
          <w:lang w:val="uk-UA"/>
        </w:rPr>
        <w:t>0</w:t>
      </w:r>
      <w:r w:rsidR="00830442">
        <w:rPr>
          <w:rFonts w:ascii="Times New Roman" w:hAnsi="Times New Roman"/>
          <w:b/>
          <w:sz w:val="28"/>
          <w:szCs w:val="28"/>
          <w:lang w:val="uk-UA"/>
        </w:rPr>
        <w:t>9</w:t>
      </w:r>
      <w:r w:rsidRPr="00F2374B">
        <w:rPr>
          <w:rFonts w:ascii="Times New Roman" w:hAnsi="Times New Roman"/>
          <w:b/>
          <w:sz w:val="28"/>
          <w:szCs w:val="28"/>
          <w:lang w:val="uk-UA"/>
        </w:rPr>
        <w:t xml:space="preserve">.12.2020 р.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30442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374B">
        <w:rPr>
          <w:rFonts w:ascii="Times New Roman" w:hAnsi="Times New Roman"/>
          <w:b/>
          <w:sz w:val="28"/>
          <w:szCs w:val="28"/>
          <w:lang w:val="uk-UA"/>
        </w:rPr>
        <w:t>-01-</w:t>
      </w:r>
      <w:r w:rsidRPr="00FB434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2374B">
        <w:rPr>
          <w:rFonts w:ascii="Times New Roman" w:hAnsi="Times New Roman"/>
          <w:b/>
          <w:sz w:val="28"/>
          <w:szCs w:val="28"/>
          <w:lang w:val="uk-UA"/>
        </w:rPr>
        <w:t>І</w:t>
      </w:r>
    </w:p>
    <w:p w:rsidR="00F2374B" w:rsidRDefault="00F2374B" w:rsidP="00FB43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2374B" w:rsidRDefault="00F2374B" w:rsidP="00FB43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Про встановлення правонаступника  </w:t>
      </w:r>
    </w:p>
    <w:p w:rsidR="00FB434D" w:rsidRPr="00F2374B" w:rsidRDefault="00F2374B" w:rsidP="00FB43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683039">
        <w:rPr>
          <w:rFonts w:ascii="Times New Roman" w:hAnsi="Times New Roman"/>
          <w:b/>
          <w:sz w:val="28"/>
          <w:szCs w:val="28"/>
          <w:lang w:val="uk-UA"/>
        </w:rPr>
        <w:t xml:space="preserve">Тетіївської </w:t>
      </w:r>
      <w:r>
        <w:rPr>
          <w:rFonts w:ascii="Times New Roman" w:hAnsi="Times New Roman"/>
          <w:b/>
          <w:sz w:val="28"/>
          <w:szCs w:val="28"/>
          <w:lang w:val="uk-UA"/>
        </w:rPr>
        <w:t>вечірньої школи</w:t>
      </w:r>
      <w:r w:rsidR="00FB434D" w:rsidRPr="00F2374B">
        <w:rPr>
          <w:rFonts w:ascii="Times New Roman" w:hAnsi="Times New Roman"/>
          <w:b/>
          <w:color w:val="FF0000"/>
          <w:sz w:val="28"/>
          <w:szCs w:val="28"/>
          <w:lang w:val="uk-UA"/>
        </w:rPr>
        <w:br/>
      </w:r>
    </w:p>
    <w:p w:rsidR="00E44CEA" w:rsidRDefault="00A4211E" w:rsidP="00FB4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Відповідно до наказу управління освіти виконавчого комітету Тетіївської міської ради від</w:t>
      </w:r>
      <w:r w:rsidR="003C32E6">
        <w:rPr>
          <w:rFonts w:ascii="Times New Roman" w:hAnsi="Times New Roman"/>
          <w:sz w:val="28"/>
          <w:szCs w:val="28"/>
          <w:lang w:val="uk-UA"/>
        </w:rPr>
        <w:t xml:space="preserve"> 01.09.2020 року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C32E6">
        <w:rPr>
          <w:rFonts w:ascii="Times New Roman" w:hAnsi="Times New Roman"/>
          <w:sz w:val="28"/>
          <w:szCs w:val="28"/>
          <w:lang w:val="uk-UA"/>
        </w:rPr>
        <w:t>125-0</w:t>
      </w:r>
      <w:r>
        <w:rPr>
          <w:rFonts w:ascii="Times New Roman" w:hAnsi="Times New Roman"/>
          <w:sz w:val="28"/>
          <w:szCs w:val="28"/>
          <w:lang w:val="uk-UA"/>
        </w:rPr>
        <w:t xml:space="preserve"> «Про організацію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екстернатної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форми навчання у закладах загальної середньої освіти» Тетіївський ліцей №2 є базовим навчальним закладом  для забезпечення навчання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екстернатною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формою,    керуючись Законом України «</w:t>
      </w:r>
      <w:r w:rsidR="00F60322">
        <w:rPr>
          <w:rFonts w:ascii="Times New Roman" w:hAnsi="Times New Roman"/>
          <w:sz w:val="28"/>
          <w:szCs w:val="28"/>
          <w:lang w:val="uk-UA"/>
        </w:rPr>
        <w:t xml:space="preserve">Про освіту», «Про </w:t>
      </w:r>
      <w:r w:rsidR="003C32E6">
        <w:rPr>
          <w:rFonts w:ascii="Times New Roman" w:hAnsi="Times New Roman"/>
          <w:sz w:val="28"/>
          <w:szCs w:val="28"/>
          <w:lang w:val="uk-UA"/>
        </w:rPr>
        <w:t>повну загальну середню освіту»</w:t>
      </w:r>
      <w:r w:rsidR="000D428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видачі дублікатів документів та передруку документів про освіту, </w:t>
      </w:r>
      <w:r w:rsidR="000D4282">
        <w:rPr>
          <w:rFonts w:ascii="Times New Roman" w:hAnsi="Times New Roman"/>
          <w:sz w:val="28"/>
          <w:szCs w:val="28"/>
          <w:lang w:val="uk-UA"/>
        </w:rPr>
        <w:t xml:space="preserve">Тетіївська міська рада </w:t>
      </w:r>
      <w:bookmarkStart w:id="0" w:name="_GoBack"/>
      <w:bookmarkEnd w:id="0"/>
    </w:p>
    <w:p w:rsidR="000D4282" w:rsidRPr="00F60322" w:rsidRDefault="000D4282" w:rsidP="00FB4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282" w:rsidRPr="00E44CEA" w:rsidRDefault="00FB434D" w:rsidP="00FB434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</w:t>
      </w:r>
      <w:r w:rsidR="000D4282">
        <w:rPr>
          <w:rFonts w:ascii="Times New Roman" w:hAnsi="Times New Roman"/>
          <w:b/>
          <w:sz w:val="28"/>
          <w:szCs w:val="28"/>
          <w:lang w:val="uk-UA" w:eastAsia="ru-RU"/>
        </w:rPr>
        <w:t>В И Р І Ш И Л А:</w:t>
      </w:r>
    </w:p>
    <w:p w:rsidR="000D4282" w:rsidRDefault="000D4282" w:rsidP="00FB4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282" w:rsidRDefault="000D4282" w:rsidP="00FB43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Тетіївський ліцей №</w:t>
      </w:r>
      <w:r w:rsidR="008304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 Тетіївської міської ради є правонаступником </w:t>
      </w:r>
      <w:r>
        <w:rPr>
          <w:rFonts w:ascii="Times New Roman" w:hAnsi="Times New Roman"/>
          <w:sz w:val="28"/>
          <w:szCs w:val="28"/>
          <w:lang w:val="uk-UA" w:eastAsia="ru-RU"/>
        </w:rPr>
        <w:t>Тетіївська вечірньої</w:t>
      </w:r>
      <w:r w:rsidRPr="00E44CE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(змінної</w:t>
      </w:r>
      <w:r w:rsidRPr="00E44CEA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загальноосвітньої школи для видачі дублікатів документів та передруку документів про освіту.</w:t>
      </w:r>
    </w:p>
    <w:p w:rsidR="000D4282" w:rsidRPr="000D4282" w:rsidRDefault="000D4282" w:rsidP="00FB434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282" w:rsidRPr="000D4282" w:rsidRDefault="000D4282" w:rsidP="00FB43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соціального захисту, охорони здоров</w:t>
      </w:r>
      <w:r w:rsidRPr="000D428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 я, освіти, культури, молоді і спорту.</w:t>
      </w:r>
    </w:p>
    <w:p w:rsidR="00F60322" w:rsidRPr="000D4282" w:rsidRDefault="000D4282" w:rsidP="00FB4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F60322" w:rsidRDefault="00F60322" w:rsidP="00FB4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34D" w:rsidRPr="00FB434D" w:rsidRDefault="00FB434D" w:rsidP="00FB4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CEA" w:rsidRPr="000D4282" w:rsidRDefault="00FB434D" w:rsidP="00FB43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</w:t>
      </w:r>
      <w:r w:rsidR="00E44CEA" w:rsidRPr="000D4282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Б. БАЛАГУРА</w:t>
      </w:r>
    </w:p>
    <w:p w:rsidR="00E44CEA" w:rsidRPr="00E44CEA" w:rsidRDefault="00E44CEA">
      <w:pPr>
        <w:rPr>
          <w:rFonts w:ascii="Times New Roman" w:hAnsi="Times New Roman"/>
          <w:sz w:val="28"/>
          <w:szCs w:val="28"/>
          <w:lang w:val="uk-UA"/>
        </w:rPr>
      </w:pPr>
    </w:p>
    <w:sectPr w:rsidR="00E44CEA" w:rsidRPr="00E44CEA" w:rsidSect="000D4282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5B9"/>
    <w:multiLevelType w:val="hybridMultilevel"/>
    <w:tmpl w:val="B976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0EE"/>
    <w:multiLevelType w:val="hybridMultilevel"/>
    <w:tmpl w:val="B976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95CD5"/>
    <w:multiLevelType w:val="hybridMultilevel"/>
    <w:tmpl w:val="B976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F"/>
    <w:rsid w:val="000619EF"/>
    <w:rsid w:val="000C09F2"/>
    <w:rsid w:val="000D4282"/>
    <w:rsid w:val="002B16A9"/>
    <w:rsid w:val="003C32E6"/>
    <w:rsid w:val="00520D40"/>
    <w:rsid w:val="00683039"/>
    <w:rsid w:val="00830442"/>
    <w:rsid w:val="008E5FD0"/>
    <w:rsid w:val="00961BE5"/>
    <w:rsid w:val="00A4211E"/>
    <w:rsid w:val="00C05235"/>
    <w:rsid w:val="00E44CEA"/>
    <w:rsid w:val="00F2374B"/>
    <w:rsid w:val="00F60322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EA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EA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6</cp:revision>
  <cp:lastPrinted>2020-12-10T14:08:00Z</cp:lastPrinted>
  <dcterms:created xsi:type="dcterms:W3CDTF">2020-12-03T12:49:00Z</dcterms:created>
  <dcterms:modified xsi:type="dcterms:W3CDTF">2020-12-10T14:14:00Z</dcterms:modified>
</cp:coreProperties>
</file>