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635C" w:rsidRDefault="0024635C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5FE8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F281C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скликання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пленарного </w:t>
      </w:r>
    </w:p>
    <w:p w:rsidR="0079238F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засідання 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п’ятдесят</w:t>
      </w:r>
      <w:r w:rsidR="0079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першої</w:t>
      </w:r>
    </w:p>
    <w:p w:rsidR="00A57DDD" w:rsidRDefault="0079238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позачергової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B58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Гадяцької  районної ради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сьомого  скликання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Pr="00A42021" w:rsidRDefault="00BE7232" w:rsidP="00FC5C90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Скликати  пленарне засідання 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п’ятдесят</w:t>
      </w:r>
      <w:r w:rsidR="0079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першої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923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позачергової </w:t>
      </w:r>
      <w:r w:rsidR="006D5F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 районної  ради  сьомого скликання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вересня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</w:t>
      </w:r>
      <w:r w:rsidR="004F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о </w:t>
      </w:r>
      <w:r w:rsidR="003C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-ій  годині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приміщенні  зали  засідань  Гадяцької  районної  ради  (м.  Гадяч, вул.  Л. Українки,2).</w:t>
      </w:r>
    </w:p>
    <w:p w:rsidR="00174AB4" w:rsidRDefault="003C1E52" w:rsidP="00174AB4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ІІ. 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внести питання:</w:t>
      </w:r>
    </w:p>
    <w:p w:rsidR="00706634" w:rsidRPr="00F5149D" w:rsidRDefault="00706634" w:rsidP="00706634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02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економічного і 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49D">
        <w:rPr>
          <w:rFonts w:ascii="Times New Roman" w:hAnsi="Times New Roman" w:cs="Times New Roman"/>
          <w:sz w:val="28"/>
          <w:szCs w:val="28"/>
          <w:lang w:val="uk-UA"/>
        </w:rPr>
        <w:t>розвитку Гадяцького району на 2019 рік.</w:t>
      </w:r>
    </w:p>
    <w:p w:rsidR="00706634" w:rsidRPr="00F5149D" w:rsidRDefault="00706634" w:rsidP="00706634">
      <w:pPr>
        <w:pStyle w:val="a5"/>
        <w:numPr>
          <w:ilvl w:val="0"/>
          <w:numId w:val="13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9D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Програми поводження з твердими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49D">
        <w:rPr>
          <w:rFonts w:ascii="Times New Roman" w:hAnsi="Times New Roman" w:cs="Times New Roman"/>
          <w:sz w:val="28"/>
          <w:szCs w:val="28"/>
          <w:lang w:val="uk-UA"/>
        </w:rPr>
        <w:t xml:space="preserve"> побутовими відходами у Гадяцькому районі на 2017 – 2021 роки.</w:t>
      </w:r>
    </w:p>
    <w:p w:rsidR="00706634" w:rsidRDefault="00706634" w:rsidP="00706634">
      <w:pPr>
        <w:pStyle w:val="a5"/>
        <w:numPr>
          <w:ilvl w:val="0"/>
          <w:numId w:val="13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C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інформатизації Гадяцького району</w:t>
      </w:r>
    </w:p>
    <w:p w:rsidR="00706634" w:rsidRPr="000A0CD7" w:rsidRDefault="00706634" w:rsidP="00706634">
      <w:p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A0CD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рік</w:t>
      </w:r>
      <w:r w:rsidRPr="000A0C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634" w:rsidRDefault="00706634" w:rsidP="00706634">
      <w:pPr>
        <w:pStyle w:val="a5"/>
        <w:numPr>
          <w:ilvl w:val="0"/>
          <w:numId w:val="13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7F0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Про внесення змін до Програми забезпечення виконання Гадяцькою районною державною адміністрацією делегованих їй районною радою повноважень на 2019 рік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.</w:t>
      </w:r>
    </w:p>
    <w:p w:rsidR="00706634" w:rsidRPr="000A0CD7" w:rsidRDefault="00706634" w:rsidP="00706634">
      <w:pPr>
        <w:pStyle w:val="a5"/>
        <w:numPr>
          <w:ilvl w:val="0"/>
          <w:numId w:val="13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C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2019 рік.</w:t>
      </w:r>
    </w:p>
    <w:p w:rsidR="00706634" w:rsidRPr="00686C88" w:rsidRDefault="00706634" w:rsidP="00706634">
      <w:pPr>
        <w:pStyle w:val="a5"/>
        <w:numPr>
          <w:ilvl w:val="0"/>
          <w:numId w:val="13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субвенцій на утримання об’єктів спільного </w:t>
      </w:r>
      <w:r w:rsidRPr="00F5149D">
        <w:rPr>
          <w:rFonts w:ascii="Times New Roman" w:hAnsi="Times New Roman" w:cs="Times New Roman"/>
          <w:sz w:val="28"/>
          <w:szCs w:val="28"/>
          <w:lang w:val="uk-UA"/>
        </w:rPr>
        <w:t>користування Гадяцькій міській раді у 2020 році.</w:t>
      </w:r>
    </w:p>
    <w:p w:rsidR="00706634" w:rsidRPr="00F5149D" w:rsidRDefault="00706634" w:rsidP="00706634">
      <w:pPr>
        <w:pStyle w:val="a5"/>
        <w:numPr>
          <w:ilvl w:val="0"/>
          <w:numId w:val="13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наміри створити спостережну раду при к</w:t>
      </w:r>
      <w:proofErr w:type="spellStart"/>
      <w:r w:rsidRPr="008818DE">
        <w:rPr>
          <w:rFonts w:ascii="Times New Roman" w:hAnsi="Times New Roman" w:cs="Times New Roman"/>
          <w:sz w:val="28"/>
          <w:szCs w:val="28"/>
        </w:rPr>
        <w:t>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149D">
        <w:rPr>
          <w:rFonts w:ascii="Times New Roman" w:hAnsi="Times New Roman" w:cs="Times New Roman"/>
          <w:sz w:val="28"/>
          <w:szCs w:val="28"/>
        </w:rPr>
        <w:t>некомерційно</w:t>
      </w:r>
      <w:r w:rsidRPr="00F5149D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F5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9D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F514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514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149D">
        <w:rPr>
          <w:rFonts w:ascii="Times New Roman" w:hAnsi="Times New Roman" w:cs="Times New Roman"/>
          <w:sz w:val="28"/>
          <w:szCs w:val="28"/>
        </w:rPr>
        <w:t>Гадяцька</w:t>
      </w:r>
      <w:proofErr w:type="spellEnd"/>
      <w:r w:rsidRPr="00F5149D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F5149D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F5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9D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F5149D">
        <w:rPr>
          <w:rFonts w:ascii="Times New Roman" w:hAnsi="Times New Roman" w:cs="Times New Roman"/>
          <w:sz w:val="28"/>
          <w:szCs w:val="28"/>
        </w:rPr>
        <w:t>»</w:t>
      </w:r>
      <w:r w:rsidRPr="00F514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634" w:rsidRDefault="00706634" w:rsidP="00706634">
      <w:pPr>
        <w:pStyle w:val="a5"/>
        <w:numPr>
          <w:ilvl w:val="0"/>
          <w:numId w:val="13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статуту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Гадяччина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туристична» Гадяцької районної ради.</w:t>
      </w:r>
    </w:p>
    <w:p w:rsidR="00706634" w:rsidRDefault="00706634" w:rsidP="00706634">
      <w:pPr>
        <w:pStyle w:val="a5"/>
        <w:numPr>
          <w:ilvl w:val="0"/>
          <w:numId w:val="13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E3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33E34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93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E3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33E34">
        <w:rPr>
          <w:rFonts w:ascii="Times New Roman" w:hAnsi="Times New Roman" w:cs="Times New Roman"/>
          <w:sz w:val="28"/>
          <w:szCs w:val="28"/>
        </w:rPr>
        <w:t xml:space="preserve"> контракту з </w:t>
      </w:r>
      <w:proofErr w:type="spellStart"/>
      <w:r w:rsidRPr="00933E34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933E34">
        <w:rPr>
          <w:rFonts w:ascii="Times New Roman" w:hAnsi="Times New Roman" w:cs="Times New Roman"/>
          <w:sz w:val="28"/>
          <w:szCs w:val="28"/>
        </w:rPr>
        <w:t xml:space="preserve"> О.В</w:t>
      </w:r>
      <w:r w:rsidRPr="0093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634" w:rsidRPr="0092262B" w:rsidRDefault="00706634" w:rsidP="00706634">
      <w:pPr>
        <w:pStyle w:val="a5"/>
        <w:numPr>
          <w:ilvl w:val="0"/>
          <w:numId w:val="13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62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2262B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92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62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92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62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92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нерухомого</w:t>
      </w:r>
      <w:proofErr w:type="spellEnd"/>
      <w:r w:rsidRPr="0092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майна</w:t>
      </w:r>
      <w:r w:rsidRPr="0092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06634" w:rsidRPr="00F5149D" w:rsidRDefault="00706634" w:rsidP="00706634">
      <w:pPr>
        <w:pStyle w:val="a5"/>
        <w:numPr>
          <w:ilvl w:val="0"/>
          <w:numId w:val="13"/>
        </w:numPr>
        <w:spacing w:after="0" w:line="240" w:lineRule="auto"/>
        <w:ind w:left="0" w:right="-22" w:firstLine="709"/>
        <w:jc w:val="both"/>
        <w:rPr>
          <w:sz w:val="28"/>
          <w:szCs w:val="28"/>
          <w:lang w:val="uk-UA"/>
        </w:rPr>
      </w:pPr>
      <w:r w:rsidRPr="00F51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49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5149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5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9D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F5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9D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F51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49D">
        <w:rPr>
          <w:rFonts w:ascii="Times New Roman" w:hAnsi="Times New Roman" w:cs="Times New Roman"/>
          <w:sz w:val="28"/>
          <w:szCs w:val="28"/>
        </w:rPr>
        <w:t>позички</w:t>
      </w:r>
      <w:proofErr w:type="spellEnd"/>
      <w:r w:rsidRPr="00F5149D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F5149D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F5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9D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F51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49D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149D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F5149D">
        <w:rPr>
          <w:sz w:val="28"/>
          <w:szCs w:val="28"/>
          <w:lang w:val="uk-UA"/>
        </w:rPr>
        <w:t>.</w:t>
      </w:r>
    </w:p>
    <w:p w:rsidR="00706634" w:rsidRDefault="00706634" w:rsidP="00706634">
      <w:pPr>
        <w:pStyle w:val="a5"/>
        <w:numPr>
          <w:ilvl w:val="0"/>
          <w:numId w:val="13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9D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основних засобів, інших необоротних матеріальних активів та запасів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Плішивецької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до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Плішивецької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  <w:r w:rsidRPr="00F51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6634" w:rsidRPr="00F5149D" w:rsidRDefault="00706634" w:rsidP="00706634">
      <w:pPr>
        <w:pStyle w:val="a5"/>
        <w:numPr>
          <w:ilvl w:val="0"/>
          <w:numId w:val="13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Різне.</w:t>
      </w:r>
    </w:p>
    <w:p w:rsidR="00706634" w:rsidRPr="00174AB4" w:rsidRDefault="00706634" w:rsidP="00174AB4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897FD8" w:rsidP="00897F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пленарне засідання районної ради запросити </w:t>
      </w:r>
      <w:r w:rsidR="00B72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bookmarkStart w:id="0" w:name="_GoBack"/>
      <w:bookmarkEnd w:id="0"/>
      <w:r w:rsidR="00B72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</w:t>
      </w:r>
      <w:r w:rsidR="00B72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 та його заступників, міського, сільських голів, керівників управлінь і відділів райдержадміністрації,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570" w:rsidRPr="00A42021" w:rsidRDefault="00847570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B4B5F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ради</w:t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D5F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В. НІКІТЕНКО</w:t>
      </w: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F04" w:rsidRDefault="003C2F0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F04" w:rsidRDefault="003C2F0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256" w:rsidRDefault="00F40256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256" w:rsidRDefault="00F40256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256" w:rsidRDefault="00F40256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634" w:rsidRDefault="0070663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256" w:rsidRDefault="00F40256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6B5" w:rsidRDefault="00CD06B5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Проект  розпорядж</w:t>
      </w:r>
      <w:r w:rsidR="005B5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 голови  районної  ради  «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2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пленарного засідання  </w:t>
      </w:r>
      <w:r w:rsidR="00706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п’ятдесят першої позачергової </w:t>
      </w:r>
      <w:r w:rsidR="000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Гадяцької районної ради сьомого скликання» підготовлено  виконавчим апаратом районної ради:</w:t>
      </w: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7A9" w:rsidRPr="00A42021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F367A9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Мигаль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Н.Г.                   </w:t>
      </w:r>
    </w:p>
    <w:p w:rsidR="00A42021" w:rsidRPr="00A42021" w:rsidRDefault="00A42021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загального відділу                 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районної ради                                   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Ходич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О.В.       </w:t>
      </w:r>
    </w:p>
    <w:p w:rsidR="00A42021" w:rsidRPr="00A42021" w:rsidRDefault="00DA4CAF" w:rsidP="006D5FE8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Головний спеціаліст з питань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юридичного забезпечення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відділу організаційно – правової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районної ради                                                                        Осадча  С.М.</w:t>
      </w:r>
    </w:p>
    <w:p w:rsid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67A9" w:rsidRDefault="00F367A9" w:rsidP="00F367A9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Начальник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організаційно – </w:t>
      </w:r>
    </w:p>
    <w:p w:rsidR="00F367A9" w:rsidRPr="00A42021" w:rsidRDefault="00F367A9" w:rsidP="00F367A9">
      <w:pPr>
        <w:spacing w:after="0" w:line="240" w:lineRule="auto"/>
        <w:ind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правової  роботи виконавчого апарату</w:t>
      </w:r>
    </w:p>
    <w:p w:rsidR="00F367A9" w:rsidRPr="00A42021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Пирогова В.Я.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F367A9" w:rsidRPr="00A42021" w:rsidRDefault="00F367A9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Pr="00A42021" w:rsidRDefault="009B44D7">
      <w:pPr>
        <w:rPr>
          <w:lang w:val="uk-UA"/>
        </w:rPr>
      </w:pPr>
    </w:p>
    <w:sectPr w:rsidR="009B44D7" w:rsidRPr="00A42021" w:rsidSect="003C2F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86" w:rsidRDefault="00A24B86">
      <w:pPr>
        <w:spacing w:after="0" w:line="240" w:lineRule="auto"/>
      </w:pPr>
      <w:r>
        <w:separator/>
      </w:r>
    </w:p>
  </w:endnote>
  <w:endnote w:type="continuationSeparator" w:id="0">
    <w:p w:rsidR="00A24B86" w:rsidRDefault="00A2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86" w:rsidRDefault="00A24B86">
      <w:pPr>
        <w:spacing w:after="0" w:line="240" w:lineRule="auto"/>
      </w:pPr>
      <w:r>
        <w:separator/>
      </w:r>
    </w:p>
  </w:footnote>
  <w:footnote w:type="continuationSeparator" w:id="0">
    <w:p w:rsidR="00A24B86" w:rsidRDefault="00A2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A42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03A">
          <w:rPr>
            <w:noProof/>
          </w:rPr>
          <w:t>2</w:t>
        </w:r>
        <w:r>
          <w:fldChar w:fldCharType="end"/>
        </w:r>
      </w:p>
    </w:sdtContent>
  </w:sdt>
  <w:p w:rsidR="00E860EC" w:rsidRDefault="00A24B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93F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70121"/>
    <w:multiLevelType w:val="hybridMultilevel"/>
    <w:tmpl w:val="134E16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DE6DE9"/>
    <w:multiLevelType w:val="hybridMultilevel"/>
    <w:tmpl w:val="CD9210F6"/>
    <w:lvl w:ilvl="0" w:tplc="4546FB9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AF2E13"/>
    <w:multiLevelType w:val="hybridMultilevel"/>
    <w:tmpl w:val="2506D8B8"/>
    <w:lvl w:ilvl="0" w:tplc="11CC17B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6E64868"/>
    <w:multiLevelType w:val="multilevel"/>
    <w:tmpl w:val="082E36C2"/>
    <w:lvl w:ilvl="0">
      <w:start w:val="2017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38A139E1"/>
    <w:multiLevelType w:val="hybridMultilevel"/>
    <w:tmpl w:val="3EB634F4"/>
    <w:lvl w:ilvl="0" w:tplc="F65CCA08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1065D7F"/>
    <w:multiLevelType w:val="hybridMultilevel"/>
    <w:tmpl w:val="0D887C66"/>
    <w:lvl w:ilvl="0" w:tplc="067296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7A4A2B"/>
    <w:multiLevelType w:val="hybridMultilevel"/>
    <w:tmpl w:val="C9EC1A2E"/>
    <w:lvl w:ilvl="0" w:tplc="A63CC1C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0C3674"/>
    <w:rsid w:val="000D24AB"/>
    <w:rsid w:val="00115E82"/>
    <w:rsid w:val="00174AB4"/>
    <w:rsid w:val="001B28E1"/>
    <w:rsid w:val="0024635C"/>
    <w:rsid w:val="002468D4"/>
    <w:rsid w:val="00290040"/>
    <w:rsid w:val="002A5EFC"/>
    <w:rsid w:val="00303DCD"/>
    <w:rsid w:val="00387FF7"/>
    <w:rsid w:val="003B4B5F"/>
    <w:rsid w:val="003B58FA"/>
    <w:rsid w:val="003C1E52"/>
    <w:rsid w:val="003C2F04"/>
    <w:rsid w:val="003D3FF4"/>
    <w:rsid w:val="003E5296"/>
    <w:rsid w:val="00411181"/>
    <w:rsid w:val="00434423"/>
    <w:rsid w:val="00437040"/>
    <w:rsid w:val="004B6D89"/>
    <w:rsid w:val="004C5470"/>
    <w:rsid w:val="004D11A2"/>
    <w:rsid w:val="004F1CCF"/>
    <w:rsid w:val="00521CF7"/>
    <w:rsid w:val="00543270"/>
    <w:rsid w:val="00554FED"/>
    <w:rsid w:val="005B56F2"/>
    <w:rsid w:val="005E5F65"/>
    <w:rsid w:val="00634538"/>
    <w:rsid w:val="0063699A"/>
    <w:rsid w:val="006B0803"/>
    <w:rsid w:val="006D5FE8"/>
    <w:rsid w:val="00706634"/>
    <w:rsid w:val="0079238F"/>
    <w:rsid w:val="007E16BA"/>
    <w:rsid w:val="007F24C7"/>
    <w:rsid w:val="008176E6"/>
    <w:rsid w:val="00847570"/>
    <w:rsid w:val="00884C75"/>
    <w:rsid w:val="00897FD8"/>
    <w:rsid w:val="0092475A"/>
    <w:rsid w:val="00936D4F"/>
    <w:rsid w:val="00963D1E"/>
    <w:rsid w:val="009A7DB0"/>
    <w:rsid w:val="009B44D7"/>
    <w:rsid w:val="00A24B86"/>
    <w:rsid w:val="00A42021"/>
    <w:rsid w:val="00A57DDD"/>
    <w:rsid w:val="00A91C6C"/>
    <w:rsid w:val="00B7203A"/>
    <w:rsid w:val="00B73FAA"/>
    <w:rsid w:val="00BC5A8B"/>
    <w:rsid w:val="00BE7232"/>
    <w:rsid w:val="00BF281C"/>
    <w:rsid w:val="00C8677A"/>
    <w:rsid w:val="00C921A9"/>
    <w:rsid w:val="00CD06B5"/>
    <w:rsid w:val="00CD2837"/>
    <w:rsid w:val="00CE67F9"/>
    <w:rsid w:val="00D07EAD"/>
    <w:rsid w:val="00D20BAD"/>
    <w:rsid w:val="00D6293D"/>
    <w:rsid w:val="00D63EA4"/>
    <w:rsid w:val="00DA4CAF"/>
    <w:rsid w:val="00E462A7"/>
    <w:rsid w:val="00E70939"/>
    <w:rsid w:val="00ED7862"/>
    <w:rsid w:val="00F367A9"/>
    <w:rsid w:val="00F40256"/>
    <w:rsid w:val="00F45E51"/>
    <w:rsid w:val="00F955D1"/>
    <w:rsid w:val="00FC5C90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3B58F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B58FA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3B58F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B58FA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AF63-816E-41EB-9D59-C19B0E62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Logicpower</cp:lastModifiedBy>
  <cp:revision>50</cp:revision>
  <cp:lastPrinted>2019-06-20T05:17:00Z</cp:lastPrinted>
  <dcterms:created xsi:type="dcterms:W3CDTF">2018-09-04T14:11:00Z</dcterms:created>
  <dcterms:modified xsi:type="dcterms:W3CDTF">2019-09-23T06:12:00Z</dcterms:modified>
</cp:coreProperties>
</file>