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9F" w:rsidRDefault="001B239F" w:rsidP="001B239F">
      <w:pPr>
        <w:pStyle w:val="a8"/>
        <w:spacing w:before="10"/>
        <w:rPr>
          <w:b w:val="0"/>
          <w:sz w:val="24"/>
        </w:rPr>
      </w:pPr>
      <w:r>
        <w:rPr>
          <w:noProof/>
          <w:lang w:val="uk-UA" w:eastAsia="uk-UA"/>
        </w:rPr>
        <w:drawing>
          <wp:anchor distT="0" distB="0" distL="0" distR="0" simplePos="0" relativeHeight="251659264" behindDoc="0" locked="0" layoutInCell="1" allowOverlap="1" wp14:anchorId="42735B6B" wp14:editId="5E86EC8A">
            <wp:simplePos x="0" y="0"/>
            <wp:positionH relativeFrom="margin">
              <wp:align>center</wp:align>
            </wp:positionH>
            <wp:positionV relativeFrom="paragraph">
              <wp:posOffset>0</wp:posOffset>
            </wp:positionV>
            <wp:extent cx="433705" cy="61595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705" cy="615950"/>
                    </a:xfrm>
                    <a:prstGeom prst="rect">
                      <a:avLst/>
                    </a:prstGeom>
                    <a:noFill/>
                  </pic:spPr>
                </pic:pic>
              </a:graphicData>
            </a:graphic>
            <wp14:sizeRelH relativeFrom="page">
              <wp14:pctWidth>0</wp14:pctWidth>
            </wp14:sizeRelH>
            <wp14:sizeRelV relativeFrom="page">
              <wp14:pctHeight>0</wp14:pctHeight>
            </wp14:sizeRelV>
          </wp:anchor>
        </w:drawing>
      </w:r>
    </w:p>
    <w:p w:rsidR="001B239F" w:rsidRDefault="001B239F" w:rsidP="001B239F">
      <w:pPr>
        <w:pStyle w:val="a8"/>
        <w:ind w:right="-46"/>
        <w:jc w:val="center"/>
        <w:rPr>
          <w:b w:val="0"/>
        </w:rPr>
      </w:pPr>
      <w:r>
        <w:t>УКРАЇНА</w:t>
      </w:r>
    </w:p>
    <w:p w:rsidR="001B239F" w:rsidRDefault="001B239F" w:rsidP="001B239F">
      <w:pPr>
        <w:pStyle w:val="a8"/>
        <w:ind w:right="-46"/>
        <w:jc w:val="center"/>
        <w:rPr>
          <w:b w:val="0"/>
        </w:rPr>
      </w:pPr>
      <w:r>
        <w:t>ТЕТІЇВСЬКА МІСЬКА РАДА</w:t>
      </w:r>
    </w:p>
    <w:p w:rsidR="001B239F" w:rsidRDefault="001B239F" w:rsidP="001B239F">
      <w:pPr>
        <w:pStyle w:val="a8"/>
        <w:ind w:right="-46"/>
        <w:jc w:val="center"/>
        <w:rPr>
          <w:b w:val="0"/>
          <w:spacing w:val="10"/>
        </w:rPr>
      </w:pPr>
      <w:r>
        <w:rPr>
          <w:spacing w:val="10"/>
        </w:rPr>
        <w:t>ТЕТІЇВСЬКОГО РАЙОНУ КИЇВСЬКОЇ ОБЛАСТІ</w:t>
      </w:r>
    </w:p>
    <w:p w:rsidR="001B239F" w:rsidRDefault="001B239F" w:rsidP="001B239F">
      <w:pPr>
        <w:pStyle w:val="a8"/>
        <w:ind w:right="-46"/>
        <w:jc w:val="center"/>
        <w:rPr>
          <w:b w:val="0"/>
          <w:spacing w:val="10"/>
        </w:rPr>
      </w:pPr>
      <w:r>
        <w:rPr>
          <w:spacing w:val="10"/>
        </w:rPr>
        <w:t>ТРИДЦЯТЬ ТРЕТЯ СЕСІЯ СЬОМОГО СКЛИКАННЯ</w:t>
      </w:r>
    </w:p>
    <w:p w:rsidR="001B239F" w:rsidRPr="009606AB" w:rsidRDefault="001B239F" w:rsidP="001B239F">
      <w:pPr>
        <w:pStyle w:val="a8"/>
        <w:ind w:right="-46"/>
        <w:jc w:val="center"/>
        <w:rPr>
          <w:b w:val="0"/>
        </w:rPr>
      </w:pPr>
    </w:p>
    <w:p w:rsidR="006F018A" w:rsidRPr="001B239F" w:rsidRDefault="001B239F" w:rsidP="001B239F">
      <w:pPr>
        <w:ind w:right="1116"/>
        <w:jc w:val="center"/>
        <w:rPr>
          <w:rFonts w:ascii="Times New Roman" w:hAnsi="Times New Roman" w:cs="Times New Roman"/>
          <w:b/>
          <w:sz w:val="28"/>
          <w:szCs w:val="28"/>
          <w:lang w:val="uk-UA"/>
        </w:rPr>
      </w:pPr>
      <w:r>
        <w:rPr>
          <w:b/>
          <w:sz w:val="28"/>
          <w:szCs w:val="28"/>
        </w:rPr>
        <w:t xml:space="preserve">        </w:t>
      </w:r>
      <w:r>
        <w:rPr>
          <w:b/>
          <w:sz w:val="28"/>
          <w:szCs w:val="28"/>
          <w:lang w:val="uk-UA"/>
        </w:rPr>
        <w:t xml:space="preserve">   </w:t>
      </w:r>
      <w:r w:rsidRPr="001B239F">
        <w:rPr>
          <w:rFonts w:ascii="Times New Roman" w:hAnsi="Times New Roman" w:cs="Times New Roman"/>
          <w:b/>
          <w:sz w:val="28"/>
          <w:szCs w:val="28"/>
          <w:lang w:val="uk-UA"/>
        </w:rPr>
        <w:t>ПРОЕКТ</w:t>
      </w:r>
      <w:r w:rsidRPr="001B239F">
        <w:rPr>
          <w:rFonts w:ascii="Times New Roman" w:hAnsi="Times New Roman" w:cs="Times New Roman"/>
          <w:b/>
          <w:sz w:val="28"/>
          <w:szCs w:val="28"/>
        </w:rPr>
        <w:t xml:space="preserve">  РІШЕННЯ</w:t>
      </w:r>
    </w:p>
    <w:p w:rsidR="006504FC" w:rsidRDefault="006504FC" w:rsidP="001B239F">
      <w:pPr>
        <w:tabs>
          <w:tab w:val="left" w:pos="9355"/>
        </w:tabs>
        <w:spacing w:after="0"/>
        <w:ind w:right="3968"/>
        <w:rPr>
          <w:rFonts w:ascii="Times New Roman" w:hAnsi="Times New Roman" w:cs="Times New Roman"/>
          <w:b/>
          <w:bCs/>
          <w:sz w:val="28"/>
          <w:szCs w:val="28"/>
          <w:lang w:val="uk-UA"/>
        </w:rPr>
      </w:pPr>
      <w:bookmarkStart w:id="0" w:name="_GoBack"/>
      <w:r w:rsidRPr="006504FC">
        <w:rPr>
          <w:rFonts w:ascii="Times New Roman" w:hAnsi="Times New Roman" w:cs="Times New Roman"/>
          <w:b/>
          <w:bCs/>
          <w:sz w:val="28"/>
          <w:szCs w:val="28"/>
          <w:lang w:val="uk-UA"/>
        </w:rPr>
        <w:t xml:space="preserve">Про затвердження </w:t>
      </w:r>
      <w:r w:rsidR="00344519">
        <w:rPr>
          <w:rFonts w:ascii="Times New Roman" w:hAnsi="Times New Roman" w:cs="Times New Roman"/>
          <w:b/>
          <w:bCs/>
          <w:sz w:val="28"/>
          <w:szCs w:val="28"/>
          <w:lang w:val="uk-UA"/>
        </w:rPr>
        <w:t xml:space="preserve">проекту </w:t>
      </w:r>
      <w:r w:rsidRPr="006504FC">
        <w:rPr>
          <w:rFonts w:ascii="Times New Roman" w:hAnsi="Times New Roman" w:cs="Times New Roman"/>
          <w:b/>
          <w:bCs/>
          <w:sz w:val="28"/>
          <w:szCs w:val="28"/>
          <w:lang w:val="uk-UA"/>
        </w:rPr>
        <w:t xml:space="preserve"> містобудівної документації </w:t>
      </w:r>
      <w:bookmarkStart w:id="1" w:name="_Hlk48034637"/>
      <w:r w:rsidRPr="006504FC">
        <w:rPr>
          <w:rFonts w:ascii="Times New Roman" w:hAnsi="Times New Roman" w:cs="Times New Roman"/>
          <w:b/>
          <w:bCs/>
          <w:sz w:val="28"/>
          <w:szCs w:val="28"/>
          <w:lang w:val="uk-UA"/>
        </w:rPr>
        <w:t>Розробка міського дизайну проекту «Старе місто</w:t>
      </w:r>
      <w:r w:rsidR="00344519">
        <w:rPr>
          <w:rFonts w:ascii="Times New Roman" w:hAnsi="Times New Roman" w:cs="Times New Roman"/>
          <w:b/>
          <w:bCs/>
          <w:sz w:val="28"/>
          <w:szCs w:val="28"/>
          <w:lang w:val="uk-UA"/>
        </w:rPr>
        <w:t>»</w:t>
      </w:r>
      <w:r w:rsidRPr="006504FC">
        <w:rPr>
          <w:rFonts w:ascii="Times New Roman" w:hAnsi="Times New Roman" w:cs="Times New Roman"/>
          <w:b/>
          <w:bCs/>
          <w:sz w:val="28"/>
          <w:szCs w:val="28"/>
          <w:lang w:val="uk-UA"/>
        </w:rPr>
        <w:t xml:space="preserve"> (історична частина міста): центральний міський парк</w:t>
      </w:r>
      <w:r w:rsidR="001B239F">
        <w:rPr>
          <w:rFonts w:ascii="Times New Roman" w:hAnsi="Times New Roman" w:cs="Times New Roman"/>
          <w:b/>
          <w:bCs/>
          <w:sz w:val="28"/>
          <w:szCs w:val="28"/>
          <w:lang w:val="uk-UA"/>
        </w:rPr>
        <w:t xml:space="preserve">, проща Героїв майдану, частина </w:t>
      </w:r>
      <w:r w:rsidRPr="006504FC">
        <w:rPr>
          <w:rFonts w:ascii="Times New Roman" w:hAnsi="Times New Roman" w:cs="Times New Roman"/>
          <w:b/>
          <w:bCs/>
          <w:sz w:val="28"/>
          <w:szCs w:val="28"/>
          <w:lang w:val="uk-UA"/>
        </w:rPr>
        <w:t>вул.</w:t>
      </w:r>
      <w:r w:rsidR="001B239F">
        <w:rPr>
          <w:rFonts w:ascii="Times New Roman" w:hAnsi="Times New Roman" w:cs="Times New Roman"/>
          <w:b/>
          <w:bCs/>
          <w:sz w:val="28"/>
          <w:szCs w:val="28"/>
          <w:lang w:val="uk-UA"/>
        </w:rPr>
        <w:t xml:space="preserve"> </w:t>
      </w:r>
      <w:r w:rsidRPr="006504FC">
        <w:rPr>
          <w:rFonts w:ascii="Times New Roman" w:hAnsi="Times New Roman" w:cs="Times New Roman"/>
          <w:b/>
          <w:bCs/>
          <w:sz w:val="28"/>
          <w:szCs w:val="28"/>
          <w:lang w:val="uk-UA"/>
        </w:rPr>
        <w:t>Соборна, частина вул.</w:t>
      </w:r>
      <w:r w:rsidR="001B239F">
        <w:rPr>
          <w:rFonts w:ascii="Times New Roman" w:hAnsi="Times New Roman" w:cs="Times New Roman"/>
          <w:b/>
          <w:bCs/>
          <w:sz w:val="28"/>
          <w:szCs w:val="28"/>
          <w:lang w:val="uk-UA"/>
        </w:rPr>
        <w:t xml:space="preserve"> </w:t>
      </w:r>
      <w:proofErr w:type="spellStart"/>
      <w:r w:rsidRPr="006504FC">
        <w:rPr>
          <w:rFonts w:ascii="Times New Roman" w:hAnsi="Times New Roman" w:cs="Times New Roman"/>
          <w:b/>
          <w:bCs/>
          <w:sz w:val="28"/>
          <w:szCs w:val="28"/>
          <w:lang w:val="uk-UA"/>
        </w:rPr>
        <w:t>Януша</w:t>
      </w:r>
      <w:proofErr w:type="spellEnd"/>
      <w:r w:rsidRPr="006504FC">
        <w:rPr>
          <w:rFonts w:ascii="Times New Roman" w:hAnsi="Times New Roman" w:cs="Times New Roman"/>
          <w:b/>
          <w:bCs/>
          <w:sz w:val="28"/>
          <w:szCs w:val="28"/>
          <w:lang w:val="uk-UA"/>
        </w:rPr>
        <w:t xml:space="preserve"> Острозького, частина </w:t>
      </w:r>
      <w:proofErr w:type="spellStart"/>
      <w:r w:rsidRPr="006504FC">
        <w:rPr>
          <w:rFonts w:ascii="Times New Roman" w:hAnsi="Times New Roman" w:cs="Times New Roman"/>
          <w:b/>
          <w:bCs/>
          <w:sz w:val="28"/>
          <w:szCs w:val="28"/>
          <w:lang w:val="uk-UA"/>
        </w:rPr>
        <w:t>вул.Цвіткова</w:t>
      </w:r>
      <w:proofErr w:type="spellEnd"/>
      <w:r w:rsidRPr="006504FC">
        <w:rPr>
          <w:rFonts w:ascii="Times New Roman" w:hAnsi="Times New Roman" w:cs="Times New Roman"/>
          <w:b/>
          <w:bCs/>
          <w:sz w:val="28"/>
          <w:szCs w:val="28"/>
          <w:lang w:val="uk-UA"/>
        </w:rPr>
        <w:t xml:space="preserve"> загальною площею 7,58 г</w:t>
      </w:r>
      <w:bookmarkStart w:id="2" w:name="267"/>
      <w:bookmarkStart w:id="3" w:name="6"/>
      <w:bookmarkStart w:id="4" w:name="13"/>
      <w:bookmarkEnd w:id="1"/>
      <w:bookmarkEnd w:id="2"/>
      <w:bookmarkEnd w:id="3"/>
      <w:bookmarkEnd w:id="4"/>
    </w:p>
    <w:bookmarkEnd w:id="0"/>
    <w:p w:rsidR="001B239F" w:rsidRPr="001B239F" w:rsidRDefault="001B239F" w:rsidP="001B239F">
      <w:pPr>
        <w:spacing w:after="0"/>
        <w:ind w:right="3968"/>
        <w:rPr>
          <w:rFonts w:ascii="Times New Roman" w:hAnsi="Times New Roman" w:cs="Times New Roman"/>
          <w:b/>
          <w:bCs/>
          <w:sz w:val="24"/>
          <w:szCs w:val="24"/>
          <w:lang w:val="uk-UA"/>
        </w:rPr>
      </w:pPr>
    </w:p>
    <w:p w:rsidR="006504FC" w:rsidRDefault="006504FC" w:rsidP="00BF1A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sidRPr="006504FC">
        <w:rPr>
          <w:rFonts w:ascii="Times New Roman" w:hAnsi="Times New Roman" w:cs="Times New Roman"/>
          <w:sz w:val="28"/>
          <w:szCs w:val="28"/>
          <w:lang w:val="uk-UA"/>
        </w:rPr>
        <w:t xml:space="preserve">Відповідно до протоколу </w:t>
      </w:r>
      <w:r>
        <w:rPr>
          <w:rFonts w:ascii="Times New Roman" w:hAnsi="Times New Roman" w:cs="Times New Roman"/>
          <w:sz w:val="28"/>
          <w:szCs w:val="28"/>
          <w:lang w:val="uk-UA"/>
        </w:rPr>
        <w:t xml:space="preserve">№1 </w:t>
      </w:r>
      <w:r w:rsidRPr="006504FC">
        <w:rPr>
          <w:rFonts w:ascii="Times New Roman" w:hAnsi="Times New Roman" w:cs="Times New Roman"/>
          <w:sz w:val="28"/>
          <w:szCs w:val="28"/>
          <w:lang w:val="uk-UA"/>
        </w:rPr>
        <w:t xml:space="preserve">від </w:t>
      </w:r>
      <w:r>
        <w:rPr>
          <w:rFonts w:ascii="Times New Roman" w:hAnsi="Times New Roman" w:cs="Times New Roman"/>
          <w:sz w:val="28"/>
          <w:szCs w:val="28"/>
          <w:lang w:val="uk-UA"/>
        </w:rPr>
        <w:t>01.08.2020</w:t>
      </w:r>
      <w:r w:rsidRPr="006504FC">
        <w:rPr>
          <w:rFonts w:ascii="Times New Roman" w:hAnsi="Times New Roman" w:cs="Times New Roman"/>
          <w:sz w:val="28"/>
          <w:szCs w:val="28"/>
          <w:lang w:val="uk-UA"/>
        </w:rPr>
        <w:t xml:space="preserve"> року громадських слухань </w:t>
      </w:r>
      <w:r w:rsidR="00344519">
        <w:rPr>
          <w:rFonts w:ascii="Times New Roman" w:hAnsi="Times New Roman" w:cs="Times New Roman"/>
          <w:sz w:val="28"/>
          <w:szCs w:val="28"/>
          <w:lang w:val="uk-UA"/>
        </w:rPr>
        <w:t xml:space="preserve">(Додаток 1) </w:t>
      </w:r>
      <w:r w:rsidRPr="006504FC">
        <w:rPr>
          <w:rFonts w:ascii="Times New Roman" w:hAnsi="Times New Roman" w:cs="Times New Roman"/>
          <w:sz w:val="28"/>
          <w:szCs w:val="28"/>
          <w:lang w:val="uk-UA"/>
        </w:rPr>
        <w:t>щодо врахування громадських інтересів під час розроблення проекту містобудівної документації</w:t>
      </w:r>
      <w:r>
        <w:rPr>
          <w:rFonts w:ascii="Times New Roman" w:hAnsi="Times New Roman" w:cs="Times New Roman"/>
          <w:sz w:val="28"/>
          <w:szCs w:val="28"/>
          <w:lang w:val="uk-UA"/>
        </w:rPr>
        <w:t xml:space="preserve"> «</w:t>
      </w:r>
      <w:r w:rsidRPr="004D72A9">
        <w:rPr>
          <w:rFonts w:ascii="Times New Roman" w:hAnsi="Times New Roman"/>
          <w:bCs/>
          <w:sz w:val="28"/>
          <w:szCs w:val="28"/>
          <w:lang w:val="uk-UA"/>
        </w:rPr>
        <w:t>Розробка міського дизайну проекту «Старе місто</w:t>
      </w:r>
      <w:r w:rsidR="00344519">
        <w:rPr>
          <w:rFonts w:ascii="Times New Roman" w:hAnsi="Times New Roman"/>
          <w:bCs/>
          <w:sz w:val="28"/>
          <w:szCs w:val="28"/>
          <w:lang w:val="uk-UA"/>
        </w:rPr>
        <w:t>»</w:t>
      </w:r>
      <w:r w:rsidRPr="004D72A9">
        <w:rPr>
          <w:rFonts w:ascii="Times New Roman" w:hAnsi="Times New Roman"/>
          <w:bCs/>
          <w:sz w:val="28"/>
          <w:szCs w:val="28"/>
          <w:lang w:val="uk-UA"/>
        </w:rPr>
        <w:t xml:space="preserve"> (історична частина міста): центральний міський парк, проща Героїв майдану, частина </w:t>
      </w:r>
      <w:proofErr w:type="spellStart"/>
      <w:r w:rsidRPr="004D72A9">
        <w:rPr>
          <w:rFonts w:ascii="Times New Roman" w:hAnsi="Times New Roman"/>
          <w:bCs/>
          <w:sz w:val="28"/>
          <w:szCs w:val="28"/>
          <w:lang w:val="uk-UA"/>
        </w:rPr>
        <w:t>вул.Соборна</w:t>
      </w:r>
      <w:proofErr w:type="spellEnd"/>
      <w:r w:rsidRPr="004D72A9">
        <w:rPr>
          <w:rFonts w:ascii="Times New Roman" w:hAnsi="Times New Roman"/>
          <w:bCs/>
          <w:sz w:val="28"/>
          <w:szCs w:val="28"/>
          <w:lang w:val="uk-UA"/>
        </w:rPr>
        <w:t xml:space="preserve">, частина </w:t>
      </w:r>
      <w:proofErr w:type="spellStart"/>
      <w:r w:rsidRPr="004D72A9">
        <w:rPr>
          <w:rFonts w:ascii="Times New Roman" w:hAnsi="Times New Roman"/>
          <w:bCs/>
          <w:sz w:val="28"/>
          <w:szCs w:val="28"/>
          <w:lang w:val="uk-UA"/>
        </w:rPr>
        <w:t>вул.Януша</w:t>
      </w:r>
      <w:proofErr w:type="spellEnd"/>
      <w:r w:rsidRPr="004D72A9">
        <w:rPr>
          <w:rFonts w:ascii="Times New Roman" w:hAnsi="Times New Roman"/>
          <w:bCs/>
          <w:sz w:val="28"/>
          <w:szCs w:val="28"/>
          <w:lang w:val="uk-UA"/>
        </w:rPr>
        <w:t xml:space="preserve"> Острозького, частина </w:t>
      </w:r>
      <w:proofErr w:type="spellStart"/>
      <w:r w:rsidRPr="004D72A9">
        <w:rPr>
          <w:rFonts w:ascii="Times New Roman" w:hAnsi="Times New Roman"/>
          <w:bCs/>
          <w:sz w:val="28"/>
          <w:szCs w:val="28"/>
          <w:lang w:val="uk-UA"/>
        </w:rPr>
        <w:t>вул.Цвіткова</w:t>
      </w:r>
      <w:proofErr w:type="spellEnd"/>
      <w:r w:rsidRPr="004D72A9">
        <w:rPr>
          <w:rFonts w:ascii="Times New Roman" w:hAnsi="Times New Roman"/>
          <w:bCs/>
          <w:sz w:val="28"/>
          <w:szCs w:val="28"/>
          <w:lang w:val="uk-UA"/>
        </w:rPr>
        <w:t xml:space="preserve"> загальною площею 7,58 га»</w:t>
      </w:r>
      <w:r w:rsidRPr="006504FC">
        <w:rPr>
          <w:rFonts w:ascii="Times New Roman" w:hAnsi="Times New Roman" w:cs="Times New Roman"/>
          <w:sz w:val="28"/>
          <w:szCs w:val="28"/>
          <w:lang w:val="uk-UA"/>
        </w:rPr>
        <w:t xml:space="preserve"> </w:t>
      </w:r>
      <w:r w:rsidR="0010561D">
        <w:rPr>
          <w:rFonts w:ascii="Times New Roman" w:hAnsi="Times New Roman" w:cs="Times New Roman"/>
          <w:sz w:val="28"/>
          <w:szCs w:val="28"/>
          <w:lang w:val="uk-UA"/>
        </w:rPr>
        <w:t xml:space="preserve">враховуючи </w:t>
      </w:r>
      <w:r w:rsidR="00344519">
        <w:rPr>
          <w:rFonts w:ascii="Times New Roman" w:hAnsi="Times New Roman" w:cs="Times New Roman"/>
          <w:sz w:val="28"/>
          <w:szCs w:val="28"/>
          <w:lang w:val="uk-UA"/>
        </w:rPr>
        <w:t>протокол</w:t>
      </w:r>
      <w:r w:rsidR="0010561D">
        <w:rPr>
          <w:rFonts w:ascii="Times New Roman" w:hAnsi="Times New Roman" w:cs="Times New Roman"/>
          <w:sz w:val="28"/>
          <w:szCs w:val="28"/>
          <w:lang w:val="uk-UA"/>
        </w:rPr>
        <w:t xml:space="preserve"> №1 від 28.07.2020р. </w:t>
      </w:r>
      <w:r w:rsidR="0010561D" w:rsidRPr="0010561D">
        <w:rPr>
          <w:rFonts w:ascii="Times New Roman" w:hAnsi="Times New Roman"/>
          <w:sz w:val="28"/>
          <w:szCs w:val="28"/>
          <w:lang w:val="uk-UA"/>
        </w:rPr>
        <w:t>архітектурно-містобудівної ради</w:t>
      </w:r>
      <w:r w:rsidR="00344519">
        <w:rPr>
          <w:rFonts w:ascii="Times New Roman" w:hAnsi="Times New Roman"/>
          <w:sz w:val="28"/>
          <w:szCs w:val="28"/>
          <w:lang w:val="uk-UA"/>
        </w:rPr>
        <w:t xml:space="preserve"> (Додаток 2) про погодження даного проекту</w:t>
      </w:r>
      <w:r w:rsidR="0010561D">
        <w:rPr>
          <w:rFonts w:ascii="Times New Roman" w:hAnsi="Times New Roman"/>
          <w:sz w:val="28"/>
          <w:szCs w:val="28"/>
          <w:lang w:val="uk-UA"/>
        </w:rPr>
        <w:t xml:space="preserve"> та</w:t>
      </w:r>
      <w:r w:rsidR="0010561D" w:rsidRPr="0010561D">
        <w:rPr>
          <w:rFonts w:ascii="Times New Roman" w:hAnsi="Times New Roman"/>
          <w:sz w:val="28"/>
          <w:szCs w:val="28"/>
          <w:lang w:val="uk-UA"/>
        </w:rPr>
        <w:t xml:space="preserve"> </w:t>
      </w:r>
      <w:r w:rsidRPr="006504FC">
        <w:rPr>
          <w:rFonts w:ascii="Times New Roman" w:hAnsi="Times New Roman" w:cs="Times New Roman"/>
          <w:sz w:val="28"/>
          <w:szCs w:val="28"/>
          <w:lang w:val="uk-UA"/>
        </w:rPr>
        <w:t xml:space="preserve">на підставі </w:t>
      </w:r>
      <w:r w:rsidR="0010561D" w:rsidRPr="0010561D">
        <w:rPr>
          <w:rFonts w:ascii="Times New Roman" w:hAnsi="Times New Roman" w:cs="Times New Roman"/>
          <w:sz w:val="28"/>
          <w:szCs w:val="28"/>
          <w:lang w:val="uk-UA"/>
        </w:rPr>
        <w:t>ст. 21</w:t>
      </w:r>
      <w:r w:rsidR="0010561D">
        <w:rPr>
          <w:rFonts w:ascii="Times New Roman" w:hAnsi="Times New Roman" w:cs="Times New Roman"/>
          <w:sz w:val="28"/>
          <w:szCs w:val="28"/>
          <w:lang w:val="uk-UA"/>
        </w:rPr>
        <w:t>,</w:t>
      </w:r>
      <w:r w:rsidR="0010561D" w:rsidRPr="002B28A2">
        <w:rPr>
          <w:b/>
          <w:lang w:val="uk-UA"/>
        </w:rPr>
        <w:t xml:space="preserve"> </w:t>
      </w:r>
      <w:r w:rsidR="0010561D" w:rsidRPr="0010561D">
        <w:rPr>
          <w:rFonts w:ascii="Times New Roman" w:hAnsi="Times New Roman" w:cs="Times New Roman"/>
          <w:sz w:val="28"/>
          <w:szCs w:val="28"/>
          <w:lang w:val="uk-UA"/>
        </w:rPr>
        <w:t xml:space="preserve">ст. 28 Закону України </w:t>
      </w:r>
      <w:r w:rsidR="0010561D">
        <w:rPr>
          <w:rFonts w:ascii="Times New Roman" w:hAnsi="Times New Roman" w:cs="Times New Roman"/>
          <w:sz w:val="28"/>
          <w:szCs w:val="28"/>
          <w:lang w:val="uk-UA"/>
        </w:rPr>
        <w:t>«</w:t>
      </w:r>
      <w:r w:rsidR="0010561D" w:rsidRPr="0010561D">
        <w:rPr>
          <w:rFonts w:ascii="Times New Roman" w:hAnsi="Times New Roman" w:cs="Times New Roman"/>
          <w:sz w:val="28"/>
          <w:szCs w:val="28"/>
          <w:lang w:val="uk-UA"/>
        </w:rPr>
        <w:t>Про регулювання містобудівної діяльності</w:t>
      </w:r>
      <w:r w:rsidR="0010561D">
        <w:rPr>
          <w:rFonts w:ascii="Times New Roman" w:hAnsi="Times New Roman" w:cs="Times New Roman"/>
          <w:sz w:val="28"/>
          <w:szCs w:val="28"/>
          <w:lang w:val="uk-UA"/>
        </w:rPr>
        <w:t>»</w:t>
      </w:r>
      <w:r w:rsidR="0010561D" w:rsidRPr="0010561D">
        <w:rPr>
          <w:rFonts w:ascii="Times New Roman" w:hAnsi="Times New Roman" w:cs="Times New Roman"/>
          <w:sz w:val="28"/>
          <w:szCs w:val="28"/>
          <w:lang w:val="uk-UA"/>
        </w:rPr>
        <w:t xml:space="preserve"> від 01.08.2020 № 3038-VI</w:t>
      </w:r>
      <w:r w:rsidR="0010561D">
        <w:rPr>
          <w:rFonts w:ascii="Times New Roman" w:hAnsi="Times New Roman" w:cs="Times New Roman"/>
          <w:sz w:val="28"/>
          <w:szCs w:val="28"/>
          <w:lang w:val="uk-UA"/>
        </w:rPr>
        <w:t xml:space="preserve">, </w:t>
      </w:r>
      <w:r w:rsidR="0010561D" w:rsidRPr="0010561D">
        <w:rPr>
          <w:rFonts w:ascii="Times New Roman" w:hAnsi="Times New Roman" w:cs="Times New Roman"/>
          <w:sz w:val="28"/>
          <w:szCs w:val="28"/>
          <w:lang w:val="uk-UA"/>
        </w:rPr>
        <w:t>Закону України «Про основи містобудування»</w:t>
      </w:r>
      <w:r w:rsidR="0010561D">
        <w:rPr>
          <w:rFonts w:ascii="Times New Roman" w:hAnsi="Times New Roman" w:cs="Times New Roman"/>
          <w:sz w:val="28"/>
          <w:szCs w:val="28"/>
          <w:lang w:val="uk-UA"/>
        </w:rPr>
        <w:t>,</w:t>
      </w:r>
      <w:r w:rsidR="0010561D" w:rsidRPr="0010561D">
        <w:rPr>
          <w:rFonts w:ascii="Times New Roman" w:hAnsi="Times New Roman" w:cs="Times New Roman"/>
          <w:sz w:val="28"/>
          <w:szCs w:val="28"/>
          <w:lang w:val="uk-UA"/>
        </w:rPr>
        <w:t xml:space="preserve">  </w:t>
      </w:r>
      <w:r w:rsidRPr="006504FC">
        <w:rPr>
          <w:rFonts w:ascii="Times New Roman" w:hAnsi="Times New Roman" w:cs="Times New Roman"/>
          <w:sz w:val="28"/>
          <w:szCs w:val="28"/>
          <w:lang w:val="uk-UA"/>
        </w:rPr>
        <w:t>«Порядку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sidR="0010561D">
        <w:rPr>
          <w:rFonts w:ascii="Times New Roman" w:hAnsi="Times New Roman" w:cs="Times New Roman"/>
          <w:sz w:val="28"/>
          <w:szCs w:val="28"/>
          <w:lang w:val="uk-UA"/>
        </w:rPr>
        <w:t xml:space="preserve"> </w:t>
      </w:r>
      <w:r w:rsidRPr="006504FC">
        <w:rPr>
          <w:rFonts w:ascii="Times New Roman" w:hAnsi="Times New Roman" w:cs="Times New Roman"/>
          <w:sz w:val="28"/>
          <w:szCs w:val="28"/>
          <w:lang w:val="uk-UA"/>
        </w:rPr>
        <w:t>затвердженого Постановою Кабінету Міністрів України від 25.05.2011 №555,   керуючись  Конституцією України,</w:t>
      </w:r>
      <w:r w:rsidR="0010561D">
        <w:rPr>
          <w:rFonts w:ascii="Times New Roman" w:hAnsi="Times New Roman" w:cs="Times New Roman"/>
          <w:sz w:val="28"/>
          <w:szCs w:val="28"/>
          <w:lang w:val="uk-UA"/>
        </w:rPr>
        <w:t xml:space="preserve"> Тетіївськ</w:t>
      </w:r>
      <w:r w:rsidR="00344519">
        <w:rPr>
          <w:rFonts w:ascii="Times New Roman" w:hAnsi="Times New Roman" w:cs="Times New Roman"/>
          <w:sz w:val="28"/>
          <w:szCs w:val="28"/>
          <w:lang w:val="uk-UA"/>
        </w:rPr>
        <w:t>а</w:t>
      </w:r>
      <w:r w:rsidR="0010561D">
        <w:rPr>
          <w:rFonts w:ascii="Times New Roman" w:hAnsi="Times New Roman" w:cs="Times New Roman"/>
          <w:sz w:val="28"/>
          <w:szCs w:val="28"/>
          <w:lang w:val="uk-UA"/>
        </w:rPr>
        <w:t xml:space="preserve"> міськ</w:t>
      </w:r>
      <w:r w:rsidR="00344519">
        <w:rPr>
          <w:rFonts w:ascii="Times New Roman" w:hAnsi="Times New Roman" w:cs="Times New Roman"/>
          <w:sz w:val="28"/>
          <w:szCs w:val="28"/>
          <w:lang w:val="uk-UA"/>
        </w:rPr>
        <w:t>а рада</w:t>
      </w:r>
    </w:p>
    <w:p w:rsidR="0010561D" w:rsidRPr="001B239F" w:rsidRDefault="0010561D" w:rsidP="00BF1A67">
      <w:pPr>
        <w:spacing w:after="0" w:line="240" w:lineRule="auto"/>
        <w:jc w:val="center"/>
        <w:rPr>
          <w:rFonts w:ascii="Times New Roman" w:hAnsi="Times New Roman" w:cs="Times New Roman"/>
          <w:b/>
          <w:bCs/>
          <w:sz w:val="28"/>
          <w:szCs w:val="28"/>
          <w:lang w:val="uk-UA"/>
        </w:rPr>
      </w:pPr>
      <w:r w:rsidRPr="001B239F">
        <w:rPr>
          <w:rFonts w:ascii="Times New Roman" w:hAnsi="Times New Roman" w:cs="Times New Roman"/>
          <w:b/>
          <w:bCs/>
          <w:sz w:val="28"/>
          <w:szCs w:val="28"/>
          <w:lang w:val="uk-UA"/>
        </w:rPr>
        <w:t>В И Р І Ш И Л А</w:t>
      </w:r>
      <w:r w:rsidR="001B239F" w:rsidRPr="001B239F">
        <w:rPr>
          <w:rFonts w:ascii="Times New Roman" w:hAnsi="Times New Roman" w:cs="Times New Roman"/>
          <w:b/>
          <w:bCs/>
          <w:sz w:val="28"/>
          <w:szCs w:val="28"/>
          <w:lang w:val="uk-UA"/>
        </w:rPr>
        <w:t>:</w:t>
      </w:r>
    </w:p>
    <w:p w:rsidR="001B239F" w:rsidRDefault="0010561D" w:rsidP="00BF1A67">
      <w:pPr>
        <w:pStyle w:val="aa"/>
        <w:spacing w:after="0" w:line="240" w:lineRule="auto"/>
        <w:ind w:left="0"/>
        <w:jc w:val="both"/>
        <w:rPr>
          <w:rFonts w:ascii="Times New Roman" w:hAnsi="Times New Roman" w:cs="Times New Roman"/>
          <w:sz w:val="28"/>
          <w:szCs w:val="28"/>
          <w:lang w:val="uk-UA"/>
        </w:rPr>
      </w:pPr>
      <w:r w:rsidRPr="0010561D">
        <w:rPr>
          <w:rFonts w:ascii="Times New Roman" w:hAnsi="Times New Roman" w:cs="Times New Roman"/>
          <w:sz w:val="28"/>
          <w:szCs w:val="28"/>
          <w:lang w:val="uk-UA"/>
        </w:rPr>
        <w:t xml:space="preserve">                                                                                                                                                                        </w:t>
      </w:r>
      <w:r w:rsidR="00344519">
        <w:rPr>
          <w:rFonts w:ascii="Times New Roman" w:hAnsi="Times New Roman" w:cs="Times New Roman"/>
          <w:sz w:val="28"/>
          <w:szCs w:val="28"/>
          <w:lang w:val="uk-UA"/>
        </w:rPr>
        <w:t>1</w:t>
      </w:r>
      <w:r w:rsidRPr="0010561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0561D">
        <w:rPr>
          <w:rFonts w:ascii="Times New Roman" w:hAnsi="Times New Roman" w:cs="Times New Roman"/>
          <w:sz w:val="28"/>
          <w:szCs w:val="28"/>
          <w:lang w:val="uk-UA"/>
        </w:rPr>
        <w:t xml:space="preserve">Затвердити проект містобудівної  документації </w:t>
      </w:r>
      <w:r>
        <w:rPr>
          <w:rFonts w:ascii="Times New Roman" w:hAnsi="Times New Roman" w:cs="Times New Roman"/>
          <w:sz w:val="28"/>
          <w:szCs w:val="28"/>
          <w:lang w:val="uk-UA"/>
        </w:rPr>
        <w:t>«</w:t>
      </w:r>
      <w:r w:rsidRPr="0010561D">
        <w:rPr>
          <w:rFonts w:ascii="Times New Roman" w:hAnsi="Times New Roman" w:cs="Times New Roman"/>
          <w:sz w:val="28"/>
          <w:szCs w:val="28"/>
          <w:lang w:val="uk-UA"/>
        </w:rPr>
        <w:t xml:space="preserve">Розробка міського </w:t>
      </w:r>
      <w:r w:rsidR="001B239F">
        <w:rPr>
          <w:rFonts w:ascii="Times New Roman" w:hAnsi="Times New Roman" w:cs="Times New Roman"/>
          <w:sz w:val="28"/>
          <w:szCs w:val="28"/>
          <w:lang w:val="uk-UA"/>
        </w:rPr>
        <w:t xml:space="preserve"> </w:t>
      </w:r>
    </w:p>
    <w:p w:rsidR="001B239F" w:rsidRDefault="001B239F" w:rsidP="00BF1A67">
      <w:pPr>
        <w:pStyle w:val="aa"/>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0561D" w:rsidRPr="0010561D">
        <w:rPr>
          <w:rFonts w:ascii="Times New Roman" w:hAnsi="Times New Roman" w:cs="Times New Roman"/>
          <w:sz w:val="28"/>
          <w:szCs w:val="28"/>
          <w:lang w:val="uk-UA"/>
        </w:rPr>
        <w:t>дизайну проекту «Старе місто</w:t>
      </w:r>
      <w:r w:rsidR="00344519">
        <w:rPr>
          <w:rFonts w:ascii="Times New Roman" w:hAnsi="Times New Roman" w:cs="Times New Roman"/>
          <w:sz w:val="28"/>
          <w:szCs w:val="28"/>
          <w:lang w:val="uk-UA"/>
        </w:rPr>
        <w:t>»</w:t>
      </w:r>
      <w:r w:rsidR="0010561D" w:rsidRPr="0010561D">
        <w:rPr>
          <w:rFonts w:ascii="Times New Roman" w:hAnsi="Times New Roman" w:cs="Times New Roman"/>
          <w:sz w:val="28"/>
          <w:szCs w:val="28"/>
          <w:lang w:val="uk-UA"/>
        </w:rPr>
        <w:t xml:space="preserve"> (історична частина міста): центральний </w:t>
      </w:r>
      <w:r>
        <w:rPr>
          <w:rFonts w:ascii="Times New Roman" w:hAnsi="Times New Roman" w:cs="Times New Roman"/>
          <w:sz w:val="28"/>
          <w:szCs w:val="28"/>
          <w:lang w:val="uk-UA"/>
        </w:rPr>
        <w:t xml:space="preserve">  </w:t>
      </w:r>
    </w:p>
    <w:p w:rsidR="001B239F" w:rsidRDefault="001B239F" w:rsidP="00BF1A67">
      <w:pPr>
        <w:pStyle w:val="aa"/>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0561D" w:rsidRPr="0010561D">
        <w:rPr>
          <w:rFonts w:ascii="Times New Roman" w:hAnsi="Times New Roman" w:cs="Times New Roman"/>
          <w:sz w:val="28"/>
          <w:szCs w:val="28"/>
          <w:lang w:val="uk-UA"/>
        </w:rPr>
        <w:t xml:space="preserve">міський парк, проща Героїв майдану, частина </w:t>
      </w:r>
      <w:proofErr w:type="spellStart"/>
      <w:r w:rsidR="0010561D" w:rsidRPr="0010561D">
        <w:rPr>
          <w:rFonts w:ascii="Times New Roman" w:hAnsi="Times New Roman" w:cs="Times New Roman"/>
          <w:sz w:val="28"/>
          <w:szCs w:val="28"/>
          <w:lang w:val="uk-UA"/>
        </w:rPr>
        <w:t>вул.Соборна</w:t>
      </w:r>
      <w:proofErr w:type="spellEnd"/>
      <w:r w:rsidR="0010561D" w:rsidRPr="0010561D">
        <w:rPr>
          <w:rFonts w:ascii="Times New Roman" w:hAnsi="Times New Roman" w:cs="Times New Roman"/>
          <w:sz w:val="28"/>
          <w:szCs w:val="28"/>
          <w:lang w:val="uk-UA"/>
        </w:rPr>
        <w:t xml:space="preserve">, частина </w:t>
      </w:r>
    </w:p>
    <w:p w:rsidR="00263290" w:rsidRDefault="001B239F" w:rsidP="00BF1A67">
      <w:pPr>
        <w:pStyle w:val="aa"/>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10561D" w:rsidRPr="0010561D">
        <w:rPr>
          <w:rFonts w:ascii="Times New Roman" w:hAnsi="Times New Roman" w:cs="Times New Roman"/>
          <w:sz w:val="28"/>
          <w:szCs w:val="28"/>
          <w:lang w:val="uk-UA"/>
        </w:rPr>
        <w:t>вул.Януша</w:t>
      </w:r>
      <w:proofErr w:type="spellEnd"/>
      <w:r w:rsidR="0010561D" w:rsidRPr="0010561D">
        <w:rPr>
          <w:rFonts w:ascii="Times New Roman" w:hAnsi="Times New Roman" w:cs="Times New Roman"/>
          <w:sz w:val="28"/>
          <w:szCs w:val="28"/>
          <w:lang w:val="uk-UA"/>
        </w:rPr>
        <w:t xml:space="preserve"> Острозького, частина вул.</w:t>
      </w:r>
      <w:r>
        <w:rPr>
          <w:rFonts w:ascii="Times New Roman" w:hAnsi="Times New Roman" w:cs="Times New Roman"/>
          <w:sz w:val="28"/>
          <w:szCs w:val="28"/>
          <w:lang w:val="uk-UA"/>
        </w:rPr>
        <w:t xml:space="preserve"> </w:t>
      </w:r>
      <w:proofErr w:type="spellStart"/>
      <w:r w:rsidR="0010561D" w:rsidRPr="0010561D">
        <w:rPr>
          <w:rFonts w:ascii="Times New Roman" w:hAnsi="Times New Roman" w:cs="Times New Roman"/>
          <w:sz w:val="28"/>
          <w:szCs w:val="28"/>
          <w:lang w:val="uk-UA"/>
        </w:rPr>
        <w:t>Цвіткова</w:t>
      </w:r>
      <w:proofErr w:type="spellEnd"/>
      <w:r w:rsidR="0010561D" w:rsidRPr="0010561D">
        <w:rPr>
          <w:rFonts w:ascii="Times New Roman" w:hAnsi="Times New Roman" w:cs="Times New Roman"/>
          <w:sz w:val="28"/>
          <w:szCs w:val="28"/>
          <w:lang w:val="uk-UA"/>
        </w:rPr>
        <w:t xml:space="preserve"> загальною площею 7,58 га»</w:t>
      </w:r>
      <w:r w:rsidR="00263290">
        <w:rPr>
          <w:rFonts w:ascii="Times New Roman" w:hAnsi="Times New Roman" w:cs="Times New Roman"/>
          <w:sz w:val="28"/>
          <w:szCs w:val="28"/>
          <w:lang w:val="uk-UA"/>
        </w:rPr>
        <w:t xml:space="preserve">   </w:t>
      </w:r>
    </w:p>
    <w:p w:rsidR="0010561D" w:rsidRDefault="00263290" w:rsidP="00BF1A67">
      <w:pPr>
        <w:pStyle w:val="aa"/>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 1)</w:t>
      </w:r>
      <w:r w:rsidR="001B239F">
        <w:rPr>
          <w:rFonts w:ascii="Times New Roman" w:hAnsi="Times New Roman" w:cs="Times New Roman"/>
          <w:sz w:val="28"/>
          <w:szCs w:val="28"/>
          <w:lang w:val="uk-UA"/>
        </w:rPr>
        <w:t>.</w:t>
      </w:r>
      <w:r w:rsidR="0010561D" w:rsidRPr="0010561D">
        <w:rPr>
          <w:rFonts w:ascii="Times New Roman" w:hAnsi="Times New Roman" w:cs="Times New Roman"/>
          <w:sz w:val="28"/>
          <w:szCs w:val="28"/>
          <w:lang w:val="uk-UA"/>
        </w:rPr>
        <w:t xml:space="preserve"> </w:t>
      </w:r>
    </w:p>
    <w:p w:rsidR="0010561D" w:rsidRDefault="0010561D" w:rsidP="00BF1A67">
      <w:pPr>
        <w:pStyle w:val="aa"/>
        <w:spacing w:after="0" w:line="240" w:lineRule="auto"/>
        <w:ind w:left="366"/>
        <w:jc w:val="both"/>
        <w:rPr>
          <w:rFonts w:ascii="Times New Roman" w:hAnsi="Times New Roman" w:cs="Times New Roman"/>
          <w:sz w:val="28"/>
          <w:szCs w:val="28"/>
          <w:lang w:val="uk-UA"/>
        </w:rPr>
      </w:pPr>
    </w:p>
    <w:p w:rsidR="001B239F" w:rsidRDefault="001B239F" w:rsidP="00BF1A67">
      <w:pPr>
        <w:pStyle w:val="aa"/>
        <w:spacing w:after="0" w:line="240" w:lineRule="auto"/>
        <w:ind w:left="366"/>
        <w:jc w:val="both"/>
        <w:rPr>
          <w:rFonts w:ascii="Times New Roman" w:hAnsi="Times New Roman" w:cs="Times New Roman"/>
          <w:sz w:val="28"/>
          <w:szCs w:val="28"/>
          <w:lang w:val="uk-UA"/>
        </w:rPr>
      </w:pPr>
    </w:p>
    <w:p w:rsidR="001B239F" w:rsidRDefault="001B239F" w:rsidP="00BF1A67">
      <w:pPr>
        <w:pStyle w:val="aa"/>
        <w:spacing w:after="0" w:line="240" w:lineRule="auto"/>
        <w:ind w:left="366"/>
        <w:jc w:val="both"/>
        <w:rPr>
          <w:rFonts w:ascii="Times New Roman" w:hAnsi="Times New Roman" w:cs="Times New Roman"/>
          <w:sz w:val="28"/>
          <w:szCs w:val="28"/>
          <w:lang w:val="uk-UA"/>
        </w:rPr>
      </w:pPr>
    </w:p>
    <w:p w:rsidR="0010561D" w:rsidRPr="001B239F" w:rsidRDefault="001B239F" w:rsidP="00BF1A67">
      <w:pPr>
        <w:spacing w:after="0" w:line="240" w:lineRule="auto"/>
        <w:ind w:left="366" w:hanging="36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10561D" w:rsidRPr="001B239F">
        <w:rPr>
          <w:rFonts w:ascii="Times New Roman" w:hAnsi="Times New Roman" w:cs="Times New Roman"/>
          <w:sz w:val="28"/>
          <w:szCs w:val="28"/>
          <w:lang w:val="uk-UA"/>
        </w:rPr>
        <w:t>Інформацію щодо затвердження містобудівної документації «Розробка міського дизайну проекту «Старе місто</w:t>
      </w:r>
      <w:r w:rsidR="00344519" w:rsidRPr="001B239F">
        <w:rPr>
          <w:rFonts w:ascii="Times New Roman" w:hAnsi="Times New Roman" w:cs="Times New Roman"/>
          <w:sz w:val="28"/>
          <w:szCs w:val="28"/>
          <w:lang w:val="uk-UA"/>
        </w:rPr>
        <w:t>»</w:t>
      </w:r>
      <w:r w:rsidR="0010561D" w:rsidRPr="001B239F">
        <w:rPr>
          <w:rFonts w:ascii="Times New Roman" w:hAnsi="Times New Roman" w:cs="Times New Roman"/>
          <w:sz w:val="28"/>
          <w:szCs w:val="28"/>
          <w:lang w:val="uk-UA"/>
        </w:rPr>
        <w:t xml:space="preserve"> (історична частина міста): центральний міський парк, проща Героїв майдану, частина </w:t>
      </w:r>
      <w:proofErr w:type="spellStart"/>
      <w:r w:rsidR="0010561D" w:rsidRPr="001B239F">
        <w:rPr>
          <w:rFonts w:ascii="Times New Roman" w:hAnsi="Times New Roman" w:cs="Times New Roman"/>
          <w:sz w:val="28"/>
          <w:szCs w:val="28"/>
          <w:lang w:val="uk-UA"/>
        </w:rPr>
        <w:t>вул.Соборна</w:t>
      </w:r>
      <w:proofErr w:type="spellEnd"/>
      <w:r w:rsidR="0010561D" w:rsidRPr="001B239F">
        <w:rPr>
          <w:rFonts w:ascii="Times New Roman" w:hAnsi="Times New Roman" w:cs="Times New Roman"/>
          <w:sz w:val="28"/>
          <w:szCs w:val="28"/>
          <w:lang w:val="uk-UA"/>
        </w:rPr>
        <w:t xml:space="preserve">, </w:t>
      </w:r>
      <w:r w:rsidR="0010561D" w:rsidRPr="001B239F">
        <w:rPr>
          <w:rFonts w:ascii="Times New Roman" w:hAnsi="Times New Roman" w:cs="Times New Roman"/>
          <w:sz w:val="28"/>
          <w:szCs w:val="28"/>
          <w:lang w:val="uk-UA"/>
        </w:rPr>
        <w:lastRenderedPageBreak/>
        <w:t xml:space="preserve">частина </w:t>
      </w:r>
      <w:proofErr w:type="spellStart"/>
      <w:r w:rsidR="0010561D" w:rsidRPr="001B239F">
        <w:rPr>
          <w:rFonts w:ascii="Times New Roman" w:hAnsi="Times New Roman" w:cs="Times New Roman"/>
          <w:sz w:val="28"/>
          <w:szCs w:val="28"/>
          <w:lang w:val="uk-UA"/>
        </w:rPr>
        <w:t>вул.Януша</w:t>
      </w:r>
      <w:proofErr w:type="spellEnd"/>
      <w:r w:rsidR="0010561D" w:rsidRPr="001B239F">
        <w:rPr>
          <w:rFonts w:ascii="Times New Roman" w:hAnsi="Times New Roman" w:cs="Times New Roman"/>
          <w:sz w:val="28"/>
          <w:szCs w:val="28"/>
          <w:lang w:val="uk-UA"/>
        </w:rPr>
        <w:t xml:space="preserve"> Острозького, частина </w:t>
      </w:r>
      <w:proofErr w:type="spellStart"/>
      <w:r w:rsidR="0010561D" w:rsidRPr="001B239F">
        <w:rPr>
          <w:rFonts w:ascii="Times New Roman" w:hAnsi="Times New Roman" w:cs="Times New Roman"/>
          <w:sz w:val="28"/>
          <w:szCs w:val="28"/>
          <w:lang w:val="uk-UA"/>
        </w:rPr>
        <w:t>вул.Цвіткова</w:t>
      </w:r>
      <w:proofErr w:type="spellEnd"/>
      <w:r w:rsidR="0010561D" w:rsidRPr="001B239F">
        <w:rPr>
          <w:rFonts w:ascii="Times New Roman" w:hAnsi="Times New Roman" w:cs="Times New Roman"/>
          <w:sz w:val="28"/>
          <w:szCs w:val="28"/>
          <w:lang w:val="uk-UA"/>
        </w:rPr>
        <w:t xml:space="preserve"> загальною площею 7,58 га»  оприлюднити на офіційному веб-сайті Тетіївської міської ради.</w:t>
      </w:r>
    </w:p>
    <w:p w:rsidR="0010561D" w:rsidRPr="0010561D" w:rsidRDefault="0010561D" w:rsidP="00BF1A67">
      <w:pPr>
        <w:pStyle w:val="aa"/>
        <w:spacing w:after="0" w:line="240" w:lineRule="auto"/>
        <w:rPr>
          <w:rFonts w:ascii="Times New Roman" w:hAnsi="Times New Roman" w:cs="Times New Roman"/>
          <w:sz w:val="28"/>
          <w:szCs w:val="28"/>
          <w:lang w:val="uk-UA"/>
        </w:rPr>
      </w:pPr>
    </w:p>
    <w:p w:rsidR="00BF1A67" w:rsidRDefault="00BF1A67" w:rsidP="00BF1A67">
      <w:pPr>
        <w:pStyle w:val="aa"/>
        <w:spacing w:after="0" w:line="240" w:lineRule="auto"/>
        <w:ind w:left="284" w:hanging="284"/>
        <w:jc w:val="both"/>
        <w:rPr>
          <w:rFonts w:ascii="Times New Roman" w:hAnsi="Times New Roman" w:cs="Times New Roman"/>
          <w:sz w:val="28"/>
          <w:szCs w:val="28"/>
          <w:lang w:val="uk-UA"/>
        </w:rPr>
      </w:pPr>
      <w:r w:rsidRPr="00BF1A67">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10561D" w:rsidRPr="0010561D">
        <w:rPr>
          <w:rFonts w:ascii="Times New Roman" w:hAnsi="Times New Roman" w:cs="Times New Roman"/>
          <w:sz w:val="28"/>
          <w:szCs w:val="28"/>
          <w:lang w:val="uk-UA"/>
        </w:rPr>
        <w:t>Взяти до опрацювання відділу містобудування та архітектури виконавчого комітету Тетіївської міської ради затверджений проект «Розробка міського дизайну проекту «Старе місто</w:t>
      </w:r>
      <w:r w:rsidR="00344519">
        <w:rPr>
          <w:rFonts w:ascii="Times New Roman" w:hAnsi="Times New Roman" w:cs="Times New Roman"/>
          <w:sz w:val="28"/>
          <w:szCs w:val="28"/>
          <w:lang w:val="uk-UA"/>
        </w:rPr>
        <w:t>»</w:t>
      </w:r>
      <w:r w:rsidR="0010561D" w:rsidRPr="0010561D">
        <w:rPr>
          <w:rFonts w:ascii="Times New Roman" w:hAnsi="Times New Roman" w:cs="Times New Roman"/>
          <w:sz w:val="28"/>
          <w:szCs w:val="28"/>
          <w:lang w:val="uk-UA"/>
        </w:rPr>
        <w:t xml:space="preserve"> (історична частина міста): центральний міський парк, проща Героїв майдану, частина </w:t>
      </w:r>
      <w:proofErr w:type="spellStart"/>
      <w:r w:rsidR="0010561D" w:rsidRPr="0010561D">
        <w:rPr>
          <w:rFonts w:ascii="Times New Roman" w:hAnsi="Times New Roman" w:cs="Times New Roman"/>
          <w:sz w:val="28"/>
          <w:szCs w:val="28"/>
          <w:lang w:val="uk-UA"/>
        </w:rPr>
        <w:t>вул.Соборна</w:t>
      </w:r>
      <w:proofErr w:type="spellEnd"/>
      <w:r w:rsidR="0010561D" w:rsidRPr="0010561D">
        <w:rPr>
          <w:rFonts w:ascii="Times New Roman" w:hAnsi="Times New Roman" w:cs="Times New Roman"/>
          <w:sz w:val="28"/>
          <w:szCs w:val="28"/>
          <w:lang w:val="uk-UA"/>
        </w:rPr>
        <w:t xml:space="preserve">, частина </w:t>
      </w:r>
      <w:proofErr w:type="spellStart"/>
      <w:r w:rsidR="0010561D" w:rsidRPr="0010561D">
        <w:rPr>
          <w:rFonts w:ascii="Times New Roman" w:hAnsi="Times New Roman" w:cs="Times New Roman"/>
          <w:sz w:val="28"/>
          <w:szCs w:val="28"/>
          <w:lang w:val="uk-UA"/>
        </w:rPr>
        <w:t>вул.Януша</w:t>
      </w:r>
      <w:proofErr w:type="spellEnd"/>
      <w:r w:rsidR="0010561D" w:rsidRPr="0010561D">
        <w:rPr>
          <w:rFonts w:ascii="Times New Roman" w:hAnsi="Times New Roman" w:cs="Times New Roman"/>
          <w:sz w:val="28"/>
          <w:szCs w:val="28"/>
          <w:lang w:val="uk-UA"/>
        </w:rPr>
        <w:t xml:space="preserve"> Острозького, частина </w:t>
      </w:r>
      <w:proofErr w:type="spellStart"/>
      <w:r w:rsidR="0010561D" w:rsidRPr="0010561D">
        <w:rPr>
          <w:rFonts w:ascii="Times New Roman" w:hAnsi="Times New Roman" w:cs="Times New Roman"/>
          <w:sz w:val="28"/>
          <w:szCs w:val="28"/>
          <w:lang w:val="uk-UA"/>
        </w:rPr>
        <w:t>вул.Цвіткова</w:t>
      </w:r>
      <w:proofErr w:type="spellEnd"/>
      <w:r w:rsidR="0010561D" w:rsidRPr="0010561D">
        <w:rPr>
          <w:rFonts w:ascii="Times New Roman" w:hAnsi="Times New Roman" w:cs="Times New Roman"/>
          <w:sz w:val="28"/>
          <w:szCs w:val="28"/>
          <w:lang w:val="uk-UA"/>
        </w:rPr>
        <w:t xml:space="preserve"> загальною площею 7,58 га»</w:t>
      </w:r>
      <w:r>
        <w:rPr>
          <w:rFonts w:ascii="Times New Roman" w:hAnsi="Times New Roman" w:cs="Times New Roman"/>
          <w:sz w:val="28"/>
          <w:szCs w:val="28"/>
          <w:lang w:val="uk-UA"/>
        </w:rPr>
        <w:t xml:space="preserve">    (додаток № </w:t>
      </w:r>
      <w:r w:rsidRPr="00BF1A67">
        <w:rPr>
          <w:rFonts w:ascii="Times New Roman" w:hAnsi="Times New Roman" w:cs="Times New Roman"/>
          <w:sz w:val="28"/>
          <w:szCs w:val="28"/>
          <w:lang w:val="uk-UA"/>
        </w:rPr>
        <w:t>2</w:t>
      </w:r>
      <w:r>
        <w:rPr>
          <w:rFonts w:ascii="Times New Roman" w:hAnsi="Times New Roman" w:cs="Times New Roman"/>
          <w:sz w:val="28"/>
          <w:szCs w:val="28"/>
          <w:lang w:val="uk-UA"/>
        </w:rPr>
        <w:t>).</w:t>
      </w:r>
      <w:r w:rsidRPr="0010561D">
        <w:rPr>
          <w:rFonts w:ascii="Times New Roman" w:hAnsi="Times New Roman" w:cs="Times New Roman"/>
          <w:sz w:val="28"/>
          <w:szCs w:val="28"/>
          <w:lang w:val="uk-UA"/>
        </w:rPr>
        <w:t xml:space="preserve"> </w:t>
      </w:r>
    </w:p>
    <w:p w:rsidR="0010561D" w:rsidRPr="00BF1A67" w:rsidRDefault="0010561D" w:rsidP="00BF1A67">
      <w:pPr>
        <w:spacing w:after="0" w:line="240" w:lineRule="auto"/>
        <w:rPr>
          <w:rFonts w:ascii="Times New Roman" w:hAnsi="Times New Roman" w:cs="Times New Roman"/>
          <w:sz w:val="28"/>
          <w:szCs w:val="28"/>
          <w:lang w:val="uk-UA"/>
        </w:rPr>
      </w:pPr>
    </w:p>
    <w:p w:rsidR="00344519" w:rsidRPr="00BF1A67" w:rsidRDefault="00BF1A67" w:rsidP="00BF1A67">
      <w:pPr>
        <w:spacing w:after="0" w:line="240" w:lineRule="auto"/>
        <w:ind w:left="366" w:hanging="36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10561D" w:rsidRPr="00BF1A67">
        <w:rPr>
          <w:rFonts w:ascii="Times New Roman" w:hAnsi="Times New Roman" w:cs="Times New Roman"/>
          <w:sz w:val="28"/>
          <w:szCs w:val="28"/>
          <w:lang w:val="uk-UA"/>
        </w:rPr>
        <w:t xml:space="preserve">Контроль за виконанням даного рішення   покласти на </w:t>
      </w:r>
      <w:r w:rsidR="00344519" w:rsidRPr="00BF1A67">
        <w:rPr>
          <w:rFonts w:ascii="Times New Roman" w:hAnsi="Times New Roman" w:cs="Times New Roman"/>
          <w:sz w:val="28"/>
          <w:szCs w:val="28"/>
          <w:lang w:val="uk-UA"/>
        </w:rPr>
        <w:t xml:space="preserve">постійну депутатську комісію з питань регулювання земельних відносин, архітектури, будівництва та охорони навколишнього середовища (голова комісії </w:t>
      </w:r>
      <w:proofErr w:type="spellStart"/>
      <w:r w:rsidR="00344519" w:rsidRPr="00BF1A67">
        <w:rPr>
          <w:rFonts w:ascii="Times New Roman" w:hAnsi="Times New Roman" w:cs="Times New Roman"/>
          <w:sz w:val="28"/>
          <w:szCs w:val="28"/>
          <w:lang w:val="uk-UA"/>
        </w:rPr>
        <w:t>Касяненко</w:t>
      </w:r>
      <w:proofErr w:type="spellEnd"/>
      <w:r w:rsidR="00344519" w:rsidRPr="00BF1A67">
        <w:rPr>
          <w:rFonts w:ascii="Times New Roman" w:hAnsi="Times New Roman" w:cs="Times New Roman"/>
          <w:sz w:val="28"/>
          <w:szCs w:val="28"/>
          <w:lang w:val="uk-UA"/>
        </w:rPr>
        <w:t xml:space="preserve"> В.М.).</w:t>
      </w:r>
    </w:p>
    <w:p w:rsidR="0010561D" w:rsidRDefault="0010561D" w:rsidP="00BF1A67">
      <w:pPr>
        <w:spacing w:after="0" w:line="240" w:lineRule="auto"/>
        <w:ind w:left="360"/>
        <w:rPr>
          <w:rFonts w:ascii="Times New Roman" w:hAnsi="Times New Roman" w:cs="Times New Roman"/>
          <w:sz w:val="28"/>
          <w:szCs w:val="28"/>
          <w:lang w:val="uk-UA"/>
        </w:rPr>
      </w:pPr>
    </w:p>
    <w:p w:rsidR="006504FC" w:rsidRPr="006504FC" w:rsidRDefault="006504FC" w:rsidP="00BF1A67">
      <w:pPr>
        <w:pStyle w:val="a8"/>
        <w:jc w:val="both"/>
        <w:rPr>
          <w:b w:val="0"/>
          <w:lang w:val="uk-UA"/>
        </w:rPr>
      </w:pPr>
    </w:p>
    <w:p w:rsidR="00D800B6" w:rsidRDefault="00D800B6" w:rsidP="00BF1A67">
      <w:pPr>
        <w:pStyle w:val="a6"/>
        <w:spacing w:before="0" w:beforeAutospacing="0" w:after="0" w:afterAutospacing="0"/>
        <w:ind w:firstLine="708"/>
        <w:jc w:val="both"/>
        <w:rPr>
          <w:sz w:val="28"/>
          <w:szCs w:val="28"/>
        </w:rPr>
      </w:pPr>
      <w:bookmarkStart w:id="5" w:name="14"/>
      <w:bookmarkStart w:id="6" w:name="17"/>
      <w:bookmarkEnd w:id="5"/>
      <w:bookmarkEnd w:id="6"/>
      <w:r w:rsidRPr="004978CA">
        <w:rPr>
          <w:sz w:val="28"/>
          <w:szCs w:val="28"/>
        </w:rPr>
        <w:t xml:space="preserve">Міський голова                   </w:t>
      </w:r>
      <w:r w:rsidR="001B239F">
        <w:rPr>
          <w:sz w:val="28"/>
          <w:szCs w:val="28"/>
        </w:rPr>
        <w:t xml:space="preserve">                       </w:t>
      </w:r>
      <w:r w:rsidRPr="004978CA">
        <w:rPr>
          <w:sz w:val="28"/>
          <w:szCs w:val="28"/>
        </w:rPr>
        <w:t xml:space="preserve">        Р.</w:t>
      </w:r>
      <w:r w:rsidR="001B239F">
        <w:rPr>
          <w:sz w:val="28"/>
          <w:szCs w:val="28"/>
        </w:rPr>
        <w:t>В.</w:t>
      </w:r>
      <w:r w:rsidRPr="004978CA">
        <w:rPr>
          <w:sz w:val="28"/>
          <w:szCs w:val="28"/>
        </w:rPr>
        <w:t xml:space="preserve"> М</w:t>
      </w:r>
      <w:r w:rsidR="0010561D">
        <w:rPr>
          <w:sz w:val="28"/>
          <w:szCs w:val="28"/>
        </w:rPr>
        <w:t>АЙСТРУК</w:t>
      </w:r>
    </w:p>
    <w:p w:rsidR="001B239F" w:rsidRPr="004978CA" w:rsidRDefault="001B239F" w:rsidP="00BF1A67">
      <w:pPr>
        <w:pStyle w:val="a6"/>
        <w:spacing w:before="0" w:beforeAutospacing="0" w:after="0" w:afterAutospacing="0"/>
        <w:ind w:firstLine="708"/>
        <w:jc w:val="both"/>
        <w:rPr>
          <w:sz w:val="28"/>
          <w:szCs w:val="28"/>
        </w:rPr>
      </w:pPr>
    </w:p>
    <w:p w:rsidR="001B239F" w:rsidRPr="00BF1A67" w:rsidRDefault="001B239F" w:rsidP="00BF1A67">
      <w:pPr>
        <w:spacing w:after="0" w:line="240" w:lineRule="auto"/>
        <w:ind w:right="5707"/>
        <w:jc w:val="both"/>
        <w:rPr>
          <w:rFonts w:ascii="Times New Roman" w:hAnsi="Times New Roman" w:cs="Times New Roman"/>
          <w:sz w:val="28"/>
          <w:lang w:val="uk-UA"/>
        </w:rPr>
      </w:pPr>
      <w:r w:rsidRPr="001B239F">
        <w:rPr>
          <w:rFonts w:ascii="Times New Roman" w:hAnsi="Times New Roman" w:cs="Times New Roman"/>
          <w:sz w:val="28"/>
          <w:lang w:val="uk-UA"/>
        </w:rPr>
        <w:t>26</w:t>
      </w:r>
      <w:r w:rsidRPr="00BF1A67">
        <w:rPr>
          <w:rFonts w:ascii="Times New Roman" w:hAnsi="Times New Roman" w:cs="Times New Roman"/>
          <w:sz w:val="28"/>
          <w:lang w:val="uk-UA"/>
        </w:rPr>
        <w:t>.0</w:t>
      </w:r>
      <w:r w:rsidRPr="001B239F">
        <w:rPr>
          <w:rFonts w:ascii="Times New Roman" w:hAnsi="Times New Roman" w:cs="Times New Roman"/>
          <w:sz w:val="28"/>
          <w:lang w:val="uk-UA"/>
        </w:rPr>
        <w:t>8</w:t>
      </w:r>
      <w:r w:rsidRPr="00BF1A67">
        <w:rPr>
          <w:rFonts w:ascii="Times New Roman" w:hAnsi="Times New Roman" w:cs="Times New Roman"/>
          <w:sz w:val="28"/>
          <w:lang w:val="uk-UA"/>
        </w:rPr>
        <w:t>.2020 р.</w:t>
      </w:r>
    </w:p>
    <w:p w:rsidR="001B239F" w:rsidRPr="00BF1A67" w:rsidRDefault="001B239F" w:rsidP="00BF1A67">
      <w:pPr>
        <w:spacing w:after="0" w:line="240" w:lineRule="auto"/>
        <w:ind w:right="5707"/>
        <w:jc w:val="both"/>
        <w:rPr>
          <w:rFonts w:ascii="Times New Roman" w:hAnsi="Times New Roman" w:cs="Times New Roman"/>
          <w:sz w:val="28"/>
          <w:lang w:val="uk-UA"/>
        </w:rPr>
      </w:pPr>
      <w:r w:rsidRPr="00BF1A67">
        <w:rPr>
          <w:rFonts w:ascii="Times New Roman" w:hAnsi="Times New Roman" w:cs="Times New Roman"/>
          <w:sz w:val="28"/>
          <w:lang w:val="uk-UA"/>
        </w:rPr>
        <w:t xml:space="preserve">№   </w:t>
      </w:r>
      <w:r w:rsidRPr="001B239F">
        <w:rPr>
          <w:rFonts w:ascii="Times New Roman" w:hAnsi="Times New Roman" w:cs="Times New Roman"/>
          <w:sz w:val="28"/>
          <w:lang w:val="uk-UA"/>
        </w:rPr>
        <w:t>-</w:t>
      </w:r>
      <w:r w:rsidRPr="00BF1A67">
        <w:rPr>
          <w:rFonts w:ascii="Times New Roman" w:hAnsi="Times New Roman" w:cs="Times New Roman"/>
          <w:sz w:val="28"/>
          <w:lang w:val="uk-UA"/>
        </w:rPr>
        <w:t>33-</w:t>
      </w:r>
      <w:r w:rsidRPr="001B239F">
        <w:rPr>
          <w:rFonts w:ascii="Times New Roman" w:hAnsi="Times New Roman" w:cs="Times New Roman"/>
          <w:sz w:val="28"/>
        </w:rPr>
        <w:t>VII</w:t>
      </w:r>
      <w:r w:rsidRPr="00BF1A67">
        <w:rPr>
          <w:rFonts w:ascii="Times New Roman" w:hAnsi="Times New Roman" w:cs="Times New Roman"/>
          <w:sz w:val="28"/>
          <w:lang w:val="uk-UA"/>
        </w:rPr>
        <w:t xml:space="preserve"> </w:t>
      </w:r>
    </w:p>
    <w:p w:rsidR="001B239F" w:rsidRDefault="001B239F" w:rsidP="00BF1A67">
      <w:pPr>
        <w:spacing w:after="0" w:line="240" w:lineRule="auto"/>
        <w:jc w:val="both"/>
        <w:rPr>
          <w:rFonts w:ascii="Times New Roman" w:hAnsi="Times New Roman"/>
          <w:sz w:val="28"/>
          <w:szCs w:val="28"/>
          <w:lang w:val="uk-UA"/>
        </w:rPr>
      </w:pPr>
    </w:p>
    <w:p w:rsidR="001B239F" w:rsidRDefault="001B239F" w:rsidP="00BF1A67">
      <w:pPr>
        <w:pStyle w:val="a6"/>
        <w:spacing w:before="0" w:beforeAutospacing="0" w:after="0" w:afterAutospacing="0"/>
        <w:jc w:val="both"/>
      </w:pPr>
    </w:p>
    <w:p w:rsidR="0085015D" w:rsidRPr="001B239F" w:rsidRDefault="00D800B6" w:rsidP="00BF1A67">
      <w:pPr>
        <w:pStyle w:val="a6"/>
        <w:spacing w:before="0" w:beforeAutospacing="0" w:after="0" w:afterAutospacing="0"/>
        <w:ind w:firstLine="708"/>
        <w:jc w:val="both"/>
      </w:pPr>
      <w:r w:rsidRPr="001B239F">
        <w:t xml:space="preserve">Начальник юридичного відділу           </w:t>
      </w:r>
      <w:r w:rsidR="001B239F">
        <w:t xml:space="preserve">        </w:t>
      </w:r>
      <w:r w:rsidRPr="001B239F">
        <w:t xml:space="preserve">                     Н</w:t>
      </w:r>
      <w:r w:rsidR="001B239F">
        <w:t>. Складена</w:t>
      </w:r>
    </w:p>
    <w:p w:rsidR="0010561D" w:rsidRDefault="0010561D" w:rsidP="00BF1A67">
      <w:pPr>
        <w:pStyle w:val="a6"/>
        <w:spacing w:before="0" w:beforeAutospacing="0" w:after="0" w:afterAutospacing="0"/>
        <w:ind w:firstLine="708"/>
        <w:jc w:val="both"/>
        <w:rPr>
          <w:sz w:val="28"/>
          <w:szCs w:val="28"/>
        </w:rPr>
      </w:pPr>
    </w:p>
    <w:p w:rsidR="0010561D" w:rsidRDefault="0010561D" w:rsidP="00BF1A67">
      <w:pPr>
        <w:pStyle w:val="a6"/>
        <w:spacing w:before="0" w:beforeAutospacing="0" w:after="0" w:afterAutospacing="0"/>
        <w:ind w:firstLine="708"/>
        <w:jc w:val="both"/>
        <w:rPr>
          <w:sz w:val="28"/>
          <w:szCs w:val="28"/>
        </w:rPr>
      </w:pPr>
    </w:p>
    <w:p w:rsidR="00263290" w:rsidRDefault="00263290" w:rsidP="00BF1A67">
      <w:pPr>
        <w:pStyle w:val="a6"/>
        <w:spacing w:before="0" w:beforeAutospacing="0" w:after="0" w:afterAutospacing="0"/>
        <w:ind w:firstLine="708"/>
        <w:jc w:val="both"/>
        <w:rPr>
          <w:sz w:val="28"/>
          <w:szCs w:val="28"/>
        </w:rPr>
      </w:pPr>
    </w:p>
    <w:p w:rsidR="00263290" w:rsidRDefault="00263290" w:rsidP="00BF1A67">
      <w:pPr>
        <w:pStyle w:val="a6"/>
        <w:spacing w:before="0" w:beforeAutospacing="0" w:after="0" w:afterAutospacing="0"/>
        <w:ind w:firstLine="708"/>
        <w:jc w:val="both"/>
        <w:rPr>
          <w:sz w:val="28"/>
          <w:szCs w:val="28"/>
        </w:rPr>
      </w:pPr>
    </w:p>
    <w:p w:rsidR="00263290" w:rsidRDefault="00263290" w:rsidP="00BF1A67">
      <w:pPr>
        <w:pStyle w:val="a6"/>
        <w:spacing w:before="0" w:beforeAutospacing="0" w:after="0" w:afterAutospacing="0"/>
        <w:ind w:firstLine="708"/>
        <w:jc w:val="both"/>
        <w:rPr>
          <w:sz w:val="28"/>
          <w:szCs w:val="28"/>
        </w:rPr>
      </w:pPr>
    </w:p>
    <w:p w:rsidR="00263290" w:rsidRDefault="00263290" w:rsidP="00BF1A67">
      <w:pPr>
        <w:pStyle w:val="a6"/>
        <w:spacing w:before="0" w:beforeAutospacing="0" w:after="0" w:afterAutospacing="0"/>
        <w:ind w:firstLine="708"/>
        <w:jc w:val="both"/>
        <w:rPr>
          <w:sz w:val="28"/>
          <w:szCs w:val="28"/>
        </w:rPr>
      </w:pPr>
    </w:p>
    <w:p w:rsidR="00263290" w:rsidRDefault="00263290" w:rsidP="00BF1A67">
      <w:pPr>
        <w:pStyle w:val="a6"/>
        <w:spacing w:before="0" w:beforeAutospacing="0" w:after="0" w:afterAutospacing="0"/>
        <w:ind w:firstLine="708"/>
        <w:jc w:val="both"/>
        <w:rPr>
          <w:sz w:val="28"/>
          <w:szCs w:val="28"/>
        </w:rPr>
      </w:pPr>
    </w:p>
    <w:p w:rsidR="00263290" w:rsidRDefault="00263290" w:rsidP="00BF1A67">
      <w:pPr>
        <w:pStyle w:val="a6"/>
        <w:spacing w:before="0" w:beforeAutospacing="0" w:after="0" w:afterAutospacing="0"/>
        <w:ind w:firstLine="708"/>
        <w:jc w:val="both"/>
        <w:rPr>
          <w:sz w:val="28"/>
          <w:szCs w:val="28"/>
        </w:rPr>
      </w:pPr>
    </w:p>
    <w:p w:rsidR="00263290" w:rsidRDefault="00263290" w:rsidP="00BF1A67">
      <w:pPr>
        <w:pStyle w:val="a6"/>
        <w:spacing w:before="0" w:beforeAutospacing="0" w:after="0" w:afterAutospacing="0"/>
        <w:ind w:firstLine="708"/>
        <w:jc w:val="both"/>
        <w:rPr>
          <w:sz w:val="28"/>
          <w:szCs w:val="28"/>
        </w:rPr>
      </w:pPr>
    </w:p>
    <w:p w:rsidR="00263290" w:rsidRDefault="00263290" w:rsidP="00BF1A67">
      <w:pPr>
        <w:pStyle w:val="a6"/>
        <w:spacing w:before="0" w:beforeAutospacing="0" w:after="0" w:afterAutospacing="0"/>
        <w:ind w:firstLine="708"/>
        <w:jc w:val="both"/>
        <w:rPr>
          <w:sz w:val="28"/>
          <w:szCs w:val="28"/>
        </w:rPr>
      </w:pPr>
    </w:p>
    <w:p w:rsidR="00263290" w:rsidRDefault="00263290" w:rsidP="00BF1A67">
      <w:pPr>
        <w:pStyle w:val="a6"/>
        <w:spacing w:before="0" w:beforeAutospacing="0" w:after="0" w:afterAutospacing="0"/>
        <w:ind w:firstLine="708"/>
        <w:jc w:val="both"/>
        <w:rPr>
          <w:sz w:val="28"/>
          <w:szCs w:val="28"/>
        </w:rPr>
      </w:pPr>
    </w:p>
    <w:p w:rsidR="00263290" w:rsidRDefault="00263290" w:rsidP="00BF1A67">
      <w:pPr>
        <w:pStyle w:val="a6"/>
        <w:spacing w:before="0" w:beforeAutospacing="0" w:after="0" w:afterAutospacing="0"/>
        <w:ind w:firstLine="708"/>
        <w:jc w:val="both"/>
        <w:rPr>
          <w:sz w:val="28"/>
          <w:szCs w:val="28"/>
        </w:rPr>
      </w:pPr>
    </w:p>
    <w:p w:rsidR="00263290" w:rsidRDefault="00263290" w:rsidP="00BF1A67">
      <w:pPr>
        <w:pStyle w:val="a6"/>
        <w:spacing w:before="0" w:beforeAutospacing="0" w:after="0" w:afterAutospacing="0"/>
        <w:ind w:firstLine="708"/>
        <w:jc w:val="both"/>
        <w:rPr>
          <w:sz w:val="28"/>
          <w:szCs w:val="28"/>
        </w:rPr>
      </w:pPr>
    </w:p>
    <w:p w:rsidR="00263290" w:rsidRDefault="00263290" w:rsidP="00BF1A67">
      <w:pPr>
        <w:pStyle w:val="a6"/>
        <w:spacing w:before="0" w:beforeAutospacing="0" w:after="0" w:afterAutospacing="0"/>
        <w:ind w:firstLine="708"/>
        <w:jc w:val="both"/>
        <w:rPr>
          <w:sz w:val="28"/>
          <w:szCs w:val="28"/>
        </w:rPr>
      </w:pPr>
    </w:p>
    <w:p w:rsidR="00263290" w:rsidRDefault="00263290" w:rsidP="001B239F">
      <w:pPr>
        <w:pStyle w:val="a6"/>
        <w:spacing w:before="0" w:beforeAutospacing="0" w:after="0" w:afterAutospacing="0"/>
        <w:ind w:firstLine="708"/>
        <w:jc w:val="both"/>
        <w:rPr>
          <w:sz w:val="28"/>
          <w:szCs w:val="28"/>
        </w:rPr>
      </w:pPr>
    </w:p>
    <w:p w:rsidR="00263290" w:rsidRDefault="00263290" w:rsidP="001B239F">
      <w:pPr>
        <w:pStyle w:val="a6"/>
        <w:spacing w:before="0" w:beforeAutospacing="0" w:after="0" w:afterAutospacing="0"/>
        <w:ind w:firstLine="708"/>
        <w:jc w:val="both"/>
        <w:rPr>
          <w:sz w:val="28"/>
          <w:szCs w:val="28"/>
        </w:rPr>
      </w:pPr>
    </w:p>
    <w:p w:rsidR="00263290" w:rsidRDefault="00263290" w:rsidP="001B239F">
      <w:pPr>
        <w:pStyle w:val="a6"/>
        <w:spacing w:before="0" w:beforeAutospacing="0" w:after="0" w:afterAutospacing="0"/>
        <w:ind w:firstLine="708"/>
        <w:jc w:val="both"/>
        <w:rPr>
          <w:sz w:val="28"/>
          <w:szCs w:val="28"/>
        </w:rPr>
      </w:pPr>
    </w:p>
    <w:p w:rsidR="00BF1A67" w:rsidRPr="00BF1A67" w:rsidRDefault="00BF1A67" w:rsidP="00BF1A67">
      <w:pPr>
        <w:rPr>
          <w:rFonts w:ascii="Times New Roman" w:hAnsi="Times New Roman"/>
          <w:b/>
          <w:sz w:val="28"/>
          <w:szCs w:val="28"/>
          <w:lang w:val="en-US"/>
        </w:rPr>
      </w:pPr>
    </w:p>
    <w:p w:rsidR="00BF1A67" w:rsidRDefault="00BF1A67" w:rsidP="00BF1A67">
      <w:pPr>
        <w:spacing w:after="0" w:line="240" w:lineRule="auto"/>
        <w:rPr>
          <w:rFonts w:ascii="Times New Roman" w:hAnsi="Times New Roman"/>
          <w:sz w:val="28"/>
          <w:szCs w:val="28"/>
          <w:lang w:val="uk-UA"/>
        </w:rPr>
      </w:pPr>
      <w:r>
        <w:rPr>
          <w:rFonts w:ascii="Times New Roman" w:hAnsi="Times New Roman"/>
          <w:sz w:val="28"/>
          <w:szCs w:val="28"/>
          <w:lang w:val="en-US"/>
        </w:rPr>
        <w:t xml:space="preserve">                                  </w:t>
      </w:r>
    </w:p>
    <w:p w:rsidR="00BF1A67" w:rsidRDefault="00BF1A67" w:rsidP="00BF1A67">
      <w:pPr>
        <w:spacing w:after="0" w:line="240" w:lineRule="auto"/>
        <w:rPr>
          <w:rFonts w:ascii="Times New Roman" w:hAnsi="Times New Roman"/>
          <w:sz w:val="28"/>
          <w:szCs w:val="28"/>
          <w:lang w:val="uk-UA"/>
        </w:rPr>
      </w:pPr>
    </w:p>
    <w:p w:rsidR="00BF1A67" w:rsidRDefault="00BF1A67" w:rsidP="00BF1A67">
      <w:pPr>
        <w:spacing w:after="0" w:line="240" w:lineRule="auto"/>
        <w:rPr>
          <w:rFonts w:ascii="Times New Roman" w:hAnsi="Times New Roman"/>
          <w:sz w:val="28"/>
          <w:szCs w:val="28"/>
          <w:lang w:val="uk-UA"/>
        </w:rPr>
      </w:pPr>
    </w:p>
    <w:p w:rsidR="00BF1A67" w:rsidRDefault="00BF1A67" w:rsidP="00BF1A67">
      <w:pPr>
        <w:spacing w:after="0" w:line="240" w:lineRule="auto"/>
        <w:rPr>
          <w:rFonts w:ascii="Times New Roman" w:hAnsi="Times New Roman"/>
          <w:sz w:val="28"/>
          <w:szCs w:val="28"/>
          <w:lang w:val="uk-UA"/>
        </w:rPr>
      </w:pPr>
    </w:p>
    <w:p w:rsidR="00BF1A67" w:rsidRDefault="00BF1A67" w:rsidP="00BF1A67">
      <w:pPr>
        <w:spacing w:after="0" w:line="240" w:lineRule="auto"/>
        <w:rPr>
          <w:rFonts w:ascii="Times New Roman" w:hAnsi="Times New Roman"/>
          <w:sz w:val="28"/>
          <w:szCs w:val="28"/>
          <w:lang w:val="uk-UA"/>
        </w:rPr>
      </w:pPr>
    </w:p>
    <w:p w:rsidR="00BF1A67" w:rsidRDefault="00BF1A67" w:rsidP="00BF1A67">
      <w:pPr>
        <w:spacing w:after="0" w:line="240" w:lineRule="auto"/>
        <w:rPr>
          <w:rFonts w:ascii="Times New Roman" w:hAnsi="Times New Roman"/>
          <w:sz w:val="28"/>
          <w:szCs w:val="28"/>
          <w:lang w:val="uk-UA"/>
        </w:rPr>
      </w:pPr>
    </w:p>
    <w:p w:rsidR="00BF1A67" w:rsidRPr="00BF1A67" w:rsidRDefault="00BF1A67" w:rsidP="00BF1A67">
      <w:pPr>
        <w:spacing w:after="0" w:line="240" w:lineRule="auto"/>
        <w:rPr>
          <w:rFonts w:ascii="Times New Roman" w:hAnsi="Times New Roman"/>
          <w:sz w:val="28"/>
          <w:szCs w:val="28"/>
        </w:rPr>
      </w:pPr>
      <w:r>
        <w:rPr>
          <w:rFonts w:ascii="Times New Roman" w:hAnsi="Times New Roman"/>
          <w:sz w:val="28"/>
          <w:szCs w:val="28"/>
          <w:lang w:val="uk-UA"/>
        </w:rPr>
        <w:lastRenderedPageBreak/>
        <w:t xml:space="preserve">                                 </w:t>
      </w:r>
      <w:r>
        <w:rPr>
          <w:rFonts w:ascii="Times New Roman" w:hAnsi="Times New Roman"/>
          <w:sz w:val="28"/>
          <w:szCs w:val="28"/>
          <w:lang w:val="en-US"/>
        </w:rPr>
        <w:t xml:space="preserve">                                       </w:t>
      </w:r>
      <w:r>
        <w:rPr>
          <w:rFonts w:ascii="Times New Roman" w:hAnsi="Times New Roman"/>
          <w:sz w:val="28"/>
          <w:szCs w:val="28"/>
          <w:lang w:val="uk-UA"/>
        </w:rPr>
        <w:t xml:space="preserve">Додаток  № </w:t>
      </w:r>
      <w:r>
        <w:rPr>
          <w:rFonts w:ascii="Times New Roman" w:hAnsi="Times New Roman"/>
          <w:sz w:val="28"/>
          <w:szCs w:val="28"/>
          <w:lang w:val="en-US"/>
        </w:rPr>
        <w:t>1</w:t>
      </w:r>
      <w:r>
        <w:rPr>
          <w:rFonts w:ascii="Times New Roman" w:hAnsi="Times New Roman"/>
          <w:sz w:val="28"/>
          <w:szCs w:val="28"/>
          <w:lang w:val="uk-UA"/>
        </w:rPr>
        <w:t xml:space="preserve"> </w:t>
      </w:r>
      <w:r w:rsidRPr="00BF1A67">
        <w:rPr>
          <w:rFonts w:ascii="Times New Roman" w:hAnsi="Times New Roman"/>
          <w:sz w:val="28"/>
          <w:szCs w:val="28"/>
        </w:rPr>
        <w:t xml:space="preserve"> </w:t>
      </w:r>
    </w:p>
    <w:p w:rsidR="00BF1A67" w:rsidRPr="00BF1A67" w:rsidRDefault="00BF1A67" w:rsidP="00BF1A67">
      <w:pPr>
        <w:spacing w:after="0" w:line="240" w:lineRule="auto"/>
        <w:jc w:val="center"/>
        <w:rPr>
          <w:rFonts w:ascii="Times New Roman" w:hAnsi="Times New Roman"/>
          <w:sz w:val="28"/>
          <w:szCs w:val="28"/>
        </w:rPr>
      </w:pPr>
      <w:r w:rsidRPr="00BF1A67">
        <w:rPr>
          <w:rFonts w:ascii="Times New Roman" w:hAnsi="Times New Roman"/>
          <w:sz w:val="28"/>
          <w:szCs w:val="28"/>
        </w:rPr>
        <w:t xml:space="preserve">                                                  </w:t>
      </w:r>
      <w:r>
        <w:rPr>
          <w:rFonts w:ascii="Times New Roman" w:hAnsi="Times New Roman"/>
          <w:sz w:val="28"/>
          <w:szCs w:val="28"/>
          <w:lang w:val="uk-UA"/>
        </w:rPr>
        <w:t xml:space="preserve">до рішення 33 сесії міської ради 7 скликання </w:t>
      </w:r>
    </w:p>
    <w:p w:rsidR="00BF1A67" w:rsidRPr="00BF1A67" w:rsidRDefault="00BF1A67" w:rsidP="00BF1A67">
      <w:pPr>
        <w:spacing w:after="0" w:line="240" w:lineRule="auto"/>
        <w:jc w:val="center"/>
        <w:rPr>
          <w:rFonts w:ascii="Times New Roman" w:hAnsi="Times New Roman"/>
          <w:sz w:val="28"/>
          <w:szCs w:val="28"/>
          <w:lang w:val="uk-UA"/>
        </w:rPr>
      </w:pPr>
      <w:r w:rsidRPr="00BF1A67">
        <w:rPr>
          <w:rFonts w:ascii="Times New Roman" w:hAnsi="Times New Roman"/>
          <w:sz w:val="28"/>
          <w:szCs w:val="28"/>
        </w:rPr>
        <w:t xml:space="preserve">                      </w:t>
      </w:r>
      <w:r>
        <w:rPr>
          <w:rFonts w:ascii="Times New Roman" w:hAnsi="Times New Roman"/>
          <w:sz w:val="28"/>
          <w:szCs w:val="28"/>
          <w:lang w:val="uk-UA"/>
        </w:rPr>
        <w:t>від 26.08.2020р. №    -33-</w:t>
      </w:r>
      <w:r>
        <w:rPr>
          <w:rFonts w:ascii="Times New Roman" w:hAnsi="Times New Roman"/>
          <w:sz w:val="28"/>
          <w:szCs w:val="28"/>
          <w:lang w:val="en-US"/>
        </w:rPr>
        <w:t>VII</w:t>
      </w:r>
    </w:p>
    <w:p w:rsidR="00BF1A67" w:rsidRPr="00BF1A67" w:rsidRDefault="00BF1A67" w:rsidP="00263290">
      <w:pPr>
        <w:jc w:val="center"/>
        <w:rPr>
          <w:rFonts w:ascii="Times New Roman" w:hAnsi="Times New Roman"/>
          <w:b/>
          <w:sz w:val="28"/>
          <w:szCs w:val="28"/>
          <w:lang w:val="en-US"/>
        </w:rPr>
      </w:pPr>
    </w:p>
    <w:p w:rsidR="00263290" w:rsidRPr="00BF1A67" w:rsidRDefault="00263290" w:rsidP="00BF1A67">
      <w:pPr>
        <w:jc w:val="center"/>
        <w:rPr>
          <w:rFonts w:ascii="Times New Roman" w:hAnsi="Times New Roman"/>
          <w:b/>
          <w:sz w:val="28"/>
          <w:szCs w:val="28"/>
          <w:lang w:val="en-US"/>
        </w:rPr>
      </w:pPr>
      <w:r w:rsidRPr="00DC5D54">
        <w:rPr>
          <w:rFonts w:ascii="Times New Roman" w:hAnsi="Times New Roman"/>
          <w:b/>
          <w:sz w:val="28"/>
          <w:szCs w:val="28"/>
          <w:lang w:val="uk-UA"/>
        </w:rPr>
        <w:t>ПРОТОКОЛ</w:t>
      </w:r>
    </w:p>
    <w:p w:rsidR="00263290" w:rsidRDefault="00263290" w:rsidP="00263290">
      <w:pPr>
        <w:spacing w:line="240" w:lineRule="auto"/>
        <w:ind w:left="-284"/>
        <w:jc w:val="center"/>
        <w:rPr>
          <w:rFonts w:ascii="Times New Roman" w:hAnsi="Times New Roman"/>
          <w:b/>
          <w:sz w:val="28"/>
          <w:szCs w:val="28"/>
          <w:u w:val="single"/>
          <w:lang w:val="uk-UA"/>
        </w:rPr>
      </w:pPr>
      <w:r>
        <w:rPr>
          <w:rFonts w:ascii="Times New Roman" w:hAnsi="Times New Roman"/>
          <w:b/>
          <w:sz w:val="28"/>
          <w:szCs w:val="28"/>
          <w:u w:val="single"/>
          <w:lang w:val="uk-UA"/>
        </w:rPr>
        <w:t>Архітектурно-містобудівна рада, щодо врахування громадських інтересів під час розроблення містобудівної документації:</w:t>
      </w:r>
    </w:p>
    <w:p w:rsidR="00263290" w:rsidRDefault="00263290" w:rsidP="00263290">
      <w:pPr>
        <w:spacing w:line="240" w:lineRule="auto"/>
        <w:ind w:left="-284"/>
        <w:jc w:val="both"/>
        <w:rPr>
          <w:rFonts w:ascii="Times New Roman" w:hAnsi="Times New Roman"/>
          <w:b/>
          <w:sz w:val="28"/>
          <w:szCs w:val="28"/>
          <w:lang w:val="uk-UA"/>
        </w:rPr>
      </w:pPr>
      <w:r>
        <w:rPr>
          <w:rFonts w:ascii="Times New Roman" w:hAnsi="Times New Roman"/>
          <w:b/>
          <w:sz w:val="28"/>
          <w:szCs w:val="28"/>
          <w:u w:val="single"/>
          <w:lang w:val="uk-UA"/>
        </w:rPr>
        <w:t xml:space="preserve">Розробка міського дизайну проекту «Старе місто (історична частина міста): центральний міський парк, проща Героїв майдану, частина </w:t>
      </w:r>
      <w:proofErr w:type="spellStart"/>
      <w:r>
        <w:rPr>
          <w:rFonts w:ascii="Times New Roman" w:hAnsi="Times New Roman"/>
          <w:b/>
          <w:sz w:val="28"/>
          <w:szCs w:val="28"/>
          <w:u w:val="single"/>
          <w:lang w:val="uk-UA"/>
        </w:rPr>
        <w:t>вул.Соборна</w:t>
      </w:r>
      <w:proofErr w:type="spellEnd"/>
      <w:r>
        <w:rPr>
          <w:rFonts w:ascii="Times New Roman" w:hAnsi="Times New Roman"/>
          <w:b/>
          <w:sz w:val="28"/>
          <w:szCs w:val="28"/>
          <w:u w:val="single"/>
          <w:lang w:val="uk-UA"/>
        </w:rPr>
        <w:t xml:space="preserve">, частина </w:t>
      </w:r>
      <w:proofErr w:type="spellStart"/>
      <w:r>
        <w:rPr>
          <w:rFonts w:ascii="Times New Roman" w:hAnsi="Times New Roman"/>
          <w:b/>
          <w:sz w:val="28"/>
          <w:szCs w:val="28"/>
          <w:u w:val="single"/>
          <w:lang w:val="uk-UA"/>
        </w:rPr>
        <w:t>вул.Януша</w:t>
      </w:r>
      <w:proofErr w:type="spellEnd"/>
      <w:r>
        <w:rPr>
          <w:rFonts w:ascii="Times New Roman" w:hAnsi="Times New Roman"/>
          <w:b/>
          <w:sz w:val="28"/>
          <w:szCs w:val="28"/>
          <w:u w:val="single"/>
          <w:lang w:val="uk-UA"/>
        </w:rPr>
        <w:t xml:space="preserve"> Острозького, частина </w:t>
      </w:r>
      <w:proofErr w:type="spellStart"/>
      <w:r>
        <w:rPr>
          <w:rFonts w:ascii="Times New Roman" w:hAnsi="Times New Roman"/>
          <w:b/>
          <w:sz w:val="28"/>
          <w:szCs w:val="28"/>
          <w:u w:val="single"/>
          <w:lang w:val="uk-UA"/>
        </w:rPr>
        <w:t>вул.Цвіткова</w:t>
      </w:r>
      <w:proofErr w:type="spellEnd"/>
      <w:r>
        <w:rPr>
          <w:rFonts w:ascii="Times New Roman" w:hAnsi="Times New Roman"/>
          <w:b/>
          <w:sz w:val="28"/>
          <w:szCs w:val="28"/>
          <w:u w:val="single"/>
          <w:lang w:val="uk-UA"/>
        </w:rPr>
        <w:t xml:space="preserve"> загальною площею 7,58га»</w:t>
      </w:r>
    </w:p>
    <w:p w:rsidR="00263290" w:rsidRPr="002B28A2" w:rsidRDefault="00263290" w:rsidP="00263290">
      <w:pPr>
        <w:spacing w:line="240" w:lineRule="auto"/>
        <w:ind w:left="-284"/>
        <w:jc w:val="center"/>
        <w:rPr>
          <w:rFonts w:ascii="Times New Roman" w:hAnsi="Times New Roman"/>
          <w:b/>
          <w:sz w:val="28"/>
          <w:szCs w:val="28"/>
          <w:lang w:val="uk-UA"/>
        </w:rPr>
      </w:pPr>
    </w:p>
    <w:p w:rsidR="00263290" w:rsidRDefault="00263290" w:rsidP="00263290">
      <w:pPr>
        <w:spacing w:line="240" w:lineRule="auto"/>
        <w:rPr>
          <w:rFonts w:ascii="Times New Roman" w:hAnsi="Times New Roman"/>
          <w:sz w:val="28"/>
          <w:szCs w:val="28"/>
          <w:lang w:val="uk-UA"/>
        </w:rPr>
      </w:pPr>
      <w:r w:rsidRPr="002B28A2">
        <w:rPr>
          <w:rFonts w:ascii="Times New Roman" w:hAnsi="Times New Roman"/>
          <w:sz w:val="28"/>
          <w:szCs w:val="28"/>
          <w:lang w:val="uk-UA"/>
        </w:rPr>
        <w:t>Міська рада, зал засідань</w:t>
      </w:r>
    </w:p>
    <w:p w:rsidR="00BF1A67" w:rsidRPr="000115B0" w:rsidRDefault="00BF1A67" w:rsidP="00263290">
      <w:pPr>
        <w:spacing w:line="240" w:lineRule="auto"/>
        <w:rPr>
          <w:rFonts w:ascii="Times New Roman" w:hAnsi="Times New Roman"/>
          <w:sz w:val="28"/>
          <w:szCs w:val="28"/>
          <w:lang w:val="uk-UA"/>
        </w:rPr>
      </w:pPr>
    </w:p>
    <w:tbl>
      <w:tblPr>
        <w:tblW w:w="4709" w:type="pct"/>
        <w:tblInd w:w="108" w:type="dxa"/>
        <w:tblLook w:val="04A0" w:firstRow="1" w:lastRow="0" w:firstColumn="1" w:lastColumn="0" w:noHBand="0" w:noVBand="1"/>
      </w:tblPr>
      <w:tblGrid>
        <w:gridCol w:w="1419"/>
        <w:gridCol w:w="141"/>
        <w:gridCol w:w="283"/>
        <w:gridCol w:w="6888"/>
        <w:gridCol w:w="283"/>
      </w:tblGrid>
      <w:tr w:rsidR="00263290" w:rsidRPr="002B28A2" w:rsidTr="00F517C9">
        <w:tc>
          <w:tcPr>
            <w:tcW w:w="1022" w:type="pct"/>
            <w:gridSpan w:val="3"/>
            <w:shd w:val="clear" w:color="auto" w:fill="auto"/>
          </w:tcPr>
          <w:p w:rsidR="00263290" w:rsidRPr="002B28A2" w:rsidRDefault="00263290" w:rsidP="00BF1A67">
            <w:pPr>
              <w:spacing w:after="0" w:line="240" w:lineRule="auto"/>
              <w:rPr>
                <w:rFonts w:ascii="Times New Roman" w:hAnsi="Times New Roman"/>
                <w:b/>
                <w:sz w:val="28"/>
                <w:szCs w:val="28"/>
                <w:lang w:val="uk-UA"/>
              </w:rPr>
            </w:pPr>
            <w:r w:rsidRPr="002B28A2">
              <w:rPr>
                <w:rFonts w:ascii="Times New Roman" w:hAnsi="Times New Roman"/>
                <w:b/>
                <w:sz w:val="28"/>
                <w:szCs w:val="28"/>
                <w:lang w:val="uk-UA"/>
              </w:rPr>
              <w:t>Час проведення:</w:t>
            </w:r>
          </w:p>
        </w:tc>
        <w:tc>
          <w:tcPr>
            <w:tcW w:w="3978" w:type="pct"/>
            <w:gridSpan w:val="2"/>
            <w:shd w:val="clear" w:color="auto" w:fill="auto"/>
          </w:tcPr>
          <w:p w:rsidR="00263290" w:rsidRDefault="00263290" w:rsidP="00BF1A67">
            <w:pPr>
              <w:spacing w:after="0" w:line="240" w:lineRule="auto"/>
              <w:rPr>
                <w:rFonts w:ascii="Times New Roman" w:hAnsi="Times New Roman"/>
                <w:sz w:val="28"/>
                <w:szCs w:val="28"/>
                <w:lang w:val="uk-UA"/>
              </w:rPr>
            </w:pPr>
            <w:r w:rsidRPr="000115B0">
              <w:rPr>
                <w:rFonts w:ascii="Times New Roman" w:hAnsi="Times New Roman"/>
                <w:sz w:val="28"/>
                <w:szCs w:val="28"/>
                <w:u w:val="single"/>
                <w:lang w:val="uk-UA"/>
              </w:rPr>
              <w:t>з 11.00</w:t>
            </w:r>
            <w:r w:rsidRPr="00E7166F">
              <w:rPr>
                <w:rFonts w:ascii="Times New Roman" w:hAnsi="Times New Roman"/>
                <w:color w:val="FF0000"/>
                <w:sz w:val="28"/>
                <w:szCs w:val="28"/>
                <w:u w:val="single"/>
                <w:lang w:val="uk-UA"/>
              </w:rPr>
              <w:t xml:space="preserve"> </w:t>
            </w:r>
            <w:proofErr w:type="spellStart"/>
            <w:r w:rsidRPr="002B28A2">
              <w:rPr>
                <w:rFonts w:ascii="Times New Roman" w:hAnsi="Times New Roman"/>
                <w:sz w:val="28"/>
                <w:szCs w:val="28"/>
                <w:u w:val="single"/>
                <w:lang w:val="uk-UA"/>
              </w:rPr>
              <w:t>год</w:t>
            </w:r>
            <w:proofErr w:type="spellEnd"/>
            <w:r w:rsidRPr="002B28A2">
              <w:rPr>
                <w:rFonts w:ascii="Times New Roman" w:hAnsi="Times New Roman"/>
                <w:sz w:val="28"/>
                <w:szCs w:val="28"/>
                <w:lang w:val="uk-UA"/>
              </w:rPr>
              <w:t>;</w:t>
            </w:r>
          </w:p>
          <w:p w:rsidR="00263290" w:rsidRDefault="00263290" w:rsidP="00BF1A67">
            <w:pPr>
              <w:spacing w:after="0" w:line="240" w:lineRule="auto"/>
              <w:rPr>
                <w:rFonts w:ascii="Times New Roman" w:hAnsi="Times New Roman"/>
                <w:sz w:val="28"/>
                <w:szCs w:val="28"/>
                <w:lang w:val="uk-UA"/>
              </w:rPr>
            </w:pPr>
          </w:p>
          <w:p w:rsidR="00263290" w:rsidRPr="002B28A2" w:rsidRDefault="00263290" w:rsidP="00BF1A67">
            <w:pPr>
              <w:spacing w:after="0" w:line="240" w:lineRule="auto"/>
              <w:rPr>
                <w:rFonts w:ascii="Times New Roman" w:hAnsi="Times New Roman"/>
                <w:sz w:val="28"/>
                <w:szCs w:val="28"/>
                <w:lang w:val="uk-UA"/>
              </w:rPr>
            </w:pPr>
          </w:p>
        </w:tc>
      </w:tr>
      <w:tr w:rsidR="00263290" w:rsidRPr="002B28A2" w:rsidTr="00F517C9">
        <w:tc>
          <w:tcPr>
            <w:tcW w:w="787" w:type="pct"/>
            <w:shd w:val="clear" w:color="auto" w:fill="auto"/>
          </w:tcPr>
          <w:p w:rsidR="00263290" w:rsidRPr="00BE295A" w:rsidRDefault="00263290" w:rsidP="00BF1A67">
            <w:pPr>
              <w:tabs>
                <w:tab w:val="left" w:pos="1350"/>
              </w:tabs>
              <w:spacing w:after="0" w:line="240" w:lineRule="auto"/>
              <w:ind w:left="2160" w:hanging="2160"/>
              <w:jc w:val="both"/>
              <w:rPr>
                <w:rFonts w:ascii="Times New Roman" w:hAnsi="Times New Roman"/>
                <w:sz w:val="28"/>
                <w:szCs w:val="28"/>
                <w:lang w:val="uk-UA"/>
              </w:rPr>
            </w:pPr>
          </w:p>
        </w:tc>
        <w:tc>
          <w:tcPr>
            <w:tcW w:w="4213" w:type="pct"/>
            <w:gridSpan w:val="4"/>
            <w:shd w:val="clear" w:color="auto" w:fill="auto"/>
          </w:tcPr>
          <w:p w:rsidR="00263290" w:rsidRDefault="00263290" w:rsidP="00BF1A67">
            <w:pPr>
              <w:pStyle w:val="TableParagraph"/>
              <w:tabs>
                <w:tab w:val="left" w:pos="1350"/>
              </w:tabs>
              <w:ind w:left="2160" w:hanging="2160"/>
              <w:jc w:val="both"/>
              <w:rPr>
                <w:sz w:val="28"/>
                <w:szCs w:val="28"/>
                <w:lang w:val="uk-UA"/>
              </w:rPr>
            </w:pPr>
            <w:r w:rsidRPr="004F6394">
              <w:rPr>
                <w:sz w:val="28"/>
                <w:szCs w:val="28"/>
                <w:lang w:val="uk-UA"/>
              </w:rPr>
              <w:t>Голов</w:t>
            </w:r>
            <w:r>
              <w:rPr>
                <w:sz w:val="28"/>
                <w:szCs w:val="28"/>
                <w:lang w:val="uk-UA"/>
              </w:rPr>
              <w:t>а</w:t>
            </w:r>
            <w:r w:rsidRPr="004F6394">
              <w:rPr>
                <w:sz w:val="28"/>
                <w:szCs w:val="28"/>
                <w:lang w:val="uk-UA"/>
              </w:rPr>
              <w:t xml:space="preserve"> архітектурно-містобудівної ради - – Павленко Д.М. - </w:t>
            </w:r>
            <w:r>
              <w:rPr>
                <w:sz w:val="28"/>
                <w:szCs w:val="28"/>
                <w:lang w:val="uk-UA"/>
              </w:rPr>
              <w:t xml:space="preserve">     </w:t>
            </w:r>
            <w:r w:rsidRPr="004F6394">
              <w:rPr>
                <w:sz w:val="28"/>
                <w:szCs w:val="28"/>
                <w:lang w:val="uk-UA"/>
              </w:rPr>
              <w:t xml:space="preserve">начальник відділу містобудування та архітектури виконавчого комітету Тетіївської міської ради;   </w:t>
            </w:r>
          </w:p>
          <w:p w:rsidR="00263290" w:rsidRPr="002B28A2" w:rsidRDefault="00263290" w:rsidP="00BF1A67">
            <w:pPr>
              <w:pStyle w:val="TableParagraph"/>
              <w:tabs>
                <w:tab w:val="left" w:pos="1350"/>
                <w:tab w:val="left" w:pos="3119"/>
              </w:tabs>
              <w:ind w:left="2160" w:hanging="2160"/>
              <w:jc w:val="both"/>
              <w:rPr>
                <w:sz w:val="28"/>
                <w:szCs w:val="28"/>
                <w:lang w:val="uk-UA"/>
              </w:rPr>
            </w:pPr>
            <w:r w:rsidRPr="002B28A2">
              <w:rPr>
                <w:sz w:val="28"/>
                <w:szCs w:val="28"/>
                <w:lang w:val="uk-UA"/>
              </w:rPr>
              <w:t xml:space="preserve">Секретар архітектурно-містобудівної ради – </w:t>
            </w:r>
            <w:proofErr w:type="spellStart"/>
            <w:r w:rsidRPr="002B28A2">
              <w:rPr>
                <w:sz w:val="28"/>
                <w:szCs w:val="28"/>
                <w:lang w:val="uk-UA"/>
              </w:rPr>
              <w:t>Анцупов</w:t>
            </w:r>
            <w:proofErr w:type="spellEnd"/>
            <w:r w:rsidRPr="002B28A2">
              <w:rPr>
                <w:sz w:val="28"/>
                <w:szCs w:val="28"/>
                <w:lang w:val="uk-UA"/>
              </w:rPr>
              <w:t xml:space="preserve"> Р.В. – провідний спеціаліст архітектурно-будівельного контролю  виконавчого комітету Тетіївської міської ради;</w:t>
            </w:r>
            <w:r w:rsidRPr="00BE295A">
              <w:rPr>
                <w:sz w:val="28"/>
                <w:szCs w:val="28"/>
                <w:lang w:val="uk-UA"/>
              </w:rPr>
              <w:t xml:space="preserve">                                                            </w:t>
            </w:r>
          </w:p>
          <w:p w:rsidR="00263290" w:rsidRDefault="00263290" w:rsidP="00BF1A67">
            <w:pPr>
              <w:tabs>
                <w:tab w:val="left" w:pos="1350"/>
              </w:tabs>
              <w:spacing w:after="0" w:line="240" w:lineRule="auto"/>
              <w:ind w:left="2160" w:hanging="2160"/>
              <w:jc w:val="both"/>
              <w:rPr>
                <w:rFonts w:ascii="Times New Roman" w:hAnsi="Times New Roman"/>
                <w:sz w:val="28"/>
                <w:szCs w:val="28"/>
                <w:lang w:val="uk-UA"/>
              </w:rPr>
            </w:pPr>
            <w:r>
              <w:rPr>
                <w:rFonts w:ascii="Times New Roman" w:hAnsi="Times New Roman"/>
                <w:sz w:val="28"/>
                <w:szCs w:val="28"/>
                <w:lang w:val="uk-UA"/>
              </w:rPr>
              <w:t>Члени архітектурно-містобудівної ради:</w:t>
            </w:r>
          </w:p>
          <w:p w:rsidR="00263290" w:rsidRPr="002B28A2" w:rsidRDefault="00263290" w:rsidP="00BF1A67">
            <w:pPr>
              <w:tabs>
                <w:tab w:val="left" w:pos="1350"/>
              </w:tabs>
              <w:spacing w:after="0" w:line="240" w:lineRule="auto"/>
              <w:ind w:left="2160" w:hanging="2160"/>
              <w:jc w:val="both"/>
              <w:rPr>
                <w:rFonts w:ascii="Times New Roman" w:hAnsi="Times New Roman"/>
                <w:sz w:val="28"/>
                <w:szCs w:val="28"/>
                <w:lang w:val="uk-UA"/>
              </w:rPr>
            </w:pPr>
            <w:r w:rsidRPr="002B28A2">
              <w:rPr>
                <w:rFonts w:ascii="Times New Roman" w:hAnsi="Times New Roman"/>
                <w:sz w:val="28"/>
                <w:szCs w:val="28"/>
                <w:lang w:val="uk-UA"/>
              </w:rPr>
              <w:t>Литвин С.П.</w:t>
            </w:r>
            <w:r w:rsidRPr="00BE295A">
              <w:rPr>
                <w:rFonts w:ascii="Times New Roman" w:hAnsi="Times New Roman"/>
                <w:sz w:val="28"/>
                <w:szCs w:val="28"/>
                <w:lang w:val="uk-UA"/>
              </w:rPr>
              <w:t xml:space="preserve"> - </w:t>
            </w:r>
            <w:r w:rsidRPr="002B28A2">
              <w:rPr>
                <w:rFonts w:ascii="Times New Roman" w:hAnsi="Times New Roman"/>
                <w:sz w:val="28"/>
                <w:szCs w:val="28"/>
                <w:lang w:val="uk-UA"/>
              </w:rPr>
              <w:t>начальник відділу земельних відносин та охорони навколишнього середовища виконавчого комітету Тетіївської міської ради;</w:t>
            </w:r>
          </w:p>
          <w:p w:rsidR="00263290" w:rsidRPr="002B28A2" w:rsidRDefault="00263290" w:rsidP="00BF1A67">
            <w:pPr>
              <w:pStyle w:val="TableParagraph"/>
              <w:tabs>
                <w:tab w:val="left" w:pos="1350"/>
              </w:tabs>
              <w:ind w:left="2160" w:hanging="2160"/>
              <w:jc w:val="both"/>
              <w:rPr>
                <w:sz w:val="28"/>
                <w:szCs w:val="28"/>
                <w:lang w:val="uk-UA"/>
              </w:rPr>
            </w:pPr>
            <w:proofErr w:type="spellStart"/>
            <w:r w:rsidRPr="002B28A2">
              <w:rPr>
                <w:sz w:val="28"/>
                <w:szCs w:val="28"/>
                <w:lang w:val="uk-UA"/>
              </w:rPr>
              <w:t>Балдига</w:t>
            </w:r>
            <w:proofErr w:type="spellEnd"/>
            <w:r w:rsidRPr="002B28A2">
              <w:rPr>
                <w:sz w:val="28"/>
                <w:szCs w:val="28"/>
                <w:lang w:val="uk-UA"/>
              </w:rPr>
              <w:t xml:space="preserve"> В.М. – провідний спеціаліст відділу Державного архітектурно-будівельного контролю виконавчого комітету Тетіївської міської ради;</w:t>
            </w:r>
          </w:p>
          <w:p w:rsidR="00263290" w:rsidRPr="00BE295A" w:rsidRDefault="00263290" w:rsidP="00BF1A67">
            <w:pPr>
              <w:pStyle w:val="TableParagraph"/>
              <w:tabs>
                <w:tab w:val="left" w:pos="1350"/>
                <w:tab w:val="left" w:pos="3119"/>
              </w:tabs>
              <w:ind w:left="2160" w:hanging="2160"/>
              <w:jc w:val="both"/>
              <w:rPr>
                <w:sz w:val="28"/>
                <w:szCs w:val="28"/>
                <w:lang w:val="uk-UA"/>
              </w:rPr>
            </w:pPr>
            <w:proofErr w:type="spellStart"/>
            <w:r w:rsidRPr="00BE295A">
              <w:rPr>
                <w:sz w:val="28"/>
                <w:szCs w:val="28"/>
                <w:lang w:val="uk-UA"/>
              </w:rPr>
              <w:t>Коцеруба</w:t>
            </w:r>
            <w:proofErr w:type="spellEnd"/>
            <w:r w:rsidRPr="00BE295A">
              <w:rPr>
                <w:sz w:val="28"/>
                <w:szCs w:val="28"/>
                <w:lang w:val="uk-UA"/>
              </w:rPr>
              <w:t xml:space="preserve"> О.М. - голова  ГО «Єдина громада - Єдина мета»;</w:t>
            </w:r>
          </w:p>
          <w:p w:rsidR="00263290" w:rsidRPr="00BE295A" w:rsidRDefault="00263290" w:rsidP="00BF1A67">
            <w:pPr>
              <w:pStyle w:val="TableParagraph"/>
              <w:tabs>
                <w:tab w:val="left" w:pos="1350"/>
                <w:tab w:val="left" w:pos="3119"/>
              </w:tabs>
              <w:ind w:left="2160" w:hanging="2160"/>
              <w:jc w:val="both"/>
              <w:rPr>
                <w:sz w:val="28"/>
                <w:szCs w:val="28"/>
                <w:lang w:val="uk-UA"/>
              </w:rPr>
            </w:pPr>
            <w:proofErr w:type="spellStart"/>
            <w:r w:rsidRPr="00BE295A">
              <w:rPr>
                <w:sz w:val="28"/>
                <w:szCs w:val="28"/>
                <w:lang w:val="uk-UA"/>
              </w:rPr>
              <w:t>Поляруш</w:t>
            </w:r>
            <w:proofErr w:type="spellEnd"/>
            <w:r w:rsidRPr="00BE295A">
              <w:rPr>
                <w:sz w:val="28"/>
                <w:szCs w:val="28"/>
                <w:lang w:val="uk-UA"/>
              </w:rPr>
              <w:t xml:space="preserve"> С.С. – голова ГО Тетіївського районного відокремленого підрозділу «По </w:t>
            </w:r>
            <w:r w:rsidRPr="002B28A2">
              <w:rPr>
                <w:sz w:val="28"/>
                <w:szCs w:val="28"/>
                <w:lang w:val="uk-UA"/>
              </w:rPr>
              <w:t>боротьбі</w:t>
            </w:r>
            <w:r w:rsidRPr="00BE295A">
              <w:rPr>
                <w:sz w:val="28"/>
                <w:szCs w:val="28"/>
                <w:lang w:val="uk-UA"/>
              </w:rPr>
              <w:t xml:space="preserve"> з корупцією та незаконною діяльністю»;</w:t>
            </w:r>
          </w:p>
          <w:p w:rsidR="00263290" w:rsidRPr="002B28A2" w:rsidRDefault="00263290" w:rsidP="00BF1A67">
            <w:pPr>
              <w:pStyle w:val="uppercase"/>
              <w:tabs>
                <w:tab w:val="left" w:pos="1350"/>
              </w:tabs>
              <w:spacing w:before="0" w:beforeAutospacing="0" w:after="0" w:afterAutospacing="0"/>
              <w:ind w:left="2160" w:hanging="2160"/>
              <w:jc w:val="both"/>
              <w:textAlignment w:val="baseline"/>
              <w:rPr>
                <w:sz w:val="28"/>
                <w:szCs w:val="28"/>
                <w:lang w:val="uk-UA" w:eastAsia="en-US"/>
              </w:rPr>
            </w:pPr>
            <w:r w:rsidRPr="002B28A2">
              <w:rPr>
                <w:sz w:val="28"/>
                <w:szCs w:val="28"/>
                <w:lang w:val="uk-UA" w:eastAsia="en-US"/>
              </w:rPr>
              <w:t>Сіренко А.В. - директор ПП «Земля»;</w:t>
            </w:r>
          </w:p>
          <w:p w:rsidR="00263290" w:rsidRPr="002B28A2" w:rsidRDefault="00263290" w:rsidP="00BF1A67">
            <w:pPr>
              <w:pStyle w:val="uppercase"/>
              <w:tabs>
                <w:tab w:val="left" w:pos="1350"/>
              </w:tabs>
              <w:spacing w:before="0" w:beforeAutospacing="0" w:after="0" w:afterAutospacing="0"/>
              <w:ind w:left="2160" w:hanging="2160"/>
              <w:jc w:val="both"/>
              <w:textAlignment w:val="baseline"/>
              <w:rPr>
                <w:sz w:val="28"/>
                <w:szCs w:val="28"/>
                <w:lang w:val="uk-UA" w:eastAsia="en-US"/>
              </w:rPr>
            </w:pPr>
            <w:r w:rsidRPr="002B28A2">
              <w:rPr>
                <w:sz w:val="28"/>
                <w:szCs w:val="28"/>
                <w:lang w:val="uk-UA" w:eastAsia="en-US"/>
              </w:rPr>
              <w:t xml:space="preserve">Дем`янчук П.В. - начальник відділу ЖКГ виконавчого комітету Тетіївської міської ради;      </w:t>
            </w:r>
          </w:p>
          <w:p w:rsidR="00263290" w:rsidRPr="00BE295A" w:rsidRDefault="00263290" w:rsidP="00BF1A67">
            <w:pPr>
              <w:pStyle w:val="uppercase"/>
              <w:tabs>
                <w:tab w:val="left" w:pos="1350"/>
              </w:tabs>
              <w:spacing w:before="0" w:beforeAutospacing="0" w:after="0" w:afterAutospacing="0"/>
              <w:ind w:left="2160" w:hanging="2160"/>
              <w:jc w:val="both"/>
              <w:textAlignment w:val="baseline"/>
              <w:rPr>
                <w:sz w:val="28"/>
                <w:szCs w:val="28"/>
                <w:lang w:val="uk-UA" w:eastAsia="en-US"/>
              </w:rPr>
            </w:pPr>
            <w:r w:rsidRPr="00BE295A">
              <w:rPr>
                <w:sz w:val="28"/>
                <w:szCs w:val="28"/>
                <w:lang w:val="uk-UA" w:eastAsia="en-US"/>
              </w:rPr>
              <w:t>Складена</w:t>
            </w:r>
            <w:r w:rsidRPr="002B28A2">
              <w:rPr>
                <w:sz w:val="28"/>
                <w:szCs w:val="28"/>
                <w:lang w:val="uk-UA" w:eastAsia="en-US"/>
              </w:rPr>
              <w:t xml:space="preserve"> Н.М. - начальник юридичного відділу</w:t>
            </w:r>
            <w:r w:rsidRPr="00BE295A">
              <w:rPr>
                <w:sz w:val="28"/>
                <w:szCs w:val="28"/>
                <w:lang w:val="uk-UA" w:eastAsia="en-US"/>
              </w:rPr>
              <w:t xml:space="preserve"> </w:t>
            </w:r>
            <w:r w:rsidRPr="002B28A2">
              <w:rPr>
                <w:sz w:val="28"/>
                <w:szCs w:val="28"/>
                <w:lang w:val="uk-UA" w:eastAsia="en-US"/>
              </w:rPr>
              <w:t>виконавчого комітету   Тетіївської міської ради;</w:t>
            </w:r>
            <w:r w:rsidRPr="00BE295A">
              <w:rPr>
                <w:sz w:val="28"/>
                <w:szCs w:val="28"/>
                <w:lang w:val="uk-UA" w:eastAsia="en-US"/>
              </w:rPr>
              <w:t xml:space="preserve">      </w:t>
            </w:r>
          </w:p>
          <w:p w:rsidR="00263290" w:rsidRPr="002B28A2" w:rsidRDefault="00263290" w:rsidP="00BF1A67">
            <w:pPr>
              <w:pStyle w:val="uppercase"/>
              <w:tabs>
                <w:tab w:val="left" w:pos="1350"/>
              </w:tabs>
              <w:spacing w:before="0" w:beforeAutospacing="0" w:after="0" w:afterAutospacing="0"/>
              <w:ind w:left="2160" w:hanging="2160"/>
              <w:jc w:val="both"/>
              <w:textAlignment w:val="baseline"/>
              <w:rPr>
                <w:sz w:val="28"/>
                <w:szCs w:val="28"/>
                <w:lang w:val="uk-UA" w:eastAsia="en-US"/>
              </w:rPr>
            </w:pPr>
            <w:proofErr w:type="spellStart"/>
            <w:r w:rsidRPr="002B28A2">
              <w:rPr>
                <w:sz w:val="28"/>
                <w:szCs w:val="28"/>
                <w:lang w:val="uk-UA" w:eastAsia="en-US"/>
              </w:rPr>
              <w:t>Возний</w:t>
            </w:r>
            <w:proofErr w:type="spellEnd"/>
            <w:r w:rsidRPr="002B28A2">
              <w:rPr>
                <w:sz w:val="28"/>
                <w:szCs w:val="28"/>
                <w:lang w:val="uk-UA" w:eastAsia="en-US"/>
              </w:rPr>
              <w:t xml:space="preserve"> П.Г. – голова ВАТ «Тетіївська ПМК-300»;        </w:t>
            </w:r>
          </w:p>
          <w:p w:rsidR="00263290" w:rsidRPr="002B28A2" w:rsidRDefault="00263290" w:rsidP="00BF1A67">
            <w:pPr>
              <w:pStyle w:val="uppercase"/>
              <w:tabs>
                <w:tab w:val="left" w:pos="1350"/>
              </w:tabs>
              <w:spacing w:before="0" w:beforeAutospacing="0" w:after="0" w:afterAutospacing="0"/>
              <w:ind w:left="2160" w:hanging="2160"/>
              <w:jc w:val="both"/>
              <w:textAlignment w:val="baseline"/>
              <w:rPr>
                <w:sz w:val="28"/>
                <w:szCs w:val="28"/>
                <w:lang w:val="uk-UA" w:eastAsia="en-US"/>
              </w:rPr>
            </w:pPr>
          </w:p>
        </w:tc>
      </w:tr>
      <w:tr w:rsidR="00263290" w:rsidRPr="002B28A2" w:rsidTr="00F517C9">
        <w:trPr>
          <w:gridAfter w:val="1"/>
          <w:wAfter w:w="157" w:type="pct"/>
        </w:trPr>
        <w:tc>
          <w:tcPr>
            <w:tcW w:w="865" w:type="pct"/>
            <w:gridSpan w:val="2"/>
            <w:shd w:val="clear" w:color="auto" w:fill="auto"/>
          </w:tcPr>
          <w:p w:rsidR="00263290" w:rsidRPr="004F6394" w:rsidRDefault="00263290" w:rsidP="00BF1A67">
            <w:pPr>
              <w:spacing w:after="0" w:line="240" w:lineRule="auto"/>
              <w:rPr>
                <w:rFonts w:ascii="Times New Roman" w:hAnsi="Times New Roman"/>
                <w:b/>
                <w:sz w:val="28"/>
                <w:szCs w:val="28"/>
                <w:lang w:val="uk-UA"/>
              </w:rPr>
            </w:pPr>
          </w:p>
        </w:tc>
        <w:tc>
          <w:tcPr>
            <w:tcW w:w="3978" w:type="pct"/>
            <w:gridSpan w:val="2"/>
            <w:shd w:val="clear" w:color="auto" w:fill="auto"/>
          </w:tcPr>
          <w:p w:rsidR="00263290" w:rsidRPr="004F6394" w:rsidRDefault="00263290" w:rsidP="00BF1A67">
            <w:pPr>
              <w:spacing w:after="0" w:line="240" w:lineRule="auto"/>
              <w:jc w:val="both"/>
              <w:rPr>
                <w:rFonts w:ascii="Times New Roman" w:hAnsi="Times New Roman"/>
                <w:sz w:val="28"/>
                <w:szCs w:val="28"/>
                <w:lang w:val="uk-UA"/>
              </w:rPr>
            </w:pPr>
          </w:p>
        </w:tc>
      </w:tr>
    </w:tbl>
    <w:p w:rsidR="00263290" w:rsidRPr="002B28A2" w:rsidRDefault="00263290" w:rsidP="00BF1A67">
      <w:pPr>
        <w:spacing w:after="0" w:line="240" w:lineRule="auto"/>
        <w:ind w:firstLine="708"/>
        <w:jc w:val="center"/>
        <w:rPr>
          <w:rFonts w:ascii="Times New Roman" w:hAnsi="Times New Roman"/>
          <w:sz w:val="28"/>
          <w:szCs w:val="28"/>
          <w:lang w:val="uk-UA"/>
        </w:rPr>
      </w:pPr>
      <w:r w:rsidRPr="002B28A2">
        <w:rPr>
          <w:rFonts w:ascii="Times New Roman" w:hAnsi="Times New Roman"/>
          <w:sz w:val="28"/>
          <w:szCs w:val="28"/>
          <w:lang w:val="uk-UA"/>
        </w:rPr>
        <w:t>ПОРЯДОК ДЕННИЙ:</w:t>
      </w:r>
    </w:p>
    <w:p w:rsidR="00263290" w:rsidRPr="002B28A2" w:rsidRDefault="00263290" w:rsidP="00BF1A67">
      <w:pPr>
        <w:numPr>
          <w:ilvl w:val="0"/>
          <w:numId w:val="7"/>
        </w:numPr>
        <w:spacing w:after="0" w:line="240" w:lineRule="auto"/>
        <w:jc w:val="both"/>
        <w:rPr>
          <w:rFonts w:ascii="Times New Roman" w:hAnsi="Times New Roman"/>
          <w:sz w:val="28"/>
          <w:szCs w:val="28"/>
          <w:lang w:val="uk-UA"/>
        </w:rPr>
      </w:pPr>
      <w:r w:rsidRPr="002B28A2">
        <w:rPr>
          <w:rFonts w:ascii="Times New Roman" w:hAnsi="Times New Roman"/>
          <w:sz w:val="28"/>
          <w:szCs w:val="28"/>
          <w:lang w:val="uk-UA"/>
        </w:rPr>
        <w:t>Вступне слово головуючого.</w:t>
      </w:r>
    </w:p>
    <w:p w:rsidR="00263290" w:rsidRPr="002B28A2" w:rsidRDefault="00263290" w:rsidP="00BF1A67">
      <w:pPr>
        <w:spacing w:after="0" w:line="240" w:lineRule="auto"/>
        <w:ind w:left="2832"/>
        <w:jc w:val="both"/>
        <w:rPr>
          <w:rFonts w:ascii="Times New Roman" w:hAnsi="Times New Roman"/>
          <w:sz w:val="28"/>
          <w:szCs w:val="28"/>
          <w:lang w:val="uk-UA"/>
        </w:rPr>
      </w:pPr>
      <w:r w:rsidRPr="002B28A2">
        <w:rPr>
          <w:rFonts w:ascii="Times New Roman" w:hAnsi="Times New Roman"/>
          <w:sz w:val="28"/>
          <w:szCs w:val="28"/>
          <w:lang w:val="uk-UA"/>
        </w:rPr>
        <w:t>Виступає Павленко Д.М. – начальник відділу містобудування та архітектури виконавчого комітету Тетіївської міської ради;.</w:t>
      </w:r>
    </w:p>
    <w:p w:rsidR="00263290" w:rsidRPr="002B28A2" w:rsidRDefault="00263290" w:rsidP="00BF1A67">
      <w:pPr>
        <w:numPr>
          <w:ilvl w:val="0"/>
          <w:numId w:val="7"/>
        </w:numPr>
        <w:spacing w:after="0" w:line="240" w:lineRule="auto"/>
        <w:jc w:val="both"/>
        <w:rPr>
          <w:rFonts w:ascii="Times New Roman" w:hAnsi="Times New Roman"/>
          <w:sz w:val="28"/>
          <w:szCs w:val="28"/>
          <w:lang w:val="uk-UA"/>
        </w:rPr>
      </w:pPr>
      <w:r w:rsidRPr="002B28A2">
        <w:rPr>
          <w:rFonts w:ascii="Times New Roman" w:hAnsi="Times New Roman"/>
          <w:sz w:val="28"/>
          <w:szCs w:val="28"/>
          <w:lang w:val="uk-UA"/>
        </w:rPr>
        <w:t>Розгляд письмових та усних пропозицій жителів міста. Дебати.</w:t>
      </w:r>
    </w:p>
    <w:p w:rsidR="00263290" w:rsidRPr="002B28A2" w:rsidRDefault="00263290" w:rsidP="00BF1A67">
      <w:pPr>
        <w:spacing w:after="0" w:line="240" w:lineRule="auto"/>
        <w:ind w:left="2832"/>
        <w:jc w:val="both"/>
        <w:rPr>
          <w:rFonts w:ascii="Times New Roman" w:hAnsi="Times New Roman"/>
          <w:sz w:val="28"/>
          <w:szCs w:val="28"/>
          <w:lang w:val="uk-UA"/>
        </w:rPr>
      </w:pPr>
      <w:r w:rsidRPr="002B28A2">
        <w:rPr>
          <w:rFonts w:ascii="Times New Roman" w:hAnsi="Times New Roman"/>
          <w:sz w:val="28"/>
          <w:szCs w:val="28"/>
          <w:lang w:val="uk-UA"/>
        </w:rPr>
        <w:t>Виступає Павленко Д.М. - начальник відділу містобудування та архітектури виконавчого комітету Тетіївської міської ради;</w:t>
      </w:r>
    </w:p>
    <w:p w:rsidR="00263290" w:rsidRPr="002B28A2" w:rsidRDefault="00263290" w:rsidP="00BF1A67">
      <w:pPr>
        <w:numPr>
          <w:ilvl w:val="0"/>
          <w:numId w:val="7"/>
        </w:numPr>
        <w:spacing w:after="0" w:line="240" w:lineRule="auto"/>
        <w:rPr>
          <w:rFonts w:ascii="Times New Roman" w:hAnsi="Times New Roman"/>
          <w:sz w:val="28"/>
          <w:szCs w:val="28"/>
          <w:lang w:val="uk-UA"/>
        </w:rPr>
      </w:pPr>
      <w:r w:rsidRPr="002B28A2">
        <w:rPr>
          <w:rFonts w:ascii="Times New Roman" w:hAnsi="Times New Roman"/>
          <w:sz w:val="28"/>
          <w:szCs w:val="28"/>
          <w:lang w:val="uk-UA"/>
        </w:rPr>
        <w:t xml:space="preserve"> Підведення підсумків. </w:t>
      </w:r>
    </w:p>
    <w:p w:rsidR="00263290" w:rsidRPr="002B28A2" w:rsidRDefault="00263290" w:rsidP="00BF1A67">
      <w:pPr>
        <w:spacing w:after="0" w:line="240" w:lineRule="auto"/>
        <w:ind w:left="2832"/>
        <w:jc w:val="both"/>
        <w:rPr>
          <w:rFonts w:ascii="Times New Roman" w:hAnsi="Times New Roman"/>
          <w:sz w:val="28"/>
          <w:szCs w:val="28"/>
          <w:lang w:val="uk-UA"/>
        </w:rPr>
      </w:pPr>
      <w:r w:rsidRPr="002B28A2">
        <w:rPr>
          <w:rFonts w:ascii="Times New Roman" w:hAnsi="Times New Roman"/>
          <w:sz w:val="28"/>
          <w:szCs w:val="28"/>
          <w:lang w:val="uk-UA"/>
        </w:rPr>
        <w:t>Виступає Павленко Д.М. - начальник відділу містобудування та архітектури виконавчого комітету Тетіївської міської ради;</w:t>
      </w:r>
    </w:p>
    <w:p w:rsidR="00263290" w:rsidRPr="002B28A2" w:rsidRDefault="00263290" w:rsidP="00BF1A67">
      <w:pPr>
        <w:numPr>
          <w:ilvl w:val="0"/>
          <w:numId w:val="8"/>
        </w:numPr>
        <w:spacing w:after="0" w:line="240" w:lineRule="auto"/>
        <w:jc w:val="both"/>
        <w:rPr>
          <w:rFonts w:ascii="Times New Roman" w:hAnsi="Times New Roman"/>
          <w:b/>
          <w:sz w:val="28"/>
          <w:szCs w:val="28"/>
          <w:lang w:val="uk-UA"/>
        </w:rPr>
      </w:pPr>
      <w:r w:rsidRPr="002B28A2">
        <w:rPr>
          <w:rFonts w:ascii="Times New Roman" w:hAnsi="Times New Roman"/>
          <w:b/>
          <w:sz w:val="28"/>
          <w:szCs w:val="28"/>
          <w:lang w:val="uk-UA"/>
        </w:rPr>
        <w:t>Вступне слово:</w:t>
      </w:r>
    </w:p>
    <w:p w:rsidR="00263290" w:rsidRDefault="00263290" w:rsidP="00BF1A67">
      <w:pPr>
        <w:pStyle w:val="a8"/>
        <w:ind w:firstLine="708"/>
        <w:jc w:val="both"/>
        <w:rPr>
          <w:b w:val="0"/>
          <w:lang w:val="uk-UA"/>
        </w:rPr>
      </w:pPr>
      <w:r w:rsidRPr="002B28A2">
        <w:rPr>
          <w:b w:val="0"/>
          <w:lang w:val="uk-UA"/>
        </w:rPr>
        <w:t xml:space="preserve">Відповідно до </w:t>
      </w:r>
      <w:r>
        <w:rPr>
          <w:b w:val="0"/>
          <w:lang w:val="uk-UA"/>
        </w:rPr>
        <w:t>розпорядження Тетіївського міського голови №124 від 18 червня 2019 року</w:t>
      </w:r>
      <w:r w:rsidRPr="002B28A2">
        <w:rPr>
          <w:b w:val="0"/>
          <w:lang w:val="uk-UA"/>
        </w:rPr>
        <w:t xml:space="preserve"> про</w:t>
      </w:r>
      <w:r w:rsidRPr="002B28A2">
        <w:rPr>
          <w:b w:val="0"/>
        </w:rPr>
        <w:t xml:space="preserve"> </w:t>
      </w:r>
      <w:r w:rsidRPr="002B28A2">
        <w:rPr>
          <w:b w:val="0"/>
          <w:lang w:val="uk-UA"/>
        </w:rPr>
        <w:t xml:space="preserve">надання дозволу </w:t>
      </w:r>
      <w:r>
        <w:rPr>
          <w:b w:val="0"/>
          <w:lang w:val="uk-UA"/>
        </w:rPr>
        <w:t>розробку міського дизайну «Старе місто», згідно</w:t>
      </w:r>
      <w:r w:rsidRPr="002B28A2">
        <w:rPr>
          <w:b w:val="0"/>
          <w:lang w:val="uk-UA"/>
        </w:rPr>
        <w:t xml:space="preserve"> </w:t>
      </w:r>
      <w:r w:rsidRPr="00E7166F">
        <w:rPr>
          <w:b w:val="0"/>
          <w:lang w:val="uk-UA"/>
        </w:rPr>
        <w:t xml:space="preserve">Ст. 28 ЗУ Про регулювання містобудівної діяльності від </w:t>
      </w:r>
      <w:r>
        <w:rPr>
          <w:b w:val="0"/>
          <w:lang w:val="uk-UA"/>
        </w:rPr>
        <w:t>01.08.2020</w:t>
      </w:r>
      <w:r w:rsidRPr="00E7166F">
        <w:rPr>
          <w:b w:val="0"/>
          <w:lang w:val="uk-UA"/>
        </w:rPr>
        <w:t xml:space="preserve"> № 3038-VI</w:t>
      </w:r>
      <w:r w:rsidRPr="002B28A2">
        <w:rPr>
          <w:b w:val="0"/>
          <w:lang w:val="uk-UA"/>
        </w:rPr>
        <w:t xml:space="preserve"> про</w:t>
      </w:r>
      <w:r w:rsidRPr="002B28A2">
        <w:rPr>
          <w:b w:val="0"/>
        </w:rPr>
        <w:t xml:space="preserve"> </w:t>
      </w:r>
      <w:r w:rsidRPr="002B28A2">
        <w:rPr>
          <w:b w:val="0"/>
          <w:lang w:val="uk-UA"/>
        </w:rPr>
        <w:t xml:space="preserve">надання дозволу на </w:t>
      </w:r>
      <w:r>
        <w:rPr>
          <w:b w:val="0"/>
          <w:lang w:val="uk-UA"/>
        </w:rPr>
        <w:t xml:space="preserve">розробку міського дизайну проекту </w:t>
      </w:r>
      <w:r w:rsidRPr="00947381">
        <w:rPr>
          <w:b w:val="0"/>
          <w:lang w:val="uk-UA"/>
        </w:rPr>
        <w:t xml:space="preserve">«Старе місто (історична частина міста): центральний міський парк, площа Героїв майдану, частина </w:t>
      </w:r>
      <w:proofErr w:type="spellStart"/>
      <w:r w:rsidRPr="00947381">
        <w:rPr>
          <w:b w:val="0"/>
          <w:lang w:val="uk-UA"/>
        </w:rPr>
        <w:t>вул.Соборна</w:t>
      </w:r>
      <w:proofErr w:type="spellEnd"/>
      <w:r w:rsidRPr="00947381">
        <w:rPr>
          <w:b w:val="0"/>
          <w:lang w:val="uk-UA"/>
        </w:rPr>
        <w:t xml:space="preserve">, частина </w:t>
      </w:r>
      <w:proofErr w:type="spellStart"/>
      <w:r w:rsidRPr="00947381">
        <w:rPr>
          <w:b w:val="0"/>
          <w:lang w:val="uk-UA"/>
        </w:rPr>
        <w:t>вул.Януша</w:t>
      </w:r>
      <w:proofErr w:type="spellEnd"/>
      <w:r w:rsidRPr="00947381">
        <w:rPr>
          <w:b w:val="0"/>
          <w:lang w:val="uk-UA"/>
        </w:rPr>
        <w:t xml:space="preserve"> Острозького, частина </w:t>
      </w:r>
      <w:proofErr w:type="spellStart"/>
      <w:r w:rsidRPr="00947381">
        <w:rPr>
          <w:b w:val="0"/>
          <w:lang w:val="uk-UA"/>
        </w:rPr>
        <w:t>вул.Цвіткова</w:t>
      </w:r>
      <w:proofErr w:type="spellEnd"/>
      <w:r w:rsidRPr="00947381">
        <w:rPr>
          <w:b w:val="0"/>
          <w:lang w:val="uk-UA"/>
        </w:rPr>
        <w:t xml:space="preserve"> загальною площею 7,58га»</w:t>
      </w:r>
      <w:r>
        <w:rPr>
          <w:b w:val="0"/>
          <w:lang w:val="uk-UA"/>
        </w:rPr>
        <w:t>,</w:t>
      </w:r>
      <w:r w:rsidRPr="002B28A2">
        <w:rPr>
          <w:b w:val="0"/>
          <w:lang w:val="uk-UA"/>
        </w:rPr>
        <w:t xml:space="preserve"> </w:t>
      </w:r>
      <w:r>
        <w:rPr>
          <w:b w:val="0"/>
          <w:lang w:val="uk-UA"/>
        </w:rPr>
        <w:t>в</w:t>
      </w:r>
      <w:r w:rsidRPr="002B28A2">
        <w:rPr>
          <w:b w:val="0"/>
          <w:lang w:val="uk-UA"/>
        </w:rPr>
        <w:t xml:space="preserve">ідповідно до ст. 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Pr="001D17E9">
        <w:rPr>
          <w:b w:val="0"/>
          <w:lang w:val="uk-UA"/>
        </w:rPr>
        <w:t xml:space="preserve">затвердженому постановою Кабінету Міністрів України №555 від 25 травня 2011 року, 10 вересня 2018 року та 25 вересня 2018 року </w:t>
      </w:r>
      <w:r w:rsidRPr="002B28A2">
        <w:rPr>
          <w:b w:val="0"/>
          <w:lang w:val="uk-UA"/>
        </w:rPr>
        <w:t xml:space="preserve">проводиться обговорення (слухання) </w:t>
      </w:r>
      <w:r>
        <w:rPr>
          <w:b w:val="0"/>
          <w:lang w:val="uk-UA"/>
        </w:rPr>
        <w:t xml:space="preserve">розробки міського дизайну проекту </w:t>
      </w:r>
      <w:r w:rsidRPr="00947381">
        <w:rPr>
          <w:b w:val="0"/>
          <w:lang w:val="uk-UA"/>
        </w:rPr>
        <w:t xml:space="preserve">«Старе місто (історична частина міста): центральний міський парк, площа Героїв майдану, частина </w:t>
      </w:r>
      <w:proofErr w:type="spellStart"/>
      <w:r w:rsidRPr="00947381">
        <w:rPr>
          <w:b w:val="0"/>
          <w:lang w:val="uk-UA"/>
        </w:rPr>
        <w:t>вул.Соборна</w:t>
      </w:r>
      <w:proofErr w:type="spellEnd"/>
      <w:r w:rsidRPr="00947381">
        <w:rPr>
          <w:b w:val="0"/>
          <w:lang w:val="uk-UA"/>
        </w:rPr>
        <w:t xml:space="preserve">, частина </w:t>
      </w:r>
      <w:proofErr w:type="spellStart"/>
      <w:r w:rsidRPr="00947381">
        <w:rPr>
          <w:b w:val="0"/>
          <w:lang w:val="uk-UA"/>
        </w:rPr>
        <w:t>вул.Януша</w:t>
      </w:r>
      <w:proofErr w:type="spellEnd"/>
      <w:r w:rsidRPr="00947381">
        <w:rPr>
          <w:b w:val="0"/>
          <w:lang w:val="uk-UA"/>
        </w:rPr>
        <w:t xml:space="preserve"> Острозького, частина </w:t>
      </w:r>
      <w:proofErr w:type="spellStart"/>
      <w:r w:rsidRPr="00947381">
        <w:rPr>
          <w:b w:val="0"/>
          <w:lang w:val="uk-UA"/>
        </w:rPr>
        <w:t>вул.Цвіткова</w:t>
      </w:r>
      <w:proofErr w:type="spellEnd"/>
      <w:r w:rsidRPr="00947381">
        <w:rPr>
          <w:b w:val="0"/>
          <w:lang w:val="uk-UA"/>
        </w:rPr>
        <w:t xml:space="preserve"> загальною площею 7,58га»</w:t>
      </w:r>
      <w:r w:rsidRPr="002B28A2">
        <w:rPr>
          <w:b w:val="0"/>
          <w:lang w:val="uk-UA"/>
        </w:rPr>
        <w:t>.</w:t>
      </w:r>
    </w:p>
    <w:p w:rsidR="00263290" w:rsidRPr="002B28A2" w:rsidRDefault="00263290" w:rsidP="00BF1A67">
      <w:pPr>
        <w:pStyle w:val="a8"/>
        <w:ind w:firstLine="708"/>
        <w:jc w:val="both"/>
        <w:rPr>
          <w:b w:val="0"/>
          <w:lang w:val="uk-UA"/>
        </w:rPr>
      </w:pPr>
    </w:p>
    <w:p w:rsidR="00263290" w:rsidRPr="002B28A2" w:rsidRDefault="00263290" w:rsidP="00BF1A67">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uk-UA"/>
        </w:rPr>
        <w:t>Засідання а</w:t>
      </w:r>
      <w:r w:rsidRPr="002B28A2">
        <w:rPr>
          <w:rFonts w:ascii="Times New Roman" w:hAnsi="Times New Roman"/>
          <w:b/>
          <w:sz w:val="28"/>
          <w:szCs w:val="28"/>
          <w:lang w:val="uk-UA"/>
        </w:rPr>
        <w:t>рхітектурно – містобудівної ради оголошується відкритим</w:t>
      </w:r>
    </w:p>
    <w:p w:rsidR="00263290" w:rsidRPr="002B28A2" w:rsidRDefault="00263290" w:rsidP="00BF1A67">
      <w:pPr>
        <w:numPr>
          <w:ilvl w:val="0"/>
          <w:numId w:val="8"/>
        </w:numPr>
        <w:spacing w:after="0" w:line="240" w:lineRule="auto"/>
        <w:rPr>
          <w:rFonts w:ascii="Times New Roman" w:hAnsi="Times New Roman"/>
          <w:sz w:val="28"/>
          <w:szCs w:val="28"/>
          <w:lang w:val="uk-UA"/>
        </w:rPr>
      </w:pPr>
      <w:r w:rsidRPr="002B28A2">
        <w:rPr>
          <w:rFonts w:ascii="Times New Roman" w:hAnsi="Times New Roman"/>
          <w:sz w:val="28"/>
          <w:szCs w:val="28"/>
          <w:lang w:val="uk-UA"/>
        </w:rPr>
        <w:t>Павленко Д.М. - начальник відділу містобудування та архітектури виконавчого комітету Тетіївської міської ради;.</w:t>
      </w:r>
    </w:p>
    <w:p w:rsidR="00263290" w:rsidRPr="002B28A2" w:rsidRDefault="00263290" w:rsidP="00BF1A67">
      <w:pPr>
        <w:spacing w:after="0" w:line="240" w:lineRule="auto"/>
        <w:ind w:firstLine="708"/>
        <w:jc w:val="both"/>
        <w:rPr>
          <w:rFonts w:ascii="Times New Roman" w:hAnsi="Times New Roman"/>
          <w:sz w:val="28"/>
          <w:szCs w:val="28"/>
          <w:lang w:val="uk-UA"/>
        </w:rPr>
      </w:pPr>
      <w:r w:rsidRPr="002B28A2">
        <w:rPr>
          <w:rFonts w:ascii="Times New Roman" w:hAnsi="Times New Roman"/>
          <w:sz w:val="28"/>
          <w:szCs w:val="28"/>
          <w:lang w:val="uk-UA"/>
        </w:rPr>
        <w:t>Обговорення:</w:t>
      </w:r>
    </w:p>
    <w:p w:rsidR="00263290" w:rsidRDefault="00263290" w:rsidP="00BF1A67">
      <w:pPr>
        <w:pStyle w:val="a8"/>
        <w:ind w:firstLine="708"/>
        <w:jc w:val="both"/>
        <w:rPr>
          <w:b w:val="0"/>
          <w:lang w:val="uk-UA"/>
        </w:rPr>
      </w:pPr>
      <w:r w:rsidRPr="002B28A2">
        <w:rPr>
          <w:u w:val="single"/>
          <w:lang w:val="uk-UA"/>
        </w:rPr>
        <w:t>Питання:</w:t>
      </w:r>
      <w:r w:rsidRPr="002B28A2">
        <w:rPr>
          <w:lang w:val="uk-UA"/>
        </w:rPr>
        <w:t xml:space="preserve"> обговорення </w:t>
      </w:r>
      <w:r>
        <w:rPr>
          <w:b w:val="0"/>
          <w:lang w:val="uk-UA"/>
        </w:rPr>
        <w:t xml:space="preserve">розробки міського дизайну проекту </w:t>
      </w:r>
      <w:r w:rsidRPr="00947381">
        <w:rPr>
          <w:b w:val="0"/>
          <w:lang w:val="uk-UA"/>
        </w:rPr>
        <w:t xml:space="preserve">«Старе місто (історична частина міста): центральний міський парк, площа Героїв майдану, частина </w:t>
      </w:r>
      <w:proofErr w:type="spellStart"/>
      <w:r w:rsidRPr="00947381">
        <w:rPr>
          <w:b w:val="0"/>
          <w:lang w:val="uk-UA"/>
        </w:rPr>
        <w:t>вул.Соборна</w:t>
      </w:r>
      <w:proofErr w:type="spellEnd"/>
      <w:r w:rsidRPr="00947381">
        <w:rPr>
          <w:b w:val="0"/>
          <w:lang w:val="uk-UA"/>
        </w:rPr>
        <w:t xml:space="preserve">, частина </w:t>
      </w:r>
      <w:proofErr w:type="spellStart"/>
      <w:r w:rsidRPr="00947381">
        <w:rPr>
          <w:b w:val="0"/>
          <w:lang w:val="uk-UA"/>
        </w:rPr>
        <w:t>вул.Януша</w:t>
      </w:r>
      <w:proofErr w:type="spellEnd"/>
      <w:r w:rsidRPr="00947381">
        <w:rPr>
          <w:b w:val="0"/>
          <w:lang w:val="uk-UA"/>
        </w:rPr>
        <w:t xml:space="preserve"> Острозького, частина </w:t>
      </w:r>
      <w:proofErr w:type="spellStart"/>
      <w:r w:rsidRPr="00947381">
        <w:rPr>
          <w:b w:val="0"/>
          <w:lang w:val="uk-UA"/>
        </w:rPr>
        <w:t>вул.Цвіткова</w:t>
      </w:r>
      <w:proofErr w:type="spellEnd"/>
      <w:r w:rsidRPr="00947381">
        <w:rPr>
          <w:b w:val="0"/>
          <w:lang w:val="uk-UA"/>
        </w:rPr>
        <w:t xml:space="preserve"> загальною площею 7,58га»</w:t>
      </w:r>
      <w:r>
        <w:rPr>
          <w:b w:val="0"/>
          <w:lang w:val="uk-UA"/>
        </w:rPr>
        <w:t>.</w:t>
      </w:r>
    </w:p>
    <w:p w:rsidR="00263290" w:rsidRDefault="00263290" w:rsidP="00BF1A67">
      <w:pPr>
        <w:spacing w:after="0" w:line="240" w:lineRule="auto"/>
        <w:ind w:firstLine="708"/>
        <w:jc w:val="both"/>
        <w:rPr>
          <w:rFonts w:ascii="Times New Roman" w:hAnsi="Times New Roman"/>
          <w:sz w:val="28"/>
          <w:szCs w:val="28"/>
          <w:lang w:val="uk-UA"/>
        </w:rPr>
      </w:pPr>
      <w:r w:rsidRPr="002B28A2">
        <w:rPr>
          <w:rFonts w:ascii="Times New Roman" w:hAnsi="Times New Roman"/>
          <w:b/>
          <w:sz w:val="28"/>
          <w:szCs w:val="28"/>
          <w:lang w:val="uk-UA"/>
        </w:rPr>
        <w:t xml:space="preserve">Павленко Д.М. </w:t>
      </w:r>
      <w:r w:rsidRPr="002B28A2">
        <w:rPr>
          <w:rFonts w:ascii="Times New Roman" w:hAnsi="Times New Roman"/>
          <w:sz w:val="28"/>
          <w:szCs w:val="28"/>
          <w:lang w:val="uk-UA"/>
        </w:rPr>
        <w:t xml:space="preserve">розповів </w:t>
      </w:r>
      <w:r>
        <w:rPr>
          <w:rFonts w:ascii="Times New Roman" w:hAnsi="Times New Roman"/>
          <w:sz w:val="28"/>
          <w:szCs w:val="28"/>
          <w:lang w:val="uk-UA"/>
        </w:rPr>
        <w:t>про мету розробки даного проекту. Міський дизайн-проект «Старе місто» має такі основні завдання:</w:t>
      </w:r>
    </w:p>
    <w:p w:rsidR="00263290" w:rsidRDefault="00263290" w:rsidP="00BF1A67">
      <w:pPr>
        <w:numPr>
          <w:ilvl w:val="0"/>
          <w:numId w:val="10"/>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Деталізація та уточнення Генерального плану м. Тетієва в частині історичного центру міста;</w:t>
      </w:r>
    </w:p>
    <w:p w:rsidR="00263290" w:rsidRDefault="00263290" w:rsidP="00BF1A67">
      <w:pPr>
        <w:numPr>
          <w:ilvl w:val="0"/>
          <w:numId w:val="10"/>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lastRenderedPageBreak/>
        <w:t>Визначення функціонального призначення та параметрів забудови зазначеної ділянки;</w:t>
      </w:r>
    </w:p>
    <w:p w:rsidR="00263290" w:rsidRDefault="00263290" w:rsidP="00BF1A67">
      <w:pPr>
        <w:numPr>
          <w:ilvl w:val="0"/>
          <w:numId w:val="10"/>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Формування принципів планувальної організації забудови, просторової композиції, параметрів окремих об’єктів комплексного благоустрою та ландшафтної організації даного простору (7,58га);</w:t>
      </w:r>
    </w:p>
    <w:p w:rsidR="00263290" w:rsidRDefault="00263290" w:rsidP="00BF1A67">
      <w:pPr>
        <w:numPr>
          <w:ilvl w:val="0"/>
          <w:numId w:val="10"/>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Уточнення існуючих «Червоних ліній» та ліній регулювання забудови;</w:t>
      </w:r>
    </w:p>
    <w:p w:rsidR="00263290" w:rsidRDefault="00263290" w:rsidP="00BF1A67">
      <w:pPr>
        <w:numPr>
          <w:ilvl w:val="0"/>
          <w:numId w:val="10"/>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Визначення та уточнення планувальних обмежень в зв’язку з наявністю в межах території магістральних інженерних мереж;</w:t>
      </w:r>
    </w:p>
    <w:p w:rsidR="00263290" w:rsidRDefault="00263290" w:rsidP="00BF1A67">
      <w:pPr>
        <w:numPr>
          <w:ilvl w:val="0"/>
          <w:numId w:val="10"/>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Визначення містобудівних умов та обмежень на забудову даної території;</w:t>
      </w:r>
    </w:p>
    <w:p w:rsidR="00263290" w:rsidRDefault="00263290" w:rsidP="00BF1A67">
      <w:pPr>
        <w:numPr>
          <w:ilvl w:val="0"/>
          <w:numId w:val="10"/>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Визначення потреби в підприємствах обслуговування (торгівельні павільйони), їх потужність та місця розташування;</w:t>
      </w:r>
    </w:p>
    <w:p w:rsidR="00263290" w:rsidRDefault="00263290" w:rsidP="00BF1A67">
      <w:pPr>
        <w:numPr>
          <w:ilvl w:val="0"/>
          <w:numId w:val="10"/>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Забезпечення комплексної забудови, малих архітектурних форм та об’єктів для відпочинку, комплексного благоустрою та озеленення;</w:t>
      </w:r>
    </w:p>
    <w:p w:rsidR="00263290" w:rsidRDefault="00263290" w:rsidP="00BF1A67">
      <w:pPr>
        <w:numPr>
          <w:ilvl w:val="0"/>
          <w:numId w:val="10"/>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Врахування інвестиційних намірів щодо можливості якісної забудови території та черговості будівництва на ній;</w:t>
      </w:r>
    </w:p>
    <w:p w:rsidR="00263290" w:rsidRDefault="00263290" w:rsidP="00BF1A67">
      <w:pPr>
        <w:numPr>
          <w:ilvl w:val="0"/>
          <w:numId w:val="10"/>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Оновлений центр міста має бути місцем проведення політичних, культурно-масових заходів, громадським простором для дозвілля та відпочинку, який буде відповідати вимогам всіх верств населення, а не тільки окремих вікових </w:t>
      </w:r>
      <w:proofErr w:type="spellStart"/>
      <w:r>
        <w:rPr>
          <w:rFonts w:ascii="Times New Roman" w:hAnsi="Times New Roman"/>
          <w:sz w:val="28"/>
          <w:szCs w:val="28"/>
          <w:lang w:val="uk-UA"/>
        </w:rPr>
        <w:t>ргуп</w:t>
      </w:r>
      <w:proofErr w:type="spellEnd"/>
      <w:r>
        <w:rPr>
          <w:rFonts w:ascii="Times New Roman" w:hAnsi="Times New Roman"/>
          <w:sz w:val="28"/>
          <w:szCs w:val="28"/>
          <w:lang w:val="uk-UA"/>
        </w:rPr>
        <w:t>.</w:t>
      </w:r>
    </w:p>
    <w:p w:rsidR="00263290" w:rsidRDefault="00263290" w:rsidP="00BF1A67">
      <w:pPr>
        <w:numPr>
          <w:ilvl w:val="0"/>
          <w:numId w:val="10"/>
        </w:numPr>
        <w:spacing w:after="0" w:line="240" w:lineRule="auto"/>
        <w:ind w:left="0" w:firstLine="0"/>
        <w:jc w:val="both"/>
        <w:rPr>
          <w:rFonts w:ascii="Times New Roman" w:hAnsi="Times New Roman"/>
          <w:sz w:val="28"/>
          <w:szCs w:val="28"/>
          <w:lang w:val="uk-UA"/>
        </w:rPr>
      </w:pPr>
      <w:r w:rsidRPr="002B28A2">
        <w:rPr>
          <w:rFonts w:ascii="Times New Roman" w:hAnsi="Times New Roman"/>
          <w:sz w:val="28"/>
          <w:szCs w:val="28"/>
          <w:lang w:val="uk-UA"/>
        </w:rPr>
        <w:t>Територія в межах проекту</w:t>
      </w:r>
      <w:r>
        <w:rPr>
          <w:rFonts w:ascii="Times New Roman" w:hAnsi="Times New Roman"/>
          <w:sz w:val="28"/>
          <w:szCs w:val="28"/>
          <w:lang w:val="uk-UA"/>
        </w:rPr>
        <w:t xml:space="preserve"> займає</w:t>
      </w:r>
      <w:r w:rsidRPr="002B28A2">
        <w:rPr>
          <w:rFonts w:ascii="Times New Roman" w:hAnsi="Times New Roman"/>
          <w:sz w:val="28"/>
          <w:szCs w:val="28"/>
          <w:lang w:val="uk-UA"/>
        </w:rPr>
        <w:t xml:space="preserve"> </w:t>
      </w:r>
      <w:r>
        <w:rPr>
          <w:rFonts w:ascii="Times New Roman" w:hAnsi="Times New Roman"/>
          <w:sz w:val="28"/>
          <w:szCs w:val="28"/>
          <w:lang w:val="uk-UA"/>
        </w:rPr>
        <w:t>7,58</w:t>
      </w:r>
      <w:r w:rsidRPr="002B28A2">
        <w:rPr>
          <w:rFonts w:ascii="Times New Roman" w:hAnsi="Times New Roman"/>
          <w:sz w:val="28"/>
          <w:szCs w:val="28"/>
          <w:lang w:val="uk-UA"/>
        </w:rPr>
        <w:t xml:space="preserve"> га</w:t>
      </w:r>
      <w:r>
        <w:rPr>
          <w:rFonts w:ascii="Times New Roman" w:hAnsi="Times New Roman"/>
          <w:sz w:val="28"/>
          <w:szCs w:val="28"/>
          <w:lang w:val="uk-UA"/>
        </w:rPr>
        <w:t>.</w:t>
      </w:r>
    </w:p>
    <w:p w:rsidR="00263290" w:rsidRDefault="00263290" w:rsidP="00BF1A67">
      <w:pPr>
        <w:spacing w:after="0" w:line="240" w:lineRule="auto"/>
        <w:jc w:val="both"/>
        <w:rPr>
          <w:rFonts w:ascii="Times New Roman" w:hAnsi="Times New Roman"/>
          <w:sz w:val="28"/>
          <w:szCs w:val="28"/>
          <w:lang w:val="uk-UA"/>
        </w:rPr>
      </w:pPr>
    </w:p>
    <w:p w:rsidR="00263290" w:rsidRPr="005A4BDB" w:rsidRDefault="00263290" w:rsidP="00BF1A67">
      <w:pPr>
        <w:spacing w:after="0" w:line="240" w:lineRule="auto"/>
        <w:ind w:firstLine="567"/>
        <w:jc w:val="center"/>
        <w:rPr>
          <w:rFonts w:ascii="Times New Roman" w:hAnsi="Times New Roman"/>
          <w:b/>
          <w:bCs/>
          <w:sz w:val="28"/>
          <w:szCs w:val="28"/>
          <w:lang w:val="uk-UA"/>
        </w:rPr>
      </w:pPr>
      <w:r w:rsidRPr="005A4BDB">
        <w:rPr>
          <w:rFonts w:ascii="Times New Roman" w:hAnsi="Times New Roman"/>
          <w:b/>
          <w:bCs/>
          <w:sz w:val="28"/>
          <w:szCs w:val="28"/>
          <w:lang w:val="uk-UA"/>
        </w:rPr>
        <w:t>Основні принципи планувально-просторової композиції благоустрою центру міста.</w:t>
      </w:r>
    </w:p>
    <w:p w:rsidR="00263290" w:rsidRDefault="00263290"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 даному проекті планується перетворення </w:t>
      </w:r>
      <w:proofErr w:type="spellStart"/>
      <w:r>
        <w:rPr>
          <w:rFonts w:ascii="Times New Roman" w:hAnsi="Times New Roman"/>
          <w:sz w:val="28"/>
          <w:szCs w:val="28"/>
          <w:lang w:val="uk-UA"/>
        </w:rPr>
        <w:t>вул.Соборна</w:t>
      </w:r>
      <w:proofErr w:type="spellEnd"/>
      <w:r>
        <w:rPr>
          <w:rFonts w:ascii="Times New Roman" w:hAnsi="Times New Roman"/>
          <w:sz w:val="28"/>
          <w:szCs w:val="28"/>
          <w:lang w:val="uk-UA"/>
        </w:rPr>
        <w:t xml:space="preserve"> повністю в пішохідну вулицю. Початок пішохідної алеї передбачається з автостоянки на 20 місць в районі церкви. Далі розміщуватиметься декоративна арка (з </w:t>
      </w:r>
      <w:proofErr w:type="spellStart"/>
      <w:r>
        <w:rPr>
          <w:rFonts w:ascii="Times New Roman" w:hAnsi="Times New Roman"/>
          <w:sz w:val="28"/>
          <w:szCs w:val="28"/>
          <w:lang w:val="uk-UA"/>
        </w:rPr>
        <w:t>підсвіткою</w:t>
      </w:r>
      <w:proofErr w:type="spellEnd"/>
      <w:r>
        <w:rPr>
          <w:rFonts w:ascii="Times New Roman" w:hAnsi="Times New Roman"/>
          <w:sz w:val="28"/>
          <w:szCs w:val="28"/>
          <w:lang w:val="uk-UA"/>
        </w:rPr>
        <w:t xml:space="preserve"> в нічний час) з міським мелодичним годинником. Під аркою буде розташований пішохідний кольорово-музичний фонтан. Пішохідна алея буде розбита на дві пішохідні доріжки. </w:t>
      </w:r>
    </w:p>
    <w:p w:rsidR="00263290" w:rsidRDefault="00263290"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Архітектура та дизайн малих архітектурних форм буде підібрано під загальний еклектичний стиль минулих століть. Планується встановлення 10 зблокованих торгівельних павільйонів (попарне блокування) загальною площею 56м² кожний.</w:t>
      </w:r>
    </w:p>
    <w:p w:rsidR="00263290" w:rsidRDefault="00263290"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Зелена зона алеї на перпендикулярних перетинах пішохідних зав’язків чотири рази перетинається та утворює циркульні зони відпочинку з скульптурними акцентами на перехрестях. Планується встановлення нового пам’ятника </w:t>
      </w:r>
      <w:proofErr w:type="spellStart"/>
      <w:r>
        <w:rPr>
          <w:rFonts w:ascii="Times New Roman" w:hAnsi="Times New Roman"/>
          <w:sz w:val="28"/>
          <w:szCs w:val="28"/>
          <w:lang w:val="uk-UA"/>
        </w:rPr>
        <w:t>Янушу</w:t>
      </w:r>
      <w:proofErr w:type="spellEnd"/>
      <w:r>
        <w:rPr>
          <w:rFonts w:ascii="Times New Roman" w:hAnsi="Times New Roman"/>
          <w:sz w:val="28"/>
          <w:szCs w:val="28"/>
          <w:lang w:val="uk-UA"/>
        </w:rPr>
        <w:t xml:space="preserve"> Острозькому. </w:t>
      </w:r>
    </w:p>
    <w:p w:rsidR="00263290" w:rsidRDefault="00263290"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Закінчення пішохідної алеї передбачається на декоративній арці №2 з вбудованою стаціонарною сценою для виступів аматорських колективів художньої самодіяльності. </w:t>
      </w:r>
    </w:p>
    <w:p w:rsidR="00263290" w:rsidRDefault="00263290"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 районі будинку культури , музичної школи та центру позашкільної освіти  передбачено </w:t>
      </w:r>
      <w:proofErr w:type="spellStart"/>
      <w:r>
        <w:rPr>
          <w:rFonts w:ascii="Times New Roman" w:hAnsi="Times New Roman"/>
          <w:sz w:val="28"/>
          <w:szCs w:val="28"/>
          <w:lang w:val="uk-UA"/>
        </w:rPr>
        <w:t>парковка</w:t>
      </w:r>
      <w:proofErr w:type="spellEnd"/>
      <w:r>
        <w:rPr>
          <w:rFonts w:ascii="Times New Roman" w:hAnsi="Times New Roman"/>
          <w:sz w:val="28"/>
          <w:szCs w:val="28"/>
          <w:lang w:val="uk-UA"/>
        </w:rPr>
        <w:t xml:space="preserve"> для автомобілів.</w:t>
      </w:r>
    </w:p>
    <w:p w:rsidR="00263290" w:rsidRDefault="00263290"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Поряд з існуючим фонтаном «Зоя»  планується окремий майданчик для дітей «Парк атракціонів» (</w:t>
      </w:r>
      <w:proofErr w:type="spellStart"/>
      <w:r>
        <w:rPr>
          <w:rFonts w:ascii="Times New Roman" w:hAnsi="Times New Roman"/>
          <w:sz w:val="28"/>
          <w:szCs w:val="28"/>
          <w:lang w:val="uk-UA"/>
        </w:rPr>
        <w:t>Екопарк</w:t>
      </w:r>
      <w:proofErr w:type="spellEnd"/>
      <w:r>
        <w:rPr>
          <w:rFonts w:ascii="Times New Roman" w:hAnsi="Times New Roman"/>
          <w:sz w:val="28"/>
          <w:szCs w:val="28"/>
          <w:lang w:val="uk-UA"/>
        </w:rPr>
        <w:t xml:space="preserve">). Згідно побажань громадян проектом передбачається </w:t>
      </w:r>
      <w:proofErr w:type="spellStart"/>
      <w:r>
        <w:rPr>
          <w:rFonts w:ascii="Times New Roman" w:hAnsi="Times New Roman"/>
          <w:sz w:val="28"/>
          <w:szCs w:val="28"/>
          <w:lang w:val="uk-UA"/>
        </w:rPr>
        <w:t>квест-лабіринт</w:t>
      </w:r>
      <w:proofErr w:type="spellEnd"/>
      <w:r>
        <w:rPr>
          <w:rFonts w:ascii="Times New Roman" w:hAnsi="Times New Roman"/>
          <w:sz w:val="28"/>
          <w:szCs w:val="28"/>
          <w:lang w:val="uk-UA"/>
        </w:rPr>
        <w:t xml:space="preserve"> для кмітливих дітей. Також по всій території </w:t>
      </w:r>
      <w:r>
        <w:rPr>
          <w:rFonts w:ascii="Times New Roman" w:hAnsi="Times New Roman"/>
          <w:sz w:val="28"/>
          <w:szCs w:val="28"/>
          <w:lang w:val="uk-UA"/>
        </w:rPr>
        <w:lastRenderedPageBreak/>
        <w:t xml:space="preserve">парку будуть розміщені казкові герої у вигляді дерев’яних або  кам’яних скульптур. </w:t>
      </w:r>
    </w:p>
    <w:p w:rsidR="00263290" w:rsidRDefault="00263290"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Для покращення умов та організації проведення концертів та молодіжних дискотек, передбачається розмістити новий майданчик між будинком культури і музичною школою.  </w:t>
      </w:r>
    </w:p>
    <w:p w:rsidR="00263290" w:rsidRDefault="00263290"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Пам’ятний знак «</w:t>
      </w:r>
      <w:proofErr w:type="spellStart"/>
      <w:r>
        <w:rPr>
          <w:rFonts w:ascii="Times New Roman" w:hAnsi="Times New Roman"/>
          <w:sz w:val="28"/>
          <w:szCs w:val="28"/>
          <w:lang w:val="uk-UA"/>
        </w:rPr>
        <w:t>Магдебурського</w:t>
      </w:r>
      <w:proofErr w:type="spellEnd"/>
      <w:r>
        <w:rPr>
          <w:rFonts w:ascii="Times New Roman" w:hAnsi="Times New Roman"/>
          <w:sz w:val="28"/>
          <w:szCs w:val="28"/>
          <w:lang w:val="uk-UA"/>
        </w:rPr>
        <w:t xml:space="preserve"> права» планується замінити на класичну колону з капітеллю іонічного або корінфського ордеру.</w:t>
      </w:r>
    </w:p>
    <w:p w:rsidR="00263290" w:rsidRDefault="00263290"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 північної сторони церкви буде встановлено 10 нових торговельних кіосків, які будуть оснащені сонячними панелями для автономного забезпечення екологічною електроенергією.</w:t>
      </w:r>
    </w:p>
    <w:p w:rsidR="00263290" w:rsidRPr="002B28A2" w:rsidRDefault="00263290"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Основна пішохідна вісь по </w:t>
      </w:r>
      <w:proofErr w:type="spellStart"/>
      <w:r>
        <w:rPr>
          <w:rFonts w:ascii="Times New Roman" w:hAnsi="Times New Roman"/>
          <w:sz w:val="28"/>
          <w:szCs w:val="28"/>
          <w:lang w:val="uk-UA"/>
        </w:rPr>
        <w:t>вул.Соборна</w:t>
      </w:r>
      <w:proofErr w:type="spellEnd"/>
      <w:r>
        <w:rPr>
          <w:rFonts w:ascii="Times New Roman" w:hAnsi="Times New Roman"/>
          <w:sz w:val="28"/>
          <w:szCs w:val="28"/>
          <w:lang w:val="uk-UA"/>
        </w:rPr>
        <w:t xml:space="preserve"> бере свій початок з арки №2  та повертає на 90 градусів в районі школи (фонтан «Зоя») та закінчується на меморіалі героям Небесної сотні, який майже виходить на </w:t>
      </w:r>
      <w:proofErr w:type="spellStart"/>
      <w:r>
        <w:rPr>
          <w:rFonts w:ascii="Times New Roman" w:hAnsi="Times New Roman"/>
          <w:sz w:val="28"/>
          <w:szCs w:val="28"/>
          <w:lang w:val="uk-UA"/>
        </w:rPr>
        <w:t>вул.Я.Острозького</w:t>
      </w:r>
      <w:proofErr w:type="spellEnd"/>
      <w:r>
        <w:rPr>
          <w:rFonts w:ascii="Times New Roman" w:hAnsi="Times New Roman"/>
          <w:sz w:val="28"/>
          <w:szCs w:val="28"/>
          <w:lang w:val="uk-UA"/>
        </w:rPr>
        <w:t xml:space="preserve">. </w:t>
      </w:r>
    </w:p>
    <w:p w:rsidR="00263290" w:rsidRPr="002B28A2" w:rsidRDefault="00263290" w:rsidP="00BF1A67">
      <w:pPr>
        <w:tabs>
          <w:tab w:val="left" w:pos="709"/>
        </w:tabs>
        <w:spacing w:after="0" w:line="240" w:lineRule="auto"/>
        <w:jc w:val="both"/>
        <w:rPr>
          <w:rFonts w:ascii="Times New Roman" w:hAnsi="Times New Roman"/>
          <w:sz w:val="28"/>
          <w:szCs w:val="28"/>
          <w:lang w:val="uk-UA"/>
        </w:rPr>
      </w:pPr>
      <w:r w:rsidRPr="002B28A2">
        <w:rPr>
          <w:rFonts w:ascii="Times New Roman" w:hAnsi="Times New Roman"/>
          <w:b/>
          <w:sz w:val="28"/>
          <w:szCs w:val="28"/>
          <w:lang w:val="uk-UA"/>
        </w:rPr>
        <w:t>Замовник</w:t>
      </w:r>
      <w:r w:rsidRPr="002B28A2">
        <w:rPr>
          <w:rFonts w:ascii="Times New Roman" w:hAnsi="Times New Roman"/>
          <w:sz w:val="28"/>
          <w:szCs w:val="28"/>
          <w:lang w:val="uk-UA"/>
        </w:rPr>
        <w:t>: Тетіївська міська рада Тетіївського району Київської області.</w:t>
      </w:r>
    </w:p>
    <w:p w:rsidR="00263290" w:rsidRPr="002B28A2" w:rsidRDefault="00263290" w:rsidP="00BF1A67">
      <w:pPr>
        <w:tabs>
          <w:tab w:val="left" w:pos="709"/>
        </w:tabs>
        <w:spacing w:after="0" w:line="240" w:lineRule="auto"/>
        <w:jc w:val="both"/>
        <w:rPr>
          <w:rFonts w:ascii="Times New Roman" w:hAnsi="Times New Roman"/>
          <w:sz w:val="28"/>
          <w:szCs w:val="28"/>
          <w:lang w:val="uk-UA"/>
        </w:rPr>
      </w:pPr>
      <w:r w:rsidRPr="002B28A2">
        <w:rPr>
          <w:rFonts w:ascii="Times New Roman" w:hAnsi="Times New Roman"/>
          <w:b/>
          <w:sz w:val="28"/>
          <w:szCs w:val="28"/>
          <w:lang w:val="uk-UA"/>
        </w:rPr>
        <w:t>Розробник:</w:t>
      </w:r>
      <w:r w:rsidRPr="002B28A2">
        <w:rPr>
          <w:rFonts w:ascii="Times New Roman" w:hAnsi="Times New Roman"/>
          <w:sz w:val="28"/>
          <w:szCs w:val="28"/>
          <w:lang w:val="uk-UA"/>
        </w:rPr>
        <w:t xml:space="preserve"> </w:t>
      </w:r>
      <w:r>
        <w:rPr>
          <w:rFonts w:ascii="Times New Roman" w:hAnsi="Times New Roman"/>
          <w:sz w:val="28"/>
          <w:szCs w:val="28"/>
          <w:lang w:val="uk-UA"/>
        </w:rPr>
        <w:t>ТОВ Проектно-будівельна фірма «АРКАДА»</w:t>
      </w:r>
    </w:p>
    <w:p w:rsidR="00263290" w:rsidRPr="002B28A2" w:rsidRDefault="00263290" w:rsidP="00BF1A67">
      <w:pPr>
        <w:tabs>
          <w:tab w:val="left" w:pos="709"/>
        </w:tabs>
        <w:spacing w:after="0" w:line="240" w:lineRule="auto"/>
        <w:jc w:val="both"/>
        <w:rPr>
          <w:rFonts w:ascii="Times New Roman" w:hAnsi="Times New Roman"/>
          <w:color w:val="FF0000"/>
          <w:sz w:val="28"/>
          <w:szCs w:val="28"/>
          <w:lang w:val="uk-UA"/>
        </w:rPr>
      </w:pPr>
      <w:r w:rsidRPr="002B28A2">
        <w:rPr>
          <w:rFonts w:ascii="Times New Roman" w:hAnsi="Times New Roman"/>
          <w:b/>
          <w:sz w:val="28"/>
          <w:szCs w:val="28"/>
          <w:lang w:val="uk-UA"/>
        </w:rPr>
        <w:t>Доповідач:</w:t>
      </w:r>
      <w:r w:rsidRPr="002B28A2">
        <w:rPr>
          <w:rFonts w:ascii="Times New Roman" w:hAnsi="Times New Roman"/>
          <w:color w:val="FF0000"/>
          <w:sz w:val="28"/>
          <w:szCs w:val="28"/>
          <w:lang w:val="en-US"/>
        </w:rPr>
        <w:t> </w:t>
      </w:r>
      <w:r w:rsidRPr="002B28A2">
        <w:rPr>
          <w:rFonts w:ascii="Times New Roman" w:hAnsi="Times New Roman"/>
          <w:sz w:val="28"/>
          <w:szCs w:val="28"/>
          <w:lang w:val="uk-UA"/>
        </w:rPr>
        <w:t>Павленко Д.М. - начальник відділу містобудування та архітектури виконавчого комітету Тетіївської міської ради</w:t>
      </w:r>
      <w:r w:rsidRPr="002B28A2">
        <w:rPr>
          <w:rFonts w:ascii="Times New Roman" w:hAnsi="Times New Roman"/>
          <w:color w:val="FF0000"/>
          <w:sz w:val="28"/>
          <w:szCs w:val="28"/>
          <w:lang w:val="uk-UA"/>
        </w:rPr>
        <w:t>.</w:t>
      </w:r>
    </w:p>
    <w:p w:rsidR="00263290" w:rsidRPr="00AD5CEC" w:rsidRDefault="00263290" w:rsidP="00BF1A67">
      <w:pPr>
        <w:numPr>
          <w:ilvl w:val="0"/>
          <w:numId w:val="9"/>
        </w:numPr>
        <w:spacing w:after="0" w:line="240" w:lineRule="auto"/>
        <w:ind w:left="284" w:firstLine="66"/>
        <w:jc w:val="both"/>
        <w:rPr>
          <w:rFonts w:ascii="Times New Roman" w:hAnsi="Times New Roman"/>
          <w:b/>
          <w:iCs/>
          <w:sz w:val="28"/>
          <w:szCs w:val="28"/>
          <w:lang w:val="uk-UA"/>
        </w:rPr>
      </w:pPr>
      <w:r w:rsidRPr="00AD5CEC">
        <w:rPr>
          <w:rFonts w:ascii="Times New Roman" w:hAnsi="Times New Roman"/>
          <w:b/>
          <w:iCs/>
          <w:sz w:val="28"/>
          <w:szCs w:val="28"/>
          <w:lang w:val="uk-UA"/>
        </w:rPr>
        <w:t xml:space="preserve">Зауважень від присутніх громадян до розробленого детального плану не надійшло.  </w:t>
      </w:r>
    </w:p>
    <w:p w:rsidR="00263290" w:rsidRPr="002B28A2" w:rsidRDefault="00263290" w:rsidP="00BF1A67">
      <w:pPr>
        <w:spacing w:after="0" w:line="240" w:lineRule="auto"/>
        <w:ind w:firstLine="708"/>
        <w:jc w:val="both"/>
        <w:rPr>
          <w:rFonts w:ascii="Times New Roman" w:hAnsi="Times New Roman"/>
          <w:b/>
          <w:sz w:val="28"/>
          <w:szCs w:val="28"/>
          <w:lang w:val="uk-UA"/>
        </w:rPr>
      </w:pPr>
    </w:p>
    <w:p w:rsidR="00263290" w:rsidRDefault="00263290" w:rsidP="00BF1A67">
      <w:pPr>
        <w:tabs>
          <w:tab w:val="left" w:pos="709"/>
        </w:tabs>
        <w:spacing w:after="0" w:line="240" w:lineRule="auto"/>
        <w:contextualSpacing/>
        <w:jc w:val="both"/>
        <w:rPr>
          <w:rFonts w:ascii="Times New Roman" w:hAnsi="Times New Roman"/>
          <w:sz w:val="28"/>
          <w:szCs w:val="28"/>
        </w:rPr>
      </w:pPr>
      <w:proofErr w:type="spellStart"/>
      <w:r w:rsidRPr="002B28A2">
        <w:rPr>
          <w:rFonts w:ascii="Times New Roman" w:hAnsi="Times New Roman"/>
          <w:b/>
          <w:sz w:val="28"/>
          <w:szCs w:val="28"/>
        </w:rPr>
        <w:t>Голосували</w:t>
      </w:r>
      <w:proofErr w:type="spellEnd"/>
      <w:r w:rsidRPr="002B28A2">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rPr>
        <w:tab/>
        <w:t>«За»</w:t>
      </w:r>
      <w:r>
        <w:rPr>
          <w:rFonts w:ascii="Times New Roman" w:hAnsi="Times New Roman"/>
          <w:sz w:val="28"/>
          <w:szCs w:val="28"/>
          <w:lang w:val="uk-UA"/>
        </w:rPr>
        <w:t xml:space="preserve"> </w:t>
      </w:r>
      <w:r w:rsidRPr="004F6394">
        <w:rPr>
          <w:rFonts w:ascii="Times New Roman" w:hAnsi="Times New Roman"/>
          <w:sz w:val="28"/>
          <w:szCs w:val="28"/>
          <w:lang w:val="uk-UA"/>
        </w:rPr>
        <w:t>8</w:t>
      </w:r>
      <w:r w:rsidRPr="002B28A2">
        <w:rPr>
          <w:rFonts w:ascii="Times New Roman" w:hAnsi="Times New Roman"/>
          <w:sz w:val="28"/>
          <w:szCs w:val="28"/>
        </w:rPr>
        <w:t xml:space="preserve"> - «одноголосно».</w:t>
      </w:r>
    </w:p>
    <w:p w:rsidR="00263290" w:rsidRPr="00AD5CEC" w:rsidRDefault="00263290" w:rsidP="00BF1A67">
      <w:pPr>
        <w:tabs>
          <w:tab w:val="left" w:pos="709"/>
        </w:tabs>
        <w:spacing w:after="0" w:line="240" w:lineRule="auto"/>
        <w:ind w:firstLine="2127"/>
        <w:contextualSpacing/>
        <w:jc w:val="both"/>
        <w:rPr>
          <w:rFonts w:ascii="Times New Roman" w:hAnsi="Times New Roman"/>
          <w:sz w:val="28"/>
          <w:szCs w:val="28"/>
          <w:lang w:val="uk-UA"/>
        </w:rPr>
      </w:pPr>
      <w:r>
        <w:rPr>
          <w:rFonts w:ascii="Times New Roman" w:hAnsi="Times New Roman"/>
          <w:sz w:val="28"/>
          <w:szCs w:val="28"/>
          <w:lang w:val="uk-UA"/>
        </w:rPr>
        <w:t xml:space="preserve">«Проти» - 0 </w:t>
      </w:r>
    </w:p>
    <w:p w:rsidR="00263290" w:rsidRDefault="00263290" w:rsidP="00BF1A67">
      <w:pPr>
        <w:tabs>
          <w:tab w:val="left" w:pos="709"/>
        </w:tabs>
        <w:spacing w:after="0" w:line="240" w:lineRule="auto"/>
        <w:ind w:firstLine="2127"/>
        <w:contextualSpacing/>
        <w:jc w:val="both"/>
        <w:rPr>
          <w:rFonts w:ascii="Times New Roman" w:hAnsi="Times New Roman"/>
          <w:sz w:val="28"/>
          <w:szCs w:val="28"/>
        </w:rPr>
      </w:pPr>
      <w:r w:rsidRPr="002B28A2">
        <w:rPr>
          <w:rFonts w:ascii="Times New Roman" w:hAnsi="Times New Roman"/>
          <w:sz w:val="28"/>
          <w:szCs w:val="28"/>
        </w:rPr>
        <w:t xml:space="preserve"> «</w:t>
      </w:r>
      <w:proofErr w:type="spellStart"/>
      <w:r w:rsidRPr="002B28A2">
        <w:rPr>
          <w:rFonts w:ascii="Times New Roman" w:hAnsi="Times New Roman"/>
          <w:sz w:val="28"/>
          <w:szCs w:val="28"/>
        </w:rPr>
        <w:t>Утримались</w:t>
      </w:r>
      <w:proofErr w:type="spellEnd"/>
      <w:r w:rsidRPr="002B28A2">
        <w:rPr>
          <w:rFonts w:ascii="Times New Roman" w:hAnsi="Times New Roman"/>
          <w:sz w:val="28"/>
          <w:szCs w:val="28"/>
        </w:rPr>
        <w:t>» -</w:t>
      </w:r>
      <w:r w:rsidRPr="000115B0">
        <w:rPr>
          <w:rFonts w:ascii="Times New Roman" w:hAnsi="Times New Roman"/>
          <w:sz w:val="28"/>
          <w:szCs w:val="28"/>
        </w:rPr>
        <w:t xml:space="preserve"> </w:t>
      </w:r>
      <w:r w:rsidRPr="000115B0">
        <w:rPr>
          <w:rFonts w:ascii="Times New Roman" w:hAnsi="Times New Roman"/>
          <w:sz w:val="28"/>
          <w:szCs w:val="28"/>
          <w:lang w:val="uk-UA"/>
        </w:rPr>
        <w:t>0</w:t>
      </w:r>
      <w:r>
        <w:rPr>
          <w:rFonts w:ascii="Times New Roman" w:hAnsi="Times New Roman"/>
          <w:color w:val="FF0000"/>
          <w:sz w:val="28"/>
          <w:szCs w:val="28"/>
          <w:lang w:val="uk-UA"/>
        </w:rPr>
        <w:t xml:space="preserve"> </w:t>
      </w:r>
      <w:r w:rsidRPr="002B28A2">
        <w:rPr>
          <w:rFonts w:ascii="Times New Roman" w:hAnsi="Times New Roman"/>
          <w:sz w:val="28"/>
          <w:szCs w:val="28"/>
        </w:rPr>
        <w:t xml:space="preserve"> </w:t>
      </w:r>
    </w:p>
    <w:p w:rsidR="00263290" w:rsidRDefault="00263290" w:rsidP="00BF1A67">
      <w:pPr>
        <w:tabs>
          <w:tab w:val="left" w:pos="709"/>
        </w:tabs>
        <w:spacing w:after="0" w:line="240" w:lineRule="auto"/>
        <w:contextualSpacing/>
        <w:jc w:val="both"/>
        <w:rPr>
          <w:rFonts w:ascii="Times New Roman" w:hAnsi="Times New Roman"/>
          <w:sz w:val="28"/>
          <w:szCs w:val="28"/>
        </w:rPr>
      </w:pPr>
    </w:p>
    <w:p w:rsidR="00263290" w:rsidRPr="00BF1A67" w:rsidRDefault="00263290" w:rsidP="00BF1A67">
      <w:pPr>
        <w:tabs>
          <w:tab w:val="left" w:pos="709"/>
        </w:tabs>
        <w:spacing w:after="0" w:line="240" w:lineRule="auto"/>
        <w:contextualSpacing/>
        <w:jc w:val="both"/>
        <w:rPr>
          <w:rFonts w:ascii="Times New Roman" w:hAnsi="Times New Roman"/>
          <w:sz w:val="28"/>
          <w:szCs w:val="28"/>
          <w:lang w:val="en-US"/>
        </w:rPr>
      </w:pPr>
    </w:p>
    <w:p w:rsidR="00263290" w:rsidRPr="002B28A2" w:rsidRDefault="00263290" w:rsidP="00BF1A67">
      <w:pPr>
        <w:numPr>
          <w:ilvl w:val="0"/>
          <w:numId w:val="9"/>
        </w:numPr>
        <w:tabs>
          <w:tab w:val="left" w:pos="709"/>
        </w:tabs>
        <w:spacing w:after="0" w:line="240" w:lineRule="auto"/>
        <w:jc w:val="both"/>
        <w:rPr>
          <w:rFonts w:ascii="Times New Roman" w:hAnsi="Times New Roman"/>
          <w:sz w:val="28"/>
          <w:szCs w:val="28"/>
        </w:rPr>
      </w:pPr>
      <w:r w:rsidRPr="002B28A2">
        <w:rPr>
          <w:rFonts w:ascii="Times New Roman" w:hAnsi="Times New Roman"/>
          <w:b/>
          <w:sz w:val="28"/>
          <w:szCs w:val="28"/>
        </w:rPr>
        <w:t>ВИРІШИЛИ:</w:t>
      </w:r>
      <w:r w:rsidRPr="002B28A2">
        <w:rPr>
          <w:rFonts w:ascii="Times New Roman" w:hAnsi="Times New Roman"/>
          <w:sz w:val="28"/>
          <w:szCs w:val="28"/>
        </w:rPr>
        <w:t xml:space="preserve"> </w:t>
      </w:r>
    </w:p>
    <w:p w:rsidR="00263290" w:rsidRPr="00E14155" w:rsidRDefault="00263290" w:rsidP="00BF1A67">
      <w:pPr>
        <w:spacing w:after="0" w:line="240" w:lineRule="auto"/>
        <w:ind w:firstLine="708"/>
        <w:jc w:val="both"/>
        <w:rPr>
          <w:rFonts w:ascii="Times New Roman" w:hAnsi="Times New Roman"/>
          <w:b/>
          <w:sz w:val="28"/>
          <w:szCs w:val="28"/>
          <w:lang w:val="uk-UA"/>
        </w:rPr>
      </w:pPr>
      <w:r w:rsidRPr="00E14155">
        <w:rPr>
          <w:rFonts w:ascii="Times New Roman" w:hAnsi="Times New Roman"/>
          <w:b/>
          <w:sz w:val="28"/>
          <w:szCs w:val="28"/>
          <w:lang w:val="uk-UA"/>
        </w:rPr>
        <w:t xml:space="preserve">Схвалити містобудівну документацію «Розробка міського  дизайну проекту «Старе місто (історична частина міста): центральний міський парк, площа Героїв Майдану, частина </w:t>
      </w:r>
      <w:proofErr w:type="spellStart"/>
      <w:r w:rsidRPr="00E14155">
        <w:rPr>
          <w:rFonts w:ascii="Times New Roman" w:hAnsi="Times New Roman"/>
          <w:b/>
          <w:sz w:val="28"/>
          <w:szCs w:val="28"/>
          <w:lang w:val="uk-UA"/>
        </w:rPr>
        <w:t>вул.Соборна</w:t>
      </w:r>
      <w:proofErr w:type="spellEnd"/>
      <w:r w:rsidRPr="00E14155">
        <w:rPr>
          <w:rFonts w:ascii="Times New Roman" w:hAnsi="Times New Roman"/>
          <w:b/>
          <w:sz w:val="28"/>
          <w:szCs w:val="28"/>
          <w:lang w:val="uk-UA"/>
        </w:rPr>
        <w:t xml:space="preserve">, частина </w:t>
      </w:r>
      <w:proofErr w:type="spellStart"/>
      <w:r w:rsidRPr="00E14155">
        <w:rPr>
          <w:rFonts w:ascii="Times New Roman" w:hAnsi="Times New Roman"/>
          <w:b/>
          <w:sz w:val="28"/>
          <w:szCs w:val="28"/>
          <w:lang w:val="uk-UA"/>
        </w:rPr>
        <w:t>вул.Януша</w:t>
      </w:r>
      <w:proofErr w:type="spellEnd"/>
      <w:r w:rsidRPr="00E14155">
        <w:rPr>
          <w:rFonts w:ascii="Times New Roman" w:hAnsi="Times New Roman"/>
          <w:b/>
          <w:sz w:val="28"/>
          <w:szCs w:val="28"/>
          <w:lang w:val="uk-UA"/>
        </w:rPr>
        <w:t xml:space="preserve"> Острозького, частина </w:t>
      </w:r>
      <w:proofErr w:type="spellStart"/>
      <w:r w:rsidRPr="00E14155">
        <w:rPr>
          <w:rFonts w:ascii="Times New Roman" w:hAnsi="Times New Roman"/>
          <w:b/>
          <w:sz w:val="28"/>
          <w:szCs w:val="28"/>
          <w:lang w:val="uk-UA"/>
        </w:rPr>
        <w:t>вул.Цвіткова</w:t>
      </w:r>
      <w:proofErr w:type="spellEnd"/>
      <w:r w:rsidRPr="00E14155">
        <w:rPr>
          <w:rFonts w:ascii="Times New Roman" w:hAnsi="Times New Roman"/>
          <w:b/>
          <w:sz w:val="28"/>
          <w:szCs w:val="28"/>
          <w:lang w:val="uk-UA"/>
        </w:rPr>
        <w:t xml:space="preserve"> загальною площею 7,58 га» рекомендувати</w:t>
      </w:r>
      <w:r w:rsidRPr="00E14155">
        <w:rPr>
          <w:rFonts w:ascii="Times New Roman" w:hAnsi="Times New Roman"/>
          <w:sz w:val="28"/>
          <w:szCs w:val="28"/>
          <w:lang w:val="uk-UA"/>
        </w:rPr>
        <w:t xml:space="preserve"> </w:t>
      </w:r>
      <w:r w:rsidRPr="00E14155">
        <w:rPr>
          <w:rFonts w:ascii="Times New Roman" w:hAnsi="Times New Roman"/>
          <w:b/>
          <w:sz w:val="28"/>
          <w:szCs w:val="28"/>
          <w:lang w:val="uk-UA"/>
        </w:rPr>
        <w:t>Тетіївській міській раді для подальшого його затвердження.</w:t>
      </w:r>
    </w:p>
    <w:p w:rsidR="00263290" w:rsidRPr="00E14155" w:rsidRDefault="00263290" w:rsidP="00BF1A67">
      <w:pPr>
        <w:tabs>
          <w:tab w:val="left" w:pos="709"/>
        </w:tabs>
        <w:spacing w:after="0" w:line="240" w:lineRule="auto"/>
        <w:jc w:val="both"/>
        <w:rPr>
          <w:rStyle w:val="ab"/>
          <w:bCs/>
          <w:color w:val="FF0000"/>
          <w:lang w:val="uk-UA"/>
        </w:rPr>
      </w:pPr>
      <w:r w:rsidRPr="00E14155">
        <w:rPr>
          <w:rFonts w:ascii="Times New Roman" w:hAnsi="Times New Roman"/>
          <w:b/>
          <w:sz w:val="28"/>
          <w:szCs w:val="28"/>
          <w:lang w:val="uk-UA"/>
        </w:rPr>
        <w:tab/>
      </w:r>
      <w:r w:rsidRPr="00E14155">
        <w:rPr>
          <w:rFonts w:ascii="Times New Roman" w:hAnsi="Times New Roman"/>
          <w:b/>
          <w:sz w:val="28"/>
          <w:szCs w:val="28"/>
          <w:lang w:val="uk-UA"/>
        </w:rPr>
        <w:tab/>
        <w:t>Замовнику після затвердження проекту, передати відділу містобудування та архітектури Теті</w:t>
      </w:r>
      <w:r>
        <w:rPr>
          <w:rFonts w:ascii="Times New Roman" w:hAnsi="Times New Roman"/>
          <w:b/>
          <w:sz w:val="28"/>
          <w:szCs w:val="28"/>
          <w:lang w:val="uk-UA"/>
        </w:rPr>
        <w:t>ї</w:t>
      </w:r>
      <w:r w:rsidRPr="00E14155">
        <w:rPr>
          <w:rFonts w:ascii="Times New Roman" w:hAnsi="Times New Roman"/>
          <w:b/>
          <w:sz w:val="28"/>
          <w:szCs w:val="28"/>
          <w:lang w:val="uk-UA"/>
        </w:rPr>
        <w:t>вської міської ради виконавчого комітету примірник проекту у паперовому та електронному вигляді.</w:t>
      </w:r>
    </w:p>
    <w:p w:rsidR="00263290" w:rsidRPr="002C66B1" w:rsidRDefault="00263290" w:rsidP="00BF1A67">
      <w:pPr>
        <w:spacing w:after="0" w:line="240" w:lineRule="auto"/>
        <w:ind w:firstLine="360"/>
        <w:jc w:val="both"/>
        <w:rPr>
          <w:rFonts w:ascii="Times New Roman" w:hAnsi="Times New Roman"/>
          <w:b/>
          <w:bCs/>
          <w:sz w:val="28"/>
          <w:szCs w:val="28"/>
          <w:u w:val="single"/>
          <w:lang w:val="uk-UA"/>
        </w:rPr>
      </w:pPr>
      <w:r w:rsidRPr="002B28A2">
        <w:rPr>
          <w:rFonts w:ascii="Times New Roman" w:hAnsi="Times New Roman"/>
          <w:b/>
          <w:sz w:val="28"/>
          <w:szCs w:val="28"/>
          <w:u w:val="single"/>
          <w:lang w:val="uk-UA"/>
        </w:rPr>
        <w:t>Вважати</w:t>
      </w:r>
      <w:r>
        <w:rPr>
          <w:rFonts w:ascii="Times New Roman" w:hAnsi="Times New Roman"/>
          <w:b/>
          <w:sz w:val="28"/>
          <w:szCs w:val="28"/>
          <w:u w:val="single"/>
          <w:lang w:val="uk-UA"/>
        </w:rPr>
        <w:t xml:space="preserve"> протокол обговорення</w:t>
      </w:r>
      <w:r w:rsidRPr="002B28A2">
        <w:rPr>
          <w:rFonts w:ascii="Times New Roman" w:hAnsi="Times New Roman"/>
          <w:b/>
          <w:sz w:val="28"/>
          <w:szCs w:val="28"/>
          <w:u w:val="single"/>
          <w:lang w:val="uk-UA"/>
        </w:rPr>
        <w:t xml:space="preserve"> </w:t>
      </w:r>
      <w:r>
        <w:rPr>
          <w:rFonts w:ascii="Times New Roman" w:hAnsi="Times New Roman"/>
          <w:b/>
          <w:sz w:val="28"/>
          <w:szCs w:val="28"/>
          <w:u w:val="single"/>
          <w:lang w:val="uk-UA"/>
        </w:rPr>
        <w:t>а</w:t>
      </w:r>
      <w:r w:rsidRPr="002B28A2">
        <w:rPr>
          <w:rFonts w:ascii="Times New Roman" w:hAnsi="Times New Roman"/>
          <w:b/>
          <w:sz w:val="28"/>
          <w:szCs w:val="28"/>
          <w:u w:val="single"/>
          <w:lang w:val="uk-UA"/>
        </w:rPr>
        <w:t>рхітектурно–містобудівн</w:t>
      </w:r>
      <w:r>
        <w:rPr>
          <w:rFonts w:ascii="Times New Roman" w:hAnsi="Times New Roman"/>
          <w:b/>
          <w:sz w:val="28"/>
          <w:szCs w:val="28"/>
          <w:u w:val="single"/>
          <w:lang w:val="uk-UA"/>
        </w:rPr>
        <w:t>ої</w:t>
      </w:r>
      <w:r w:rsidRPr="002B28A2">
        <w:rPr>
          <w:rFonts w:ascii="Times New Roman" w:hAnsi="Times New Roman"/>
          <w:b/>
          <w:sz w:val="28"/>
          <w:szCs w:val="28"/>
          <w:u w:val="single"/>
          <w:lang w:val="uk-UA"/>
        </w:rPr>
        <w:t xml:space="preserve"> рад</w:t>
      </w:r>
      <w:r>
        <w:rPr>
          <w:rFonts w:ascii="Times New Roman" w:hAnsi="Times New Roman"/>
          <w:b/>
          <w:sz w:val="28"/>
          <w:szCs w:val="28"/>
          <w:u w:val="single"/>
          <w:lang w:val="uk-UA"/>
        </w:rPr>
        <w:t>и</w:t>
      </w:r>
      <w:r w:rsidRPr="002B28A2">
        <w:rPr>
          <w:rFonts w:ascii="Times New Roman" w:hAnsi="Times New Roman"/>
          <w:b/>
          <w:sz w:val="28"/>
          <w:szCs w:val="28"/>
          <w:u w:val="single"/>
          <w:lang w:val="uk-UA"/>
        </w:rPr>
        <w:t xml:space="preserve">, щодо врахування громадських інтересів під час розробки </w:t>
      </w:r>
      <w:r>
        <w:rPr>
          <w:rFonts w:ascii="Times New Roman" w:hAnsi="Times New Roman"/>
          <w:b/>
          <w:sz w:val="28"/>
          <w:szCs w:val="28"/>
          <w:u w:val="single"/>
          <w:lang w:val="uk-UA"/>
        </w:rPr>
        <w:t xml:space="preserve">містобудівної документації </w:t>
      </w:r>
      <w:r w:rsidRPr="003638D4">
        <w:rPr>
          <w:rFonts w:ascii="Times New Roman" w:hAnsi="Times New Roman"/>
          <w:bCs/>
          <w:sz w:val="28"/>
          <w:szCs w:val="28"/>
          <w:lang w:val="uk-UA"/>
        </w:rPr>
        <w:t>«Розгляду</w:t>
      </w:r>
      <w:r>
        <w:rPr>
          <w:rFonts w:ascii="Times New Roman" w:hAnsi="Times New Roman"/>
          <w:sz w:val="28"/>
          <w:szCs w:val="28"/>
          <w:lang w:val="uk-UA"/>
        </w:rPr>
        <w:t xml:space="preserve"> р</w:t>
      </w:r>
      <w:r w:rsidRPr="00B14503">
        <w:rPr>
          <w:rFonts w:ascii="Times New Roman" w:hAnsi="Times New Roman"/>
          <w:sz w:val="28"/>
          <w:szCs w:val="28"/>
          <w:lang w:val="uk-UA"/>
        </w:rPr>
        <w:t>озробк</w:t>
      </w:r>
      <w:r>
        <w:rPr>
          <w:rFonts w:ascii="Times New Roman" w:hAnsi="Times New Roman"/>
          <w:sz w:val="28"/>
          <w:szCs w:val="28"/>
          <w:lang w:val="uk-UA"/>
        </w:rPr>
        <w:t>и</w:t>
      </w:r>
      <w:r w:rsidRPr="00B14503">
        <w:rPr>
          <w:rFonts w:ascii="Times New Roman" w:hAnsi="Times New Roman"/>
          <w:sz w:val="28"/>
          <w:szCs w:val="28"/>
          <w:lang w:val="uk-UA"/>
        </w:rPr>
        <w:t xml:space="preserve"> міського  дизайну проекту «Старе місто (історична частина міста): центральний міський парк, площа Героїв Майдану, частина </w:t>
      </w:r>
      <w:proofErr w:type="spellStart"/>
      <w:r w:rsidRPr="00B14503">
        <w:rPr>
          <w:rFonts w:ascii="Times New Roman" w:hAnsi="Times New Roman"/>
          <w:sz w:val="28"/>
          <w:szCs w:val="28"/>
          <w:lang w:val="uk-UA"/>
        </w:rPr>
        <w:t>вул.Соборна</w:t>
      </w:r>
      <w:proofErr w:type="spellEnd"/>
      <w:r w:rsidRPr="00B14503">
        <w:rPr>
          <w:rFonts w:ascii="Times New Roman" w:hAnsi="Times New Roman"/>
          <w:sz w:val="28"/>
          <w:szCs w:val="28"/>
          <w:lang w:val="uk-UA"/>
        </w:rPr>
        <w:t xml:space="preserve">, частина </w:t>
      </w:r>
      <w:proofErr w:type="spellStart"/>
      <w:r w:rsidRPr="00B14503">
        <w:rPr>
          <w:rFonts w:ascii="Times New Roman" w:hAnsi="Times New Roman"/>
          <w:sz w:val="28"/>
          <w:szCs w:val="28"/>
          <w:lang w:val="uk-UA"/>
        </w:rPr>
        <w:t>вул.Януша</w:t>
      </w:r>
      <w:proofErr w:type="spellEnd"/>
      <w:r w:rsidRPr="00B14503">
        <w:rPr>
          <w:rFonts w:ascii="Times New Roman" w:hAnsi="Times New Roman"/>
          <w:sz w:val="28"/>
          <w:szCs w:val="28"/>
          <w:lang w:val="uk-UA"/>
        </w:rPr>
        <w:t xml:space="preserve"> Острозького, частина </w:t>
      </w:r>
      <w:proofErr w:type="spellStart"/>
      <w:r w:rsidRPr="00B14503">
        <w:rPr>
          <w:rFonts w:ascii="Times New Roman" w:hAnsi="Times New Roman"/>
          <w:sz w:val="28"/>
          <w:szCs w:val="28"/>
          <w:lang w:val="uk-UA"/>
        </w:rPr>
        <w:t>вул.Цвіткова</w:t>
      </w:r>
      <w:proofErr w:type="spellEnd"/>
      <w:r w:rsidRPr="00B14503">
        <w:rPr>
          <w:rFonts w:ascii="Times New Roman" w:hAnsi="Times New Roman"/>
          <w:sz w:val="28"/>
          <w:szCs w:val="28"/>
          <w:lang w:val="uk-UA"/>
        </w:rPr>
        <w:t xml:space="preserve"> загальною площею 7,58 га»</w:t>
      </w:r>
      <w:r w:rsidRPr="00E14155">
        <w:rPr>
          <w:rFonts w:ascii="Times New Roman" w:hAnsi="Times New Roman"/>
          <w:b/>
          <w:sz w:val="28"/>
          <w:szCs w:val="28"/>
          <w:lang w:val="uk-UA"/>
        </w:rPr>
        <w:t xml:space="preserve"> </w:t>
      </w:r>
      <w:r w:rsidRPr="002B28A2">
        <w:rPr>
          <w:rFonts w:ascii="Times New Roman" w:hAnsi="Times New Roman"/>
          <w:sz w:val="28"/>
          <w:szCs w:val="28"/>
          <w:lang w:val="uk-UA"/>
        </w:rPr>
        <w:t>Відповідно до ст. 2</w:t>
      </w:r>
      <w:r>
        <w:rPr>
          <w:rFonts w:ascii="Times New Roman" w:hAnsi="Times New Roman"/>
          <w:sz w:val="28"/>
          <w:szCs w:val="28"/>
          <w:lang w:val="uk-UA"/>
        </w:rPr>
        <w:t>8</w:t>
      </w:r>
      <w:r w:rsidRPr="002B28A2">
        <w:rPr>
          <w:rFonts w:ascii="Times New Roman" w:hAnsi="Times New Roman"/>
          <w:sz w:val="28"/>
          <w:szCs w:val="28"/>
          <w:lang w:val="uk-UA"/>
        </w:rPr>
        <w:t xml:space="preserve">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затвердженому постановою Кабінету Міністрів України №555 від 25 травня 2011 року, 10 вересня 2018 року та 25 вересня 2018 року проводиться обговорення (слухання) </w:t>
      </w:r>
      <w:r w:rsidRPr="00B14503">
        <w:rPr>
          <w:rFonts w:ascii="Times New Roman" w:hAnsi="Times New Roman"/>
          <w:sz w:val="28"/>
          <w:szCs w:val="28"/>
          <w:lang w:val="uk-UA"/>
        </w:rPr>
        <w:t xml:space="preserve">розробки </w:t>
      </w:r>
      <w:r w:rsidRPr="00B14503">
        <w:rPr>
          <w:rFonts w:ascii="Times New Roman" w:hAnsi="Times New Roman"/>
          <w:sz w:val="28"/>
          <w:szCs w:val="28"/>
          <w:lang w:val="uk-UA"/>
        </w:rPr>
        <w:lastRenderedPageBreak/>
        <w:t xml:space="preserve">міського  дизайну проекту «Старе місто (історична частина міста): центральний міський парк, площа Героїв Майдану, частина </w:t>
      </w:r>
      <w:proofErr w:type="spellStart"/>
      <w:r w:rsidRPr="00B14503">
        <w:rPr>
          <w:rFonts w:ascii="Times New Roman" w:hAnsi="Times New Roman"/>
          <w:sz w:val="28"/>
          <w:szCs w:val="28"/>
          <w:lang w:val="uk-UA"/>
        </w:rPr>
        <w:t>вул.Соборна</w:t>
      </w:r>
      <w:proofErr w:type="spellEnd"/>
      <w:r w:rsidRPr="00B14503">
        <w:rPr>
          <w:rFonts w:ascii="Times New Roman" w:hAnsi="Times New Roman"/>
          <w:sz w:val="28"/>
          <w:szCs w:val="28"/>
          <w:lang w:val="uk-UA"/>
        </w:rPr>
        <w:t xml:space="preserve">, частина </w:t>
      </w:r>
      <w:proofErr w:type="spellStart"/>
      <w:r w:rsidRPr="00B14503">
        <w:rPr>
          <w:rFonts w:ascii="Times New Roman" w:hAnsi="Times New Roman"/>
          <w:sz w:val="28"/>
          <w:szCs w:val="28"/>
          <w:lang w:val="uk-UA"/>
        </w:rPr>
        <w:t>вул.Януша</w:t>
      </w:r>
      <w:proofErr w:type="spellEnd"/>
      <w:r w:rsidRPr="00B14503">
        <w:rPr>
          <w:rFonts w:ascii="Times New Roman" w:hAnsi="Times New Roman"/>
          <w:sz w:val="28"/>
          <w:szCs w:val="28"/>
          <w:lang w:val="uk-UA"/>
        </w:rPr>
        <w:t xml:space="preserve"> Острозького, частина </w:t>
      </w:r>
      <w:proofErr w:type="spellStart"/>
      <w:r w:rsidRPr="00B14503">
        <w:rPr>
          <w:rFonts w:ascii="Times New Roman" w:hAnsi="Times New Roman"/>
          <w:sz w:val="28"/>
          <w:szCs w:val="28"/>
          <w:lang w:val="uk-UA"/>
        </w:rPr>
        <w:t>вул.Цвіткова</w:t>
      </w:r>
      <w:proofErr w:type="spellEnd"/>
      <w:r w:rsidRPr="00B14503">
        <w:rPr>
          <w:rFonts w:ascii="Times New Roman" w:hAnsi="Times New Roman"/>
          <w:sz w:val="28"/>
          <w:szCs w:val="28"/>
          <w:lang w:val="uk-UA"/>
        </w:rPr>
        <w:t xml:space="preserve"> загальною площею 7,58 га» </w:t>
      </w:r>
      <w:r w:rsidRPr="002C66B1">
        <w:rPr>
          <w:rFonts w:ascii="Times New Roman" w:hAnsi="Times New Roman"/>
          <w:b/>
          <w:bCs/>
          <w:sz w:val="28"/>
          <w:szCs w:val="28"/>
          <w:u w:val="single"/>
          <w:lang w:val="uk-UA"/>
        </w:rPr>
        <w:t>такими, що відбулися у повній відповідності до діючого законодавства та в повному обсязі підтримано учасниками архітектурно–містобудівної ради.</w:t>
      </w:r>
    </w:p>
    <w:p w:rsidR="00263290" w:rsidRPr="002B28A2" w:rsidRDefault="00263290" w:rsidP="00BF1A67">
      <w:pPr>
        <w:spacing w:after="0" w:line="240" w:lineRule="auto"/>
        <w:jc w:val="both"/>
        <w:rPr>
          <w:rFonts w:ascii="Times New Roman" w:hAnsi="Times New Roman"/>
          <w:b/>
          <w:sz w:val="28"/>
          <w:szCs w:val="28"/>
          <w:lang w:val="uk-UA"/>
        </w:rPr>
      </w:pPr>
      <w:r w:rsidRPr="002B28A2">
        <w:rPr>
          <w:rFonts w:ascii="Times New Roman" w:hAnsi="Times New Roman"/>
          <w:b/>
          <w:sz w:val="28"/>
          <w:szCs w:val="28"/>
          <w:lang w:val="uk-UA"/>
        </w:rPr>
        <w:t>Обговорення  закрито о 14.00.</w:t>
      </w:r>
    </w:p>
    <w:p w:rsidR="00263290" w:rsidRDefault="00263290" w:rsidP="00BF1A67">
      <w:pPr>
        <w:spacing w:after="0" w:line="240" w:lineRule="auto"/>
        <w:jc w:val="both"/>
        <w:rPr>
          <w:rFonts w:ascii="Times New Roman" w:hAnsi="Times New Roman"/>
          <w:sz w:val="28"/>
          <w:szCs w:val="28"/>
          <w:lang w:val="uk-UA"/>
        </w:rPr>
      </w:pPr>
      <w:r w:rsidRPr="002B28A2">
        <w:rPr>
          <w:rFonts w:ascii="Times New Roman" w:hAnsi="Times New Roman"/>
          <w:sz w:val="28"/>
          <w:szCs w:val="28"/>
          <w:lang w:val="uk-UA"/>
        </w:rPr>
        <w:t>Протокол складено на</w:t>
      </w:r>
      <w:r w:rsidRPr="00B14503">
        <w:rPr>
          <w:rFonts w:ascii="Times New Roman" w:hAnsi="Times New Roman"/>
          <w:color w:val="FF0000"/>
          <w:sz w:val="28"/>
          <w:szCs w:val="28"/>
          <w:lang w:val="uk-UA"/>
        </w:rPr>
        <w:t xml:space="preserve"> </w:t>
      </w:r>
      <w:r>
        <w:rPr>
          <w:rFonts w:ascii="Times New Roman" w:hAnsi="Times New Roman"/>
          <w:sz w:val="28"/>
          <w:szCs w:val="28"/>
          <w:lang w:val="uk-UA"/>
        </w:rPr>
        <w:t>7-ми</w:t>
      </w:r>
      <w:r w:rsidRPr="002B28A2">
        <w:rPr>
          <w:rFonts w:ascii="Times New Roman" w:hAnsi="Times New Roman"/>
          <w:sz w:val="28"/>
          <w:szCs w:val="28"/>
          <w:lang w:val="uk-UA"/>
        </w:rPr>
        <w:t xml:space="preserve"> аркушах</w:t>
      </w:r>
    </w:p>
    <w:p w:rsidR="00263290" w:rsidRPr="002B28A2" w:rsidRDefault="00263290" w:rsidP="00BF1A67">
      <w:pPr>
        <w:spacing w:after="0" w:line="240" w:lineRule="auto"/>
        <w:jc w:val="both"/>
        <w:rPr>
          <w:rFonts w:ascii="Times New Roman" w:hAnsi="Times New Roman"/>
          <w:sz w:val="28"/>
          <w:szCs w:val="28"/>
          <w:lang w:val="uk-UA"/>
        </w:rPr>
      </w:pPr>
    </w:p>
    <w:p w:rsidR="00263290" w:rsidRPr="002B28A2" w:rsidRDefault="00263290" w:rsidP="00BF1A67">
      <w:pPr>
        <w:pStyle w:val="TableParagraph"/>
        <w:jc w:val="both"/>
        <w:rPr>
          <w:sz w:val="28"/>
          <w:szCs w:val="28"/>
          <w:lang w:val="uk-UA"/>
        </w:rPr>
      </w:pPr>
      <w:r w:rsidRPr="002B28A2">
        <w:rPr>
          <w:sz w:val="28"/>
          <w:szCs w:val="28"/>
          <w:lang w:val="uk-UA"/>
        </w:rPr>
        <w:t>Голов</w:t>
      </w:r>
      <w:r>
        <w:rPr>
          <w:sz w:val="28"/>
          <w:szCs w:val="28"/>
          <w:lang w:val="uk-UA"/>
        </w:rPr>
        <w:t xml:space="preserve">а </w:t>
      </w:r>
      <w:r w:rsidRPr="002B28A2">
        <w:rPr>
          <w:sz w:val="28"/>
          <w:szCs w:val="28"/>
          <w:lang w:val="uk-UA"/>
        </w:rPr>
        <w:t xml:space="preserve">архітектурно-містобудівної ради - </w:t>
      </w:r>
    </w:p>
    <w:p w:rsidR="00263290" w:rsidRPr="002B28A2" w:rsidRDefault="00263290" w:rsidP="00BF1A67">
      <w:pPr>
        <w:spacing w:after="0" w:line="240" w:lineRule="auto"/>
        <w:ind w:left="7088" w:hanging="7088"/>
        <w:jc w:val="both"/>
        <w:rPr>
          <w:rFonts w:ascii="Times New Roman" w:hAnsi="Times New Roman"/>
          <w:sz w:val="28"/>
          <w:szCs w:val="28"/>
          <w:lang w:val="uk-UA"/>
        </w:rPr>
      </w:pPr>
      <w:r w:rsidRPr="002B28A2">
        <w:rPr>
          <w:rFonts w:ascii="Times New Roman" w:hAnsi="Times New Roman"/>
          <w:sz w:val="28"/>
          <w:szCs w:val="28"/>
          <w:lang w:val="uk-UA"/>
        </w:rPr>
        <w:t xml:space="preserve">начальник відділу містобудування та </w:t>
      </w:r>
    </w:p>
    <w:p w:rsidR="00263290" w:rsidRPr="002B28A2" w:rsidRDefault="00263290" w:rsidP="00BF1A67">
      <w:pPr>
        <w:pStyle w:val="TableParagraph"/>
        <w:jc w:val="both"/>
        <w:rPr>
          <w:sz w:val="28"/>
          <w:szCs w:val="28"/>
          <w:lang w:val="uk-UA"/>
        </w:rPr>
      </w:pPr>
      <w:r w:rsidRPr="002B28A2">
        <w:rPr>
          <w:sz w:val="28"/>
          <w:szCs w:val="28"/>
          <w:lang w:val="uk-UA"/>
        </w:rPr>
        <w:t>архітектури виконавчого комітету Тетіївської                             Д.М.</w:t>
      </w:r>
      <w:r>
        <w:rPr>
          <w:sz w:val="28"/>
          <w:szCs w:val="28"/>
          <w:lang w:val="uk-UA"/>
        </w:rPr>
        <w:t xml:space="preserve"> </w:t>
      </w:r>
      <w:r w:rsidRPr="002B28A2">
        <w:rPr>
          <w:sz w:val="28"/>
          <w:szCs w:val="28"/>
          <w:lang w:val="uk-UA"/>
        </w:rPr>
        <w:t xml:space="preserve">Павленко </w:t>
      </w:r>
    </w:p>
    <w:p w:rsidR="00263290" w:rsidRPr="002B28A2" w:rsidRDefault="00263290" w:rsidP="00BF1A67">
      <w:pPr>
        <w:pStyle w:val="TableParagraph"/>
        <w:jc w:val="both"/>
        <w:rPr>
          <w:sz w:val="28"/>
          <w:szCs w:val="28"/>
          <w:lang w:val="uk-UA"/>
        </w:rPr>
      </w:pPr>
      <w:r w:rsidRPr="002B28A2">
        <w:rPr>
          <w:sz w:val="28"/>
          <w:szCs w:val="28"/>
          <w:lang w:val="uk-UA"/>
        </w:rPr>
        <w:t xml:space="preserve">міської ради;   </w:t>
      </w:r>
    </w:p>
    <w:p w:rsidR="00263290" w:rsidRPr="002B28A2" w:rsidRDefault="00263290" w:rsidP="00BF1A67">
      <w:pPr>
        <w:pStyle w:val="TableParagraph"/>
        <w:jc w:val="both"/>
        <w:rPr>
          <w:sz w:val="28"/>
          <w:szCs w:val="28"/>
          <w:lang w:val="uk-UA"/>
        </w:rPr>
      </w:pPr>
    </w:p>
    <w:p w:rsidR="00263290" w:rsidRDefault="00263290" w:rsidP="00BF1A67">
      <w:pPr>
        <w:pStyle w:val="TableParagraph"/>
        <w:jc w:val="both"/>
        <w:rPr>
          <w:sz w:val="28"/>
          <w:szCs w:val="28"/>
          <w:lang w:val="uk-UA"/>
        </w:rPr>
      </w:pPr>
      <w:r w:rsidRPr="002B28A2">
        <w:rPr>
          <w:sz w:val="28"/>
          <w:szCs w:val="28"/>
          <w:lang w:val="uk-UA"/>
        </w:rPr>
        <w:t xml:space="preserve">Секретар архітектурно-містобудівної ради </w:t>
      </w:r>
      <w:r>
        <w:rPr>
          <w:sz w:val="28"/>
          <w:szCs w:val="28"/>
          <w:lang w:val="uk-UA"/>
        </w:rPr>
        <w:t xml:space="preserve">   </w:t>
      </w:r>
      <w:r w:rsidRPr="002B28A2">
        <w:rPr>
          <w:sz w:val="28"/>
          <w:szCs w:val="28"/>
          <w:lang w:val="uk-UA"/>
        </w:rPr>
        <w:t xml:space="preserve">                               Р.В.</w:t>
      </w:r>
      <w:r>
        <w:rPr>
          <w:sz w:val="28"/>
          <w:szCs w:val="28"/>
          <w:lang w:val="uk-UA"/>
        </w:rPr>
        <w:t xml:space="preserve"> </w:t>
      </w:r>
      <w:proofErr w:type="spellStart"/>
      <w:r w:rsidRPr="002B28A2">
        <w:rPr>
          <w:sz w:val="28"/>
          <w:szCs w:val="28"/>
          <w:lang w:val="uk-UA"/>
        </w:rPr>
        <w:t>Анцупов</w:t>
      </w:r>
      <w:proofErr w:type="spellEnd"/>
      <w:r w:rsidRPr="002B28A2">
        <w:rPr>
          <w:sz w:val="28"/>
          <w:szCs w:val="28"/>
          <w:lang w:val="uk-UA"/>
        </w:rPr>
        <w:t xml:space="preserve"> </w:t>
      </w: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D34278" w:rsidRDefault="00D34278" w:rsidP="00BF1A67">
      <w:pPr>
        <w:pStyle w:val="TableParagraph"/>
        <w:jc w:val="both"/>
        <w:rPr>
          <w:sz w:val="28"/>
          <w:szCs w:val="28"/>
          <w:lang w:val="uk-UA"/>
        </w:rPr>
      </w:pPr>
    </w:p>
    <w:p w:rsidR="00D34278" w:rsidRDefault="00D34278" w:rsidP="00BF1A67">
      <w:pPr>
        <w:pStyle w:val="TableParagraph"/>
        <w:jc w:val="both"/>
        <w:rPr>
          <w:sz w:val="28"/>
          <w:szCs w:val="28"/>
          <w:lang w:val="uk-UA"/>
        </w:rPr>
      </w:pPr>
    </w:p>
    <w:p w:rsidR="00D34278" w:rsidRDefault="00D34278" w:rsidP="00BF1A67">
      <w:pPr>
        <w:pStyle w:val="TableParagraph"/>
        <w:jc w:val="both"/>
        <w:rPr>
          <w:sz w:val="28"/>
          <w:szCs w:val="28"/>
          <w:lang w:val="uk-UA"/>
        </w:rPr>
      </w:pPr>
    </w:p>
    <w:p w:rsidR="00D34278" w:rsidRDefault="00D34278" w:rsidP="00BF1A67">
      <w:pPr>
        <w:pStyle w:val="TableParagraph"/>
        <w:jc w:val="both"/>
        <w:rPr>
          <w:sz w:val="28"/>
          <w:szCs w:val="28"/>
          <w:lang w:val="uk-UA"/>
        </w:rPr>
      </w:pPr>
    </w:p>
    <w:p w:rsidR="00D34278" w:rsidRDefault="00D34278" w:rsidP="00BF1A67">
      <w:pPr>
        <w:pStyle w:val="TableParagraph"/>
        <w:jc w:val="both"/>
        <w:rPr>
          <w:sz w:val="28"/>
          <w:szCs w:val="28"/>
          <w:lang w:val="uk-UA"/>
        </w:rPr>
      </w:pPr>
    </w:p>
    <w:p w:rsidR="00D34278" w:rsidRDefault="00D34278" w:rsidP="00BF1A67">
      <w:pPr>
        <w:pStyle w:val="TableParagraph"/>
        <w:jc w:val="both"/>
        <w:rPr>
          <w:sz w:val="28"/>
          <w:szCs w:val="28"/>
          <w:lang w:val="uk-UA"/>
        </w:rPr>
      </w:pPr>
    </w:p>
    <w:p w:rsidR="00BF1A67" w:rsidRPr="00BF1A67" w:rsidRDefault="00BF1A67" w:rsidP="00BF1A67">
      <w:pPr>
        <w:spacing w:after="0" w:line="240" w:lineRule="auto"/>
        <w:rPr>
          <w:rFonts w:ascii="Times New Roman" w:hAnsi="Times New Roman"/>
          <w:sz w:val="28"/>
          <w:szCs w:val="28"/>
        </w:rPr>
      </w:pPr>
      <w:r w:rsidRPr="00BF1A67">
        <w:rPr>
          <w:rFonts w:ascii="Times New Roman" w:hAnsi="Times New Roman"/>
          <w:sz w:val="28"/>
          <w:szCs w:val="28"/>
          <w:lang w:val="uk-UA"/>
        </w:rPr>
        <w:lastRenderedPageBreak/>
        <w:t xml:space="preserve">              </w:t>
      </w:r>
      <w:r>
        <w:rPr>
          <w:rFonts w:ascii="Times New Roman" w:hAnsi="Times New Roman"/>
          <w:sz w:val="28"/>
          <w:szCs w:val="28"/>
          <w:lang w:val="en-US"/>
        </w:rPr>
        <w:t xml:space="preserve">                                                            </w:t>
      </w:r>
      <w:r>
        <w:rPr>
          <w:rFonts w:ascii="Times New Roman" w:hAnsi="Times New Roman"/>
          <w:sz w:val="28"/>
          <w:szCs w:val="28"/>
          <w:lang w:val="uk-UA"/>
        </w:rPr>
        <w:t xml:space="preserve">Додаток </w:t>
      </w:r>
      <w:r>
        <w:rPr>
          <w:rFonts w:ascii="Times New Roman" w:hAnsi="Times New Roman"/>
          <w:sz w:val="28"/>
          <w:szCs w:val="28"/>
          <w:lang w:val="uk-UA"/>
        </w:rPr>
        <w:t xml:space="preserve"> № 2 </w:t>
      </w:r>
      <w:r w:rsidRPr="00BF1A67">
        <w:rPr>
          <w:rFonts w:ascii="Times New Roman" w:hAnsi="Times New Roman"/>
          <w:sz w:val="28"/>
          <w:szCs w:val="28"/>
        </w:rPr>
        <w:t xml:space="preserve"> </w:t>
      </w:r>
    </w:p>
    <w:p w:rsidR="00BF1A67" w:rsidRDefault="00BF1A67" w:rsidP="00BF1A67">
      <w:pPr>
        <w:spacing w:after="0" w:line="240" w:lineRule="auto"/>
        <w:jc w:val="center"/>
        <w:rPr>
          <w:rFonts w:ascii="Times New Roman" w:hAnsi="Times New Roman"/>
          <w:sz w:val="28"/>
          <w:szCs w:val="28"/>
          <w:lang w:val="en-US"/>
        </w:rPr>
      </w:pPr>
      <w:r w:rsidRPr="00BF1A67">
        <w:rPr>
          <w:rFonts w:ascii="Times New Roman" w:hAnsi="Times New Roman"/>
          <w:sz w:val="28"/>
          <w:szCs w:val="28"/>
        </w:rPr>
        <w:t xml:space="preserve">                                                  </w:t>
      </w:r>
      <w:r>
        <w:rPr>
          <w:rFonts w:ascii="Times New Roman" w:hAnsi="Times New Roman"/>
          <w:sz w:val="28"/>
          <w:szCs w:val="28"/>
          <w:lang w:val="uk-UA"/>
        </w:rPr>
        <w:t xml:space="preserve">до рішення 33 сесії міської ради 7 скликання </w:t>
      </w:r>
    </w:p>
    <w:p w:rsidR="00BF1A67" w:rsidRPr="00BF1A67" w:rsidRDefault="00BF1A67" w:rsidP="00BF1A67">
      <w:pPr>
        <w:spacing w:after="0" w:line="240" w:lineRule="auto"/>
        <w:jc w:val="center"/>
        <w:rPr>
          <w:rFonts w:ascii="Times New Roman" w:hAnsi="Times New Roman"/>
          <w:sz w:val="28"/>
          <w:szCs w:val="28"/>
          <w:lang w:val="uk-UA"/>
        </w:rPr>
      </w:pPr>
      <w:r>
        <w:rPr>
          <w:rFonts w:ascii="Times New Roman" w:hAnsi="Times New Roman"/>
          <w:sz w:val="28"/>
          <w:szCs w:val="28"/>
          <w:lang w:val="en-US"/>
        </w:rPr>
        <w:t xml:space="preserve">                      </w:t>
      </w:r>
      <w:r>
        <w:rPr>
          <w:rFonts w:ascii="Times New Roman" w:hAnsi="Times New Roman"/>
          <w:sz w:val="28"/>
          <w:szCs w:val="28"/>
          <w:lang w:val="uk-UA"/>
        </w:rPr>
        <w:t>від 26.08.2020р. №    -33-</w:t>
      </w:r>
      <w:r>
        <w:rPr>
          <w:rFonts w:ascii="Times New Roman" w:hAnsi="Times New Roman"/>
          <w:sz w:val="28"/>
          <w:szCs w:val="28"/>
          <w:lang w:val="en-US"/>
        </w:rPr>
        <w:t>VII</w:t>
      </w:r>
    </w:p>
    <w:p w:rsidR="00BF1A67" w:rsidRPr="00BF1A67" w:rsidRDefault="00BF1A67" w:rsidP="00BF1A67">
      <w:pPr>
        <w:spacing w:after="0" w:line="240" w:lineRule="auto"/>
        <w:jc w:val="right"/>
        <w:rPr>
          <w:rFonts w:ascii="Times New Roman" w:hAnsi="Times New Roman"/>
          <w:sz w:val="28"/>
          <w:szCs w:val="28"/>
          <w:lang w:val="uk-UA"/>
        </w:rPr>
      </w:pPr>
    </w:p>
    <w:p w:rsidR="00BF1A67" w:rsidRPr="00DC5D54" w:rsidRDefault="00BF1A67" w:rsidP="00BF1A67">
      <w:pPr>
        <w:spacing w:after="0" w:line="240" w:lineRule="auto"/>
        <w:jc w:val="center"/>
        <w:rPr>
          <w:rFonts w:ascii="Times New Roman" w:hAnsi="Times New Roman"/>
          <w:b/>
          <w:sz w:val="28"/>
          <w:szCs w:val="28"/>
          <w:lang w:val="uk-UA"/>
        </w:rPr>
      </w:pPr>
      <w:r w:rsidRPr="00DC5D54">
        <w:rPr>
          <w:rFonts w:ascii="Times New Roman" w:hAnsi="Times New Roman"/>
          <w:b/>
          <w:sz w:val="28"/>
          <w:szCs w:val="28"/>
          <w:lang w:val="uk-UA"/>
        </w:rPr>
        <w:t>ПРОТОКОЛ</w:t>
      </w:r>
    </w:p>
    <w:p w:rsidR="00BF1A67" w:rsidRDefault="00BF1A67" w:rsidP="00BF1A67">
      <w:pPr>
        <w:spacing w:after="0" w:line="240" w:lineRule="auto"/>
        <w:ind w:left="-284"/>
        <w:jc w:val="center"/>
        <w:rPr>
          <w:rFonts w:ascii="Times New Roman" w:hAnsi="Times New Roman"/>
          <w:b/>
          <w:sz w:val="28"/>
          <w:szCs w:val="28"/>
          <w:u w:val="single"/>
          <w:lang w:val="uk-UA"/>
        </w:rPr>
      </w:pPr>
      <w:r>
        <w:rPr>
          <w:rFonts w:ascii="Times New Roman" w:hAnsi="Times New Roman"/>
          <w:b/>
          <w:sz w:val="28"/>
          <w:szCs w:val="28"/>
          <w:u w:val="single"/>
          <w:lang w:val="uk-UA"/>
        </w:rPr>
        <w:t xml:space="preserve">Громадських </w:t>
      </w:r>
      <w:r w:rsidRPr="00DC5D54">
        <w:rPr>
          <w:rFonts w:ascii="Times New Roman" w:hAnsi="Times New Roman"/>
          <w:b/>
          <w:sz w:val="28"/>
          <w:szCs w:val="28"/>
          <w:u w:val="single"/>
          <w:lang w:val="uk-UA"/>
        </w:rPr>
        <w:t>слухань</w:t>
      </w:r>
      <w:r>
        <w:rPr>
          <w:rFonts w:ascii="Times New Roman" w:hAnsi="Times New Roman"/>
          <w:b/>
          <w:sz w:val="28"/>
          <w:szCs w:val="28"/>
          <w:u w:val="single"/>
          <w:lang w:val="uk-UA"/>
        </w:rPr>
        <w:t>, щодо врахування громадських інтересів під час розроблення містобудівної документації:</w:t>
      </w:r>
    </w:p>
    <w:p w:rsidR="00BF1A67" w:rsidRDefault="00BF1A67" w:rsidP="00BF1A67">
      <w:pPr>
        <w:spacing w:after="0" w:line="240" w:lineRule="auto"/>
        <w:ind w:left="-284"/>
        <w:jc w:val="both"/>
        <w:rPr>
          <w:rFonts w:ascii="Times New Roman" w:hAnsi="Times New Roman"/>
          <w:b/>
          <w:sz w:val="28"/>
          <w:szCs w:val="28"/>
          <w:u w:val="single"/>
          <w:lang w:val="uk-UA"/>
        </w:rPr>
      </w:pPr>
      <w:bookmarkStart w:id="7" w:name="_Hlk48034763"/>
      <w:r>
        <w:rPr>
          <w:rFonts w:ascii="Times New Roman" w:hAnsi="Times New Roman"/>
          <w:b/>
          <w:sz w:val="28"/>
          <w:szCs w:val="28"/>
          <w:u w:val="single"/>
          <w:lang w:val="uk-UA"/>
        </w:rPr>
        <w:t xml:space="preserve">Розробка міського дизайну проекту «Старе місто (історична частина міста): центральний міський парк, проща Героїв майдану, частина </w:t>
      </w:r>
      <w:proofErr w:type="spellStart"/>
      <w:r>
        <w:rPr>
          <w:rFonts w:ascii="Times New Roman" w:hAnsi="Times New Roman"/>
          <w:b/>
          <w:sz w:val="28"/>
          <w:szCs w:val="28"/>
          <w:u w:val="single"/>
          <w:lang w:val="uk-UA"/>
        </w:rPr>
        <w:t>вул.Соборна</w:t>
      </w:r>
      <w:proofErr w:type="spellEnd"/>
      <w:r>
        <w:rPr>
          <w:rFonts w:ascii="Times New Roman" w:hAnsi="Times New Roman"/>
          <w:b/>
          <w:sz w:val="28"/>
          <w:szCs w:val="28"/>
          <w:u w:val="single"/>
          <w:lang w:val="uk-UA"/>
        </w:rPr>
        <w:t xml:space="preserve">, частина </w:t>
      </w:r>
      <w:proofErr w:type="spellStart"/>
      <w:r>
        <w:rPr>
          <w:rFonts w:ascii="Times New Roman" w:hAnsi="Times New Roman"/>
          <w:b/>
          <w:sz w:val="28"/>
          <w:szCs w:val="28"/>
          <w:u w:val="single"/>
          <w:lang w:val="uk-UA"/>
        </w:rPr>
        <w:t>вул.Януша</w:t>
      </w:r>
      <w:proofErr w:type="spellEnd"/>
      <w:r>
        <w:rPr>
          <w:rFonts w:ascii="Times New Roman" w:hAnsi="Times New Roman"/>
          <w:b/>
          <w:sz w:val="28"/>
          <w:szCs w:val="28"/>
          <w:u w:val="single"/>
          <w:lang w:val="uk-UA"/>
        </w:rPr>
        <w:t xml:space="preserve"> Острозького, частина </w:t>
      </w:r>
      <w:proofErr w:type="spellStart"/>
      <w:r>
        <w:rPr>
          <w:rFonts w:ascii="Times New Roman" w:hAnsi="Times New Roman"/>
          <w:b/>
          <w:sz w:val="28"/>
          <w:szCs w:val="28"/>
          <w:u w:val="single"/>
          <w:lang w:val="uk-UA"/>
        </w:rPr>
        <w:t>вул.Цвіткова</w:t>
      </w:r>
      <w:proofErr w:type="spellEnd"/>
      <w:r>
        <w:rPr>
          <w:rFonts w:ascii="Times New Roman" w:hAnsi="Times New Roman"/>
          <w:b/>
          <w:sz w:val="28"/>
          <w:szCs w:val="28"/>
          <w:u w:val="single"/>
          <w:lang w:val="uk-UA"/>
        </w:rPr>
        <w:t xml:space="preserve"> загальною площею 7,58 га»</w:t>
      </w:r>
    </w:p>
    <w:p w:rsidR="00D34278" w:rsidRDefault="00D34278" w:rsidP="00BF1A67">
      <w:pPr>
        <w:spacing w:after="0" w:line="240" w:lineRule="auto"/>
        <w:ind w:left="-284"/>
        <w:jc w:val="both"/>
        <w:rPr>
          <w:rFonts w:ascii="Times New Roman" w:hAnsi="Times New Roman"/>
          <w:b/>
          <w:sz w:val="28"/>
          <w:szCs w:val="28"/>
          <w:lang w:val="uk-UA"/>
        </w:rPr>
      </w:pPr>
    </w:p>
    <w:bookmarkEnd w:id="7"/>
    <w:p w:rsidR="00BF1A67" w:rsidRDefault="00BF1A67" w:rsidP="00BF1A67">
      <w:pPr>
        <w:spacing w:after="0" w:line="240" w:lineRule="auto"/>
        <w:rPr>
          <w:rFonts w:ascii="Times New Roman" w:hAnsi="Times New Roman"/>
          <w:sz w:val="28"/>
          <w:szCs w:val="28"/>
          <w:lang w:val="uk-UA"/>
        </w:rPr>
      </w:pPr>
      <w:r w:rsidRPr="009B553C">
        <w:rPr>
          <w:rFonts w:ascii="Times New Roman" w:hAnsi="Times New Roman"/>
          <w:sz w:val="28"/>
          <w:szCs w:val="28"/>
          <w:lang w:val="uk-UA"/>
        </w:rPr>
        <w:t>Міська рада</w:t>
      </w:r>
      <w:r>
        <w:rPr>
          <w:rFonts w:ascii="Times New Roman" w:hAnsi="Times New Roman"/>
          <w:sz w:val="28"/>
          <w:szCs w:val="28"/>
          <w:lang w:val="uk-UA"/>
        </w:rPr>
        <w:t>,</w:t>
      </w:r>
      <w:r w:rsidRPr="009B553C">
        <w:rPr>
          <w:rFonts w:ascii="Times New Roman" w:hAnsi="Times New Roman"/>
          <w:sz w:val="28"/>
          <w:szCs w:val="28"/>
          <w:lang w:val="uk-UA"/>
        </w:rPr>
        <w:t xml:space="preserve"> зал засідань</w:t>
      </w:r>
    </w:p>
    <w:p w:rsidR="00D34278" w:rsidRDefault="00D34278" w:rsidP="00BF1A67">
      <w:pPr>
        <w:spacing w:after="0" w:line="240" w:lineRule="auto"/>
        <w:rPr>
          <w:rFonts w:ascii="Times New Roman" w:hAnsi="Times New Roman"/>
          <w:sz w:val="28"/>
          <w:szCs w:val="28"/>
          <w:lang w:val="uk-UA"/>
        </w:rPr>
      </w:pPr>
    </w:p>
    <w:p w:rsidR="00BF1A67" w:rsidRDefault="00BF1A67" w:rsidP="00BF1A67">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ПРИСУТНІ: члени громади – </w:t>
      </w:r>
      <w:r w:rsidRPr="004D72A9">
        <w:rPr>
          <w:rFonts w:ascii="Times New Roman" w:hAnsi="Times New Roman"/>
          <w:sz w:val="28"/>
          <w:szCs w:val="28"/>
          <w:lang w:val="uk-UA"/>
        </w:rPr>
        <w:t xml:space="preserve">11 </w:t>
      </w:r>
    </w:p>
    <w:p w:rsidR="00D34278" w:rsidRPr="009B553C" w:rsidRDefault="00D34278" w:rsidP="00BF1A67">
      <w:pPr>
        <w:spacing w:after="0" w:line="240" w:lineRule="auto"/>
        <w:rPr>
          <w:rFonts w:ascii="Times New Roman" w:hAnsi="Times New Roman"/>
          <w:sz w:val="28"/>
          <w:szCs w:val="28"/>
          <w:lang w:val="uk-UA"/>
        </w:rPr>
      </w:pPr>
    </w:p>
    <w:tbl>
      <w:tblPr>
        <w:tblW w:w="5000" w:type="pct"/>
        <w:tblInd w:w="108" w:type="dxa"/>
        <w:tblLook w:val="04A0" w:firstRow="1" w:lastRow="0" w:firstColumn="1" w:lastColumn="0" w:noHBand="0" w:noVBand="1"/>
      </w:tblPr>
      <w:tblGrid>
        <w:gridCol w:w="2402"/>
        <w:gridCol w:w="7169"/>
      </w:tblGrid>
      <w:tr w:rsidR="00BF1A67" w:rsidRPr="00137BA0" w:rsidTr="00357447">
        <w:tc>
          <w:tcPr>
            <w:tcW w:w="1255" w:type="pct"/>
            <w:shd w:val="clear" w:color="auto" w:fill="auto"/>
          </w:tcPr>
          <w:p w:rsidR="00BF1A67" w:rsidRPr="00137BA0" w:rsidRDefault="00BF1A67" w:rsidP="00BF1A67">
            <w:pPr>
              <w:spacing w:after="0" w:line="240" w:lineRule="auto"/>
              <w:rPr>
                <w:rFonts w:ascii="Times New Roman" w:hAnsi="Times New Roman"/>
                <w:b/>
                <w:sz w:val="28"/>
                <w:szCs w:val="28"/>
                <w:lang w:val="uk-UA"/>
              </w:rPr>
            </w:pPr>
            <w:r w:rsidRPr="00137BA0">
              <w:rPr>
                <w:rFonts w:ascii="Times New Roman" w:hAnsi="Times New Roman"/>
                <w:b/>
                <w:sz w:val="28"/>
                <w:szCs w:val="28"/>
                <w:lang w:val="uk-UA"/>
              </w:rPr>
              <w:t>Час проведення:</w:t>
            </w:r>
          </w:p>
        </w:tc>
        <w:tc>
          <w:tcPr>
            <w:tcW w:w="3745" w:type="pct"/>
            <w:shd w:val="clear" w:color="auto" w:fill="auto"/>
          </w:tcPr>
          <w:p w:rsidR="00BF1A67" w:rsidRDefault="00BF1A67" w:rsidP="00BF1A67">
            <w:pPr>
              <w:spacing w:after="0" w:line="240" w:lineRule="auto"/>
              <w:rPr>
                <w:rFonts w:ascii="Times New Roman" w:hAnsi="Times New Roman"/>
                <w:sz w:val="28"/>
                <w:szCs w:val="28"/>
                <w:lang w:val="uk-UA"/>
              </w:rPr>
            </w:pPr>
            <w:r w:rsidRPr="00137BA0">
              <w:rPr>
                <w:rFonts w:ascii="Times New Roman" w:hAnsi="Times New Roman"/>
                <w:sz w:val="28"/>
                <w:szCs w:val="28"/>
                <w:u w:val="single"/>
                <w:lang w:val="uk-UA"/>
              </w:rPr>
              <w:t>з 1</w:t>
            </w:r>
            <w:r>
              <w:rPr>
                <w:rFonts w:ascii="Times New Roman" w:hAnsi="Times New Roman"/>
                <w:sz w:val="28"/>
                <w:szCs w:val="28"/>
                <w:u w:val="single"/>
                <w:lang w:val="uk-UA"/>
              </w:rPr>
              <w:t>1</w:t>
            </w:r>
            <w:r w:rsidRPr="00137BA0">
              <w:rPr>
                <w:rFonts w:ascii="Times New Roman" w:hAnsi="Times New Roman"/>
                <w:sz w:val="28"/>
                <w:szCs w:val="28"/>
                <w:u w:val="single"/>
                <w:lang w:val="uk-UA"/>
              </w:rPr>
              <w:t xml:space="preserve">.00 </w:t>
            </w:r>
            <w:proofErr w:type="spellStart"/>
            <w:r w:rsidRPr="00137BA0">
              <w:rPr>
                <w:rFonts w:ascii="Times New Roman" w:hAnsi="Times New Roman"/>
                <w:sz w:val="28"/>
                <w:szCs w:val="28"/>
                <w:u w:val="single"/>
                <w:lang w:val="uk-UA"/>
              </w:rPr>
              <w:t>год</w:t>
            </w:r>
            <w:proofErr w:type="spellEnd"/>
            <w:r w:rsidRPr="00137BA0">
              <w:rPr>
                <w:rFonts w:ascii="Times New Roman" w:hAnsi="Times New Roman"/>
                <w:sz w:val="28"/>
                <w:szCs w:val="28"/>
                <w:lang w:val="uk-UA"/>
              </w:rPr>
              <w:t>;</w:t>
            </w:r>
          </w:p>
          <w:p w:rsidR="00D34278" w:rsidRPr="00137BA0" w:rsidRDefault="00D34278" w:rsidP="00BF1A67">
            <w:pPr>
              <w:spacing w:after="0" w:line="240" w:lineRule="auto"/>
              <w:rPr>
                <w:rFonts w:ascii="Times New Roman" w:hAnsi="Times New Roman"/>
                <w:sz w:val="28"/>
                <w:szCs w:val="28"/>
                <w:lang w:val="uk-UA"/>
              </w:rPr>
            </w:pPr>
          </w:p>
        </w:tc>
      </w:tr>
      <w:tr w:rsidR="00BF1A67" w:rsidRPr="00137BA0" w:rsidTr="00357447">
        <w:tc>
          <w:tcPr>
            <w:tcW w:w="1255" w:type="pct"/>
            <w:shd w:val="clear" w:color="auto" w:fill="auto"/>
          </w:tcPr>
          <w:p w:rsidR="00BF1A67" w:rsidRPr="00137BA0" w:rsidRDefault="00BF1A67" w:rsidP="00BF1A67">
            <w:pPr>
              <w:spacing w:after="0" w:line="240" w:lineRule="auto"/>
              <w:ind w:right="-116"/>
              <w:rPr>
                <w:rFonts w:ascii="Times New Roman" w:hAnsi="Times New Roman"/>
                <w:b/>
                <w:sz w:val="28"/>
                <w:szCs w:val="28"/>
                <w:lang w:val="uk-UA"/>
              </w:rPr>
            </w:pPr>
            <w:r w:rsidRPr="00137BA0">
              <w:rPr>
                <w:rFonts w:ascii="Times New Roman" w:hAnsi="Times New Roman"/>
                <w:b/>
                <w:sz w:val="28"/>
                <w:szCs w:val="28"/>
                <w:lang w:val="uk-UA"/>
              </w:rPr>
              <w:t>Присутні:</w:t>
            </w:r>
          </w:p>
        </w:tc>
        <w:tc>
          <w:tcPr>
            <w:tcW w:w="3745" w:type="pct"/>
            <w:shd w:val="clear" w:color="auto" w:fill="auto"/>
          </w:tcPr>
          <w:p w:rsidR="00BF1A67" w:rsidRPr="009B553C" w:rsidRDefault="00BF1A67" w:rsidP="00BF1A67">
            <w:pPr>
              <w:spacing w:after="0" w:line="240" w:lineRule="auto"/>
              <w:rPr>
                <w:rFonts w:ascii="Times New Roman" w:hAnsi="Times New Roman"/>
                <w:sz w:val="28"/>
                <w:szCs w:val="28"/>
                <w:lang w:val="uk-UA"/>
              </w:rPr>
            </w:pPr>
            <w:r w:rsidRPr="009B553C">
              <w:rPr>
                <w:rFonts w:ascii="Times New Roman" w:hAnsi="Times New Roman"/>
                <w:sz w:val="28"/>
                <w:szCs w:val="28"/>
                <w:lang w:val="uk-UA"/>
              </w:rPr>
              <w:t>Представники Тетіївської міської ради:</w:t>
            </w:r>
          </w:p>
          <w:p w:rsidR="00BF1A67" w:rsidRPr="009B553C" w:rsidRDefault="00BF1A67" w:rsidP="00BF1A67">
            <w:pPr>
              <w:spacing w:after="0" w:line="240" w:lineRule="auto"/>
              <w:rPr>
                <w:rFonts w:ascii="Times New Roman" w:hAnsi="Times New Roman"/>
                <w:sz w:val="28"/>
                <w:szCs w:val="28"/>
                <w:lang w:val="uk-UA"/>
              </w:rPr>
            </w:pPr>
            <w:r w:rsidRPr="009B553C">
              <w:rPr>
                <w:rFonts w:ascii="Times New Roman" w:hAnsi="Times New Roman"/>
                <w:sz w:val="28"/>
                <w:szCs w:val="28"/>
                <w:lang w:val="uk-UA"/>
              </w:rPr>
              <w:t>Павленко Д.М.- начальник відділу містобудування та архітектури виконавчого комітету Тетіївської міської ради;</w:t>
            </w:r>
          </w:p>
          <w:p w:rsidR="00BF1A67" w:rsidRPr="009B553C" w:rsidRDefault="00BF1A67" w:rsidP="00BF1A67">
            <w:pPr>
              <w:spacing w:after="0" w:line="240" w:lineRule="auto"/>
              <w:rPr>
                <w:rFonts w:ascii="Times New Roman" w:hAnsi="Times New Roman"/>
                <w:sz w:val="28"/>
                <w:szCs w:val="28"/>
                <w:lang w:val="uk-UA"/>
              </w:rPr>
            </w:pPr>
            <w:r w:rsidRPr="009B553C">
              <w:rPr>
                <w:rFonts w:ascii="Times New Roman" w:hAnsi="Times New Roman"/>
                <w:sz w:val="28"/>
                <w:szCs w:val="28"/>
                <w:lang w:val="uk-UA"/>
              </w:rPr>
              <w:t>Литвин С.П. - начальник відділу земельних відносин та охорони навколишнього середовища виконавчого комітету Тетіївської міської ради;</w:t>
            </w:r>
          </w:p>
          <w:p w:rsidR="00BF1A67" w:rsidRPr="009B553C" w:rsidRDefault="00BF1A67" w:rsidP="00BF1A67">
            <w:pPr>
              <w:spacing w:after="0" w:line="240" w:lineRule="auto"/>
              <w:rPr>
                <w:rFonts w:ascii="Times New Roman" w:hAnsi="Times New Roman"/>
                <w:sz w:val="28"/>
                <w:szCs w:val="28"/>
                <w:lang w:val="uk-UA"/>
              </w:rPr>
            </w:pPr>
            <w:r w:rsidRPr="009B553C">
              <w:rPr>
                <w:rFonts w:ascii="Times New Roman" w:hAnsi="Times New Roman"/>
                <w:sz w:val="28"/>
                <w:szCs w:val="28"/>
                <w:lang w:val="uk-UA"/>
              </w:rPr>
              <w:t xml:space="preserve">Н.М. Складена - начальник юридичного відділу виконавчого комітету Тетіївської міської ради;                     </w:t>
            </w:r>
          </w:p>
          <w:p w:rsidR="00BF1A67" w:rsidRPr="003A1329" w:rsidRDefault="00BF1A67" w:rsidP="00BF1A67">
            <w:pPr>
              <w:spacing w:after="0" w:line="240" w:lineRule="auto"/>
              <w:rPr>
                <w:rFonts w:ascii="Times New Roman" w:hAnsi="Times New Roman"/>
                <w:sz w:val="28"/>
                <w:szCs w:val="28"/>
                <w:lang w:val="uk-UA"/>
              </w:rPr>
            </w:pPr>
            <w:r w:rsidRPr="003A1329">
              <w:rPr>
                <w:rFonts w:ascii="Times New Roman" w:hAnsi="Times New Roman"/>
                <w:sz w:val="28"/>
                <w:szCs w:val="28"/>
                <w:lang w:val="uk-UA"/>
              </w:rPr>
              <w:t>Представник ТОВ Проектно-будівельна фірма «АРКАДА»</w:t>
            </w:r>
          </w:p>
          <w:p w:rsidR="00BF1A67" w:rsidRPr="001C52A0" w:rsidRDefault="00BF1A67" w:rsidP="00BF1A67">
            <w:pPr>
              <w:spacing w:after="0" w:line="240" w:lineRule="auto"/>
              <w:rPr>
                <w:rFonts w:ascii="Times New Roman" w:hAnsi="Times New Roman"/>
                <w:color w:val="FF0000"/>
                <w:sz w:val="28"/>
                <w:szCs w:val="28"/>
                <w:lang w:val="uk-UA"/>
              </w:rPr>
            </w:pPr>
            <w:proofErr w:type="spellStart"/>
            <w:r w:rsidRPr="003A1329">
              <w:rPr>
                <w:rFonts w:ascii="Times New Roman" w:hAnsi="Times New Roman"/>
                <w:sz w:val="28"/>
                <w:szCs w:val="28"/>
                <w:lang w:val="uk-UA"/>
              </w:rPr>
              <w:t>Дубік</w:t>
            </w:r>
            <w:proofErr w:type="spellEnd"/>
            <w:r w:rsidRPr="003A1329">
              <w:rPr>
                <w:rFonts w:ascii="Times New Roman" w:hAnsi="Times New Roman"/>
                <w:sz w:val="28"/>
                <w:szCs w:val="28"/>
                <w:lang w:val="uk-UA"/>
              </w:rPr>
              <w:t xml:space="preserve"> Аркадій Сергійович – головний архітектор проекту</w:t>
            </w:r>
          </w:p>
          <w:p w:rsidR="00BF1A67" w:rsidRPr="00F20642" w:rsidRDefault="00BF1A67" w:rsidP="00BF1A67">
            <w:pPr>
              <w:spacing w:after="0" w:line="240" w:lineRule="auto"/>
              <w:rPr>
                <w:rFonts w:ascii="Times New Roman" w:hAnsi="Times New Roman"/>
                <w:sz w:val="28"/>
                <w:szCs w:val="28"/>
                <w:lang w:val="uk-UA"/>
              </w:rPr>
            </w:pPr>
            <w:r w:rsidRPr="009B553C">
              <w:rPr>
                <w:rFonts w:ascii="Times New Roman" w:hAnsi="Times New Roman"/>
                <w:sz w:val="28"/>
                <w:szCs w:val="28"/>
                <w:lang w:val="uk-UA"/>
              </w:rPr>
              <w:t>Інші – по реєстрації</w:t>
            </w:r>
          </w:p>
        </w:tc>
      </w:tr>
      <w:tr w:rsidR="00BF1A67" w:rsidRPr="00137BA0" w:rsidTr="00357447">
        <w:tc>
          <w:tcPr>
            <w:tcW w:w="1255" w:type="pct"/>
            <w:shd w:val="clear" w:color="auto" w:fill="auto"/>
          </w:tcPr>
          <w:p w:rsidR="00BF1A67" w:rsidRPr="00137BA0" w:rsidRDefault="00BF1A67" w:rsidP="00BF1A67">
            <w:pPr>
              <w:spacing w:after="0" w:line="240" w:lineRule="auto"/>
              <w:rPr>
                <w:rFonts w:ascii="Times New Roman" w:hAnsi="Times New Roman"/>
                <w:b/>
                <w:sz w:val="28"/>
                <w:szCs w:val="28"/>
                <w:lang w:val="uk-UA"/>
              </w:rPr>
            </w:pPr>
          </w:p>
        </w:tc>
        <w:tc>
          <w:tcPr>
            <w:tcW w:w="3745" w:type="pct"/>
            <w:shd w:val="clear" w:color="auto" w:fill="auto"/>
          </w:tcPr>
          <w:p w:rsidR="00BF1A67" w:rsidRPr="009B553C" w:rsidRDefault="00BF1A67" w:rsidP="00BF1A67">
            <w:pPr>
              <w:spacing w:after="0" w:line="240" w:lineRule="auto"/>
              <w:rPr>
                <w:rFonts w:ascii="Times New Roman" w:hAnsi="Times New Roman"/>
                <w:sz w:val="28"/>
                <w:szCs w:val="28"/>
                <w:lang w:val="uk-UA"/>
              </w:rPr>
            </w:pPr>
            <w:r w:rsidRPr="009B553C">
              <w:rPr>
                <w:rFonts w:ascii="Times New Roman" w:hAnsi="Times New Roman"/>
                <w:sz w:val="28"/>
                <w:szCs w:val="28"/>
                <w:lang w:val="uk-UA"/>
              </w:rPr>
              <w:t xml:space="preserve">Головуючий громадських слухань – </w:t>
            </w:r>
            <w:r w:rsidRPr="004D72A9">
              <w:rPr>
                <w:rFonts w:ascii="Times New Roman" w:hAnsi="Times New Roman"/>
                <w:sz w:val="28"/>
                <w:szCs w:val="28"/>
                <w:lang w:val="uk-UA"/>
              </w:rPr>
              <w:t>Павленко Д.М.</w:t>
            </w:r>
            <w:r>
              <w:rPr>
                <w:rFonts w:ascii="Times New Roman" w:hAnsi="Times New Roman"/>
                <w:sz w:val="28"/>
                <w:szCs w:val="28"/>
                <w:lang w:val="uk-UA"/>
              </w:rPr>
              <w:t xml:space="preserve"> </w:t>
            </w:r>
            <w:r w:rsidRPr="009B553C">
              <w:rPr>
                <w:rFonts w:ascii="Times New Roman" w:hAnsi="Times New Roman"/>
                <w:sz w:val="28"/>
                <w:szCs w:val="28"/>
                <w:lang w:val="uk-UA"/>
              </w:rPr>
              <w:t>- начальник відділу містобудування та архітектури виконавчого комітету Тетіївської міської ради;</w:t>
            </w:r>
          </w:p>
          <w:p w:rsidR="00BF1A67" w:rsidRDefault="00BF1A67" w:rsidP="00BF1A67">
            <w:pPr>
              <w:spacing w:after="0" w:line="240" w:lineRule="auto"/>
              <w:rPr>
                <w:rFonts w:ascii="Times New Roman" w:hAnsi="Times New Roman"/>
                <w:sz w:val="28"/>
                <w:szCs w:val="28"/>
                <w:lang w:val="uk-UA"/>
              </w:rPr>
            </w:pPr>
          </w:p>
          <w:p w:rsidR="00BF1A67" w:rsidRDefault="00BF1A67" w:rsidP="00BF1A67">
            <w:pPr>
              <w:spacing w:after="0" w:line="240" w:lineRule="auto"/>
              <w:rPr>
                <w:rFonts w:ascii="Times New Roman" w:hAnsi="Times New Roman"/>
                <w:sz w:val="28"/>
                <w:szCs w:val="28"/>
                <w:lang w:val="uk-UA"/>
              </w:rPr>
            </w:pPr>
          </w:p>
          <w:p w:rsidR="00BF1A67" w:rsidRPr="009B553C" w:rsidRDefault="00BF1A67" w:rsidP="00BF1A67">
            <w:pPr>
              <w:spacing w:after="0" w:line="240" w:lineRule="auto"/>
              <w:rPr>
                <w:sz w:val="26"/>
                <w:szCs w:val="26"/>
                <w:lang w:val="uk-UA"/>
              </w:rPr>
            </w:pPr>
            <w:r>
              <w:rPr>
                <w:rFonts w:ascii="Times New Roman" w:hAnsi="Times New Roman"/>
                <w:color w:val="FF0000"/>
                <w:sz w:val="28"/>
                <w:szCs w:val="28"/>
                <w:lang w:val="uk-UA"/>
              </w:rPr>
              <w:t xml:space="preserve"> </w:t>
            </w:r>
          </w:p>
        </w:tc>
      </w:tr>
    </w:tbl>
    <w:p w:rsidR="00BF1A67" w:rsidRDefault="00BF1A67" w:rsidP="00BF1A67">
      <w:pPr>
        <w:spacing w:after="0" w:line="240" w:lineRule="auto"/>
        <w:ind w:firstLine="708"/>
        <w:jc w:val="center"/>
        <w:rPr>
          <w:rFonts w:ascii="Times New Roman" w:hAnsi="Times New Roman"/>
          <w:sz w:val="28"/>
          <w:szCs w:val="28"/>
          <w:lang w:val="uk-UA"/>
        </w:rPr>
      </w:pPr>
      <w:r>
        <w:rPr>
          <w:rFonts w:ascii="Times New Roman" w:hAnsi="Times New Roman"/>
          <w:sz w:val="28"/>
          <w:szCs w:val="28"/>
          <w:lang w:val="uk-UA"/>
        </w:rPr>
        <w:t>ПОРЯДОК ДЕННИЙ:</w:t>
      </w:r>
    </w:p>
    <w:p w:rsidR="00D34278" w:rsidRDefault="00D34278" w:rsidP="00BF1A67">
      <w:pPr>
        <w:spacing w:after="0" w:line="240" w:lineRule="auto"/>
        <w:ind w:firstLine="708"/>
        <w:jc w:val="center"/>
        <w:rPr>
          <w:rFonts w:ascii="Times New Roman" w:hAnsi="Times New Roman"/>
          <w:sz w:val="28"/>
          <w:szCs w:val="28"/>
          <w:lang w:val="uk-UA"/>
        </w:rPr>
      </w:pPr>
    </w:p>
    <w:p w:rsidR="00BF1A67" w:rsidRDefault="00D34278" w:rsidP="00D34278">
      <w:pPr>
        <w:spacing w:after="0" w:line="240" w:lineRule="auto"/>
        <w:rPr>
          <w:rFonts w:ascii="Times New Roman" w:hAnsi="Times New Roman"/>
          <w:sz w:val="28"/>
          <w:szCs w:val="28"/>
          <w:lang w:val="uk-UA"/>
        </w:rPr>
      </w:pPr>
      <w:r>
        <w:rPr>
          <w:rFonts w:ascii="Times New Roman" w:hAnsi="Times New Roman"/>
          <w:sz w:val="28"/>
          <w:szCs w:val="28"/>
          <w:lang w:val="uk-UA"/>
        </w:rPr>
        <w:t xml:space="preserve">1. </w:t>
      </w:r>
      <w:r w:rsidR="00BF1A67">
        <w:rPr>
          <w:rFonts w:ascii="Times New Roman" w:hAnsi="Times New Roman"/>
          <w:sz w:val="28"/>
          <w:szCs w:val="28"/>
          <w:lang w:val="uk-UA"/>
        </w:rPr>
        <w:t>Вступне слово головуючого.</w:t>
      </w:r>
    </w:p>
    <w:p w:rsidR="00BF1A67" w:rsidRPr="009B553C" w:rsidRDefault="00BF1A67" w:rsidP="00BF1A67">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Виступає </w:t>
      </w:r>
      <w:r w:rsidRPr="004D72A9">
        <w:rPr>
          <w:rFonts w:ascii="Times New Roman" w:hAnsi="Times New Roman"/>
          <w:sz w:val="28"/>
          <w:szCs w:val="28"/>
          <w:lang w:val="uk-UA"/>
        </w:rPr>
        <w:t>Павленко Д.М.</w:t>
      </w:r>
      <w:r>
        <w:rPr>
          <w:rFonts w:ascii="Times New Roman" w:hAnsi="Times New Roman"/>
          <w:sz w:val="28"/>
          <w:szCs w:val="28"/>
          <w:lang w:val="uk-UA"/>
        </w:rPr>
        <w:t xml:space="preserve"> - </w:t>
      </w:r>
      <w:r w:rsidRPr="009B553C">
        <w:rPr>
          <w:rFonts w:ascii="Times New Roman" w:hAnsi="Times New Roman"/>
          <w:sz w:val="28"/>
          <w:szCs w:val="28"/>
          <w:lang w:val="uk-UA"/>
        </w:rPr>
        <w:t>начальник відділу містобудування та архітектури виконавчого комітету Тетіївської міської ради;</w:t>
      </w:r>
    </w:p>
    <w:p w:rsidR="00BF1A67" w:rsidRDefault="00BF1A67" w:rsidP="00BF1A67">
      <w:pPr>
        <w:spacing w:after="0" w:line="240" w:lineRule="auto"/>
        <w:rPr>
          <w:rFonts w:ascii="Times New Roman" w:hAnsi="Times New Roman"/>
          <w:sz w:val="28"/>
          <w:szCs w:val="28"/>
          <w:lang w:val="uk-UA"/>
        </w:rPr>
      </w:pPr>
    </w:p>
    <w:p w:rsidR="00BF1A67" w:rsidRDefault="00D34278" w:rsidP="00D34278">
      <w:pPr>
        <w:spacing w:after="0" w:line="240" w:lineRule="auto"/>
        <w:ind w:left="-76"/>
        <w:rPr>
          <w:rFonts w:ascii="Times New Roman" w:hAnsi="Times New Roman"/>
          <w:sz w:val="28"/>
          <w:szCs w:val="28"/>
          <w:lang w:val="uk-UA"/>
        </w:rPr>
      </w:pPr>
      <w:r>
        <w:rPr>
          <w:rFonts w:ascii="Times New Roman" w:hAnsi="Times New Roman"/>
          <w:sz w:val="28"/>
          <w:szCs w:val="28"/>
          <w:lang w:val="uk-UA"/>
        </w:rPr>
        <w:t xml:space="preserve">2 </w:t>
      </w:r>
      <w:proofErr w:type="spellStart"/>
      <w:r>
        <w:rPr>
          <w:rFonts w:ascii="Times New Roman" w:hAnsi="Times New Roman"/>
          <w:sz w:val="28"/>
          <w:szCs w:val="28"/>
          <w:lang w:val="uk-UA"/>
        </w:rPr>
        <w:t>.</w:t>
      </w:r>
      <w:r w:rsidR="00BF1A67" w:rsidRPr="001D25E4">
        <w:rPr>
          <w:rFonts w:ascii="Times New Roman" w:hAnsi="Times New Roman"/>
          <w:sz w:val="28"/>
          <w:szCs w:val="28"/>
          <w:lang w:val="uk-UA"/>
        </w:rPr>
        <w:t>Представник</w:t>
      </w:r>
      <w:proofErr w:type="spellEnd"/>
      <w:r w:rsidR="00BF1A67" w:rsidRPr="001D25E4">
        <w:rPr>
          <w:rFonts w:ascii="Times New Roman" w:hAnsi="Times New Roman"/>
          <w:sz w:val="28"/>
          <w:szCs w:val="28"/>
          <w:lang w:val="uk-UA"/>
        </w:rPr>
        <w:t xml:space="preserve"> розробника проекту ТОВ</w:t>
      </w:r>
      <w:r w:rsidR="00BF1A67">
        <w:rPr>
          <w:rFonts w:ascii="Times New Roman" w:hAnsi="Times New Roman"/>
          <w:sz w:val="28"/>
          <w:szCs w:val="28"/>
          <w:lang w:val="uk-UA"/>
        </w:rPr>
        <w:t xml:space="preserve"> Проектно-будівельна фірма «АРКАДА» </w:t>
      </w:r>
    </w:p>
    <w:p w:rsidR="00BF1A67" w:rsidRDefault="00BF1A67" w:rsidP="00BF1A67">
      <w:pPr>
        <w:spacing w:after="0" w:line="240" w:lineRule="auto"/>
        <w:ind w:left="2484" w:hanging="74"/>
        <w:rPr>
          <w:rFonts w:ascii="Times New Roman" w:hAnsi="Times New Roman"/>
          <w:sz w:val="28"/>
          <w:szCs w:val="28"/>
          <w:lang w:val="uk-UA"/>
        </w:rPr>
      </w:pPr>
      <w:r w:rsidRPr="001C52A0">
        <w:rPr>
          <w:rFonts w:ascii="Times New Roman" w:hAnsi="Times New Roman"/>
          <w:color w:val="FF0000"/>
          <w:sz w:val="28"/>
          <w:szCs w:val="28"/>
          <w:lang w:val="uk-UA"/>
        </w:rPr>
        <w:t xml:space="preserve"> </w:t>
      </w:r>
      <w:r w:rsidRPr="001D25E4">
        <w:rPr>
          <w:rFonts w:ascii="Times New Roman" w:hAnsi="Times New Roman"/>
          <w:sz w:val="28"/>
          <w:szCs w:val="28"/>
          <w:lang w:val="uk-UA"/>
        </w:rPr>
        <w:t xml:space="preserve">Виступає </w:t>
      </w:r>
      <w:proofErr w:type="spellStart"/>
      <w:r>
        <w:rPr>
          <w:rFonts w:ascii="Times New Roman" w:hAnsi="Times New Roman"/>
          <w:sz w:val="28"/>
          <w:szCs w:val="28"/>
          <w:lang w:val="uk-UA"/>
        </w:rPr>
        <w:t>Дубік</w:t>
      </w:r>
      <w:proofErr w:type="spellEnd"/>
      <w:r>
        <w:rPr>
          <w:rFonts w:ascii="Times New Roman" w:hAnsi="Times New Roman"/>
          <w:sz w:val="28"/>
          <w:szCs w:val="28"/>
          <w:lang w:val="uk-UA"/>
        </w:rPr>
        <w:t xml:space="preserve"> А.С.</w:t>
      </w:r>
      <w:r w:rsidRPr="001D25E4">
        <w:rPr>
          <w:rFonts w:ascii="Times New Roman" w:hAnsi="Times New Roman"/>
          <w:sz w:val="28"/>
          <w:szCs w:val="28"/>
          <w:lang w:val="uk-UA"/>
        </w:rPr>
        <w:t>- розробник</w:t>
      </w:r>
      <w:r>
        <w:rPr>
          <w:rFonts w:ascii="Times New Roman" w:hAnsi="Times New Roman"/>
          <w:sz w:val="28"/>
          <w:szCs w:val="28"/>
          <w:lang w:val="uk-UA"/>
        </w:rPr>
        <w:t>, головний архітектор</w:t>
      </w:r>
      <w:r w:rsidRPr="001D25E4">
        <w:rPr>
          <w:rFonts w:ascii="Times New Roman" w:hAnsi="Times New Roman"/>
          <w:sz w:val="28"/>
          <w:szCs w:val="28"/>
          <w:lang w:val="uk-UA"/>
        </w:rPr>
        <w:t xml:space="preserve"> проекту</w:t>
      </w:r>
      <w:r>
        <w:rPr>
          <w:rFonts w:ascii="Times New Roman" w:hAnsi="Times New Roman"/>
          <w:sz w:val="28"/>
          <w:szCs w:val="28"/>
          <w:lang w:val="uk-UA"/>
        </w:rPr>
        <w:t>;</w:t>
      </w:r>
    </w:p>
    <w:p w:rsidR="00D34278" w:rsidRDefault="00D34278" w:rsidP="00BF1A67">
      <w:pPr>
        <w:spacing w:after="0" w:line="240" w:lineRule="auto"/>
        <w:ind w:left="2484" w:hanging="74"/>
        <w:rPr>
          <w:rFonts w:ascii="Times New Roman" w:hAnsi="Times New Roman"/>
          <w:sz w:val="28"/>
          <w:szCs w:val="28"/>
          <w:lang w:val="uk-UA"/>
        </w:rPr>
      </w:pPr>
    </w:p>
    <w:p w:rsidR="00BF1A67" w:rsidRDefault="00D34278" w:rsidP="00D34278">
      <w:pPr>
        <w:spacing w:after="0" w:line="240" w:lineRule="auto"/>
        <w:rPr>
          <w:rFonts w:ascii="Times New Roman" w:hAnsi="Times New Roman"/>
          <w:sz w:val="28"/>
          <w:szCs w:val="28"/>
          <w:lang w:val="uk-UA"/>
        </w:rPr>
      </w:pPr>
      <w:r>
        <w:rPr>
          <w:rFonts w:ascii="Times New Roman" w:hAnsi="Times New Roman"/>
          <w:sz w:val="28"/>
          <w:szCs w:val="28"/>
          <w:lang w:val="uk-UA"/>
        </w:rPr>
        <w:t xml:space="preserve">3. </w:t>
      </w:r>
      <w:r w:rsidR="00BF1A67">
        <w:rPr>
          <w:rFonts w:ascii="Times New Roman" w:hAnsi="Times New Roman"/>
          <w:sz w:val="28"/>
          <w:szCs w:val="28"/>
          <w:lang w:val="uk-UA"/>
        </w:rPr>
        <w:t>Розгляд письмових та усних пропозицій жителів міста. Дебати.</w:t>
      </w:r>
    </w:p>
    <w:p w:rsidR="00BF1A67" w:rsidRDefault="00BF1A67" w:rsidP="00BF1A67">
      <w:pPr>
        <w:spacing w:after="0" w:line="240" w:lineRule="auto"/>
        <w:ind w:left="2552"/>
        <w:rPr>
          <w:rFonts w:ascii="Times New Roman" w:hAnsi="Times New Roman"/>
          <w:sz w:val="28"/>
          <w:szCs w:val="28"/>
          <w:lang w:val="uk-UA"/>
        </w:rPr>
      </w:pPr>
      <w:r w:rsidRPr="009B553C">
        <w:rPr>
          <w:rFonts w:ascii="Times New Roman" w:hAnsi="Times New Roman"/>
          <w:sz w:val="28"/>
          <w:szCs w:val="28"/>
          <w:lang w:val="uk-UA"/>
        </w:rPr>
        <w:t>Павленко Д.М.- начальник відділу містобудування та архітектури виконавчого комітету Тетіївської міської ради;</w:t>
      </w:r>
    </w:p>
    <w:p w:rsidR="00BF1A67" w:rsidRDefault="00BF1A67" w:rsidP="00BF1A67">
      <w:pPr>
        <w:numPr>
          <w:ilvl w:val="0"/>
          <w:numId w:val="7"/>
        </w:numPr>
        <w:spacing w:after="0" w:line="240" w:lineRule="auto"/>
        <w:ind w:left="0" w:firstLine="66"/>
        <w:rPr>
          <w:rFonts w:ascii="Times New Roman" w:hAnsi="Times New Roman"/>
          <w:sz w:val="28"/>
          <w:szCs w:val="28"/>
          <w:lang w:val="uk-UA"/>
        </w:rPr>
      </w:pPr>
      <w:r>
        <w:rPr>
          <w:rFonts w:ascii="Times New Roman" w:hAnsi="Times New Roman"/>
          <w:sz w:val="28"/>
          <w:szCs w:val="28"/>
          <w:lang w:val="uk-UA"/>
        </w:rPr>
        <w:t xml:space="preserve"> Підведення підсумків. </w:t>
      </w:r>
    </w:p>
    <w:p w:rsidR="00BF1A67" w:rsidRPr="009B553C" w:rsidRDefault="00BF1A67" w:rsidP="00BF1A67">
      <w:pPr>
        <w:spacing w:after="0" w:line="240" w:lineRule="auto"/>
        <w:rPr>
          <w:rFonts w:ascii="Times New Roman" w:hAnsi="Times New Roman"/>
          <w:sz w:val="28"/>
          <w:szCs w:val="28"/>
          <w:lang w:val="uk-UA"/>
        </w:rPr>
      </w:pPr>
      <w:r>
        <w:rPr>
          <w:rFonts w:ascii="Times New Roman" w:hAnsi="Times New Roman"/>
          <w:sz w:val="28"/>
          <w:szCs w:val="28"/>
          <w:lang w:val="uk-UA"/>
        </w:rPr>
        <w:t xml:space="preserve">Виступає </w:t>
      </w:r>
      <w:r w:rsidRPr="004D72A9">
        <w:rPr>
          <w:rFonts w:ascii="Times New Roman" w:hAnsi="Times New Roman"/>
          <w:sz w:val="28"/>
          <w:szCs w:val="28"/>
          <w:lang w:val="uk-UA"/>
        </w:rPr>
        <w:t>Павленко Д.М.</w:t>
      </w:r>
      <w:r>
        <w:rPr>
          <w:rFonts w:ascii="Times New Roman" w:hAnsi="Times New Roman"/>
          <w:sz w:val="28"/>
          <w:szCs w:val="28"/>
          <w:lang w:val="uk-UA"/>
        </w:rPr>
        <w:t xml:space="preserve"> - </w:t>
      </w:r>
      <w:r w:rsidRPr="009B553C">
        <w:rPr>
          <w:rFonts w:ascii="Times New Roman" w:hAnsi="Times New Roman"/>
          <w:sz w:val="28"/>
          <w:szCs w:val="28"/>
          <w:lang w:val="uk-UA"/>
        </w:rPr>
        <w:t>начальник відділу містобудування та архітектури виконавчого комітету Тетіївської міської ради;</w:t>
      </w:r>
    </w:p>
    <w:p w:rsidR="00BF1A67" w:rsidRDefault="00BF1A67" w:rsidP="00BF1A67">
      <w:pPr>
        <w:spacing w:after="0" w:line="240" w:lineRule="auto"/>
        <w:rPr>
          <w:rFonts w:ascii="Times New Roman" w:hAnsi="Times New Roman"/>
          <w:sz w:val="28"/>
          <w:szCs w:val="28"/>
          <w:lang w:val="uk-UA"/>
        </w:rPr>
      </w:pPr>
    </w:p>
    <w:p w:rsidR="00BF1A67" w:rsidRDefault="00BF1A67" w:rsidP="00BF1A67">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Вступне слово:</w:t>
      </w:r>
    </w:p>
    <w:p w:rsidR="00BF1A67" w:rsidRDefault="00BF1A67" w:rsidP="00BF1A67">
      <w:pPr>
        <w:pStyle w:val="a8"/>
        <w:ind w:firstLine="708"/>
        <w:jc w:val="both"/>
        <w:rPr>
          <w:b w:val="0"/>
          <w:lang w:val="uk-UA"/>
        </w:rPr>
      </w:pPr>
      <w:r w:rsidRPr="002B28A2">
        <w:rPr>
          <w:b w:val="0"/>
          <w:lang w:val="uk-UA"/>
        </w:rPr>
        <w:t xml:space="preserve">Відповідно до </w:t>
      </w:r>
      <w:r>
        <w:rPr>
          <w:b w:val="0"/>
          <w:lang w:val="uk-UA"/>
        </w:rPr>
        <w:t>розпорядження Тетіївського міського голови №124 від 18 червня 2019 року</w:t>
      </w:r>
      <w:r w:rsidRPr="002B28A2">
        <w:rPr>
          <w:b w:val="0"/>
          <w:lang w:val="uk-UA"/>
        </w:rPr>
        <w:t xml:space="preserve"> про</w:t>
      </w:r>
      <w:r w:rsidRPr="002B28A2">
        <w:rPr>
          <w:b w:val="0"/>
        </w:rPr>
        <w:t xml:space="preserve"> </w:t>
      </w:r>
      <w:r w:rsidRPr="002B28A2">
        <w:rPr>
          <w:b w:val="0"/>
          <w:lang w:val="uk-UA"/>
        </w:rPr>
        <w:t xml:space="preserve">надання дозволу </w:t>
      </w:r>
      <w:r>
        <w:rPr>
          <w:b w:val="0"/>
          <w:lang w:val="uk-UA"/>
        </w:rPr>
        <w:t>розробку міського дизайну «Старе місто», згідно</w:t>
      </w:r>
      <w:r w:rsidRPr="002B28A2">
        <w:rPr>
          <w:b w:val="0"/>
          <w:lang w:val="uk-UA"/>
        </w:rPr>
        <w:t xml:space="preserve"> </w:t>
      </w:r>
      <w:r w:rsidRPr="00E7166F">
        <w:rPr>
          <w:b w:val="0"/>
          <w:lang w:val="uk-UA"/>
        </w:rPr>
        <w:t xml:space="preserve">Ст. 28 ЗУ Про регулювання містобудівної діяльності від </w:t>
      </w:r>
      <w:r>
        <w:rPr>
          <w:b w:val="0"/>
          <w:lang w:val="uk-UA"/>
        </w:rPr>
        <w:t>01.08.2020</w:t>
      </w:r>
      <w:r w:rsidRPr="00E7166F">
        <w:rPr>
          <w:b w:val="0"/>
          <w:lang w:val="uk-UA"/>
        </w:rPr>
        <w:t xml:space="preserve"> № 3038-VI</w:t>
      </w:r>
      <w:r w:rsidRPr="002B28A2">
        <w:rPr>
          <w:b w:val="0"/>
          <w:lang w:val="uk-UA"/>
        </w:rPr>
        <w:t xml:space="preserve"> про</w:t>
      </w:r>
      <w:r w:rsidRPr="002B28A2">
        <w:rPr>
          <w:b w:val="0"/>
        </w:rPr>
        <w:t xml:space="preserve"> </w:t>
      </w:r>
      <w:r w:rsidRPr="002B28A2">
        <w:rPr>
          <w:b w:val="0"/>
          <w:lang w:val="uk-UA"/>
        </w:rPr>
        <w:t xml:space="preserve">надання дозволу на </w:t>
      </w:r>
      <w:r>
        <w:rPr>
          <w:b w:val="0"/>
          <w:lang w:val="uk-UA"/>
        </w:rPr>
        <w:t xml:space="preserve">розробку міського дизайну проекту </w:t>
      </w:r>
      <w:r w:rsidRPr="00947381">
        <w:rPr>
          <w:b w:val="0"/>
          <w:lang w:val="uk-UA"/>
        </w:rPr>
        <w:t xml:space="preserve">«Старе місто (історична частина міста): центральний міський парк, площа Героїв майдану, частина </w:t>
      </w:r>
      <w:proofErr w:type="spellStart"/>
      <w:r w:rsidRPr="00947381">
        <w:rPr>
          <w:b w:val="0"/>
          <w:lang w:val="uk-UA"/>
        </w:rPr>
        <w:t>вул.Соборна</w:t>
      </w:r>
      <w:proofErr w:type="spellEnd"/>
      <w:r w:rsidRPr="00947381">
        <w:rPr>
          <w:b w:val="0"/>
          <w:lang w:val="uk-UA"/>
        </w:rPr>
        <w:t xml:space="preserve">, частина </w:t>
      </w:r>
      <w:proofErr w:type="spellStart"/>
      <w:r w:rsidRPr="00947381">
        <w:rPr>
          <w:b w:val="0"/>
          <w:lang w:val="uk-UA"/>
        </w:rPr>
        <w:t>вул.Януша</w:t>
      </w:r>
      <w:proofErr w:type="spellEnd"/>
      <w:r w:rsidRPr="00947381">
        <w:rPr>
          <w:b w:val="0"/>
          <w:lang w:val="uk-UA"/>
        </w:rPr>
        <w:t xml:space="preserve"> Острозького, частина </w:t>
      </w:r>
      <w:proofErr w:type="spellStart"/>
      <w:r w:rsidRPr="00947381">
        <w:rPr>
          <w:b w:val="0"/>
          <w:lang w:val="uk-UA"/>
        </w:rPr>
        <w:t>вул.Цвіткова</w:t>
      </w:r>
      <w:proofErr w:type="spellEnd"/>
      <w:r w:rsidRPr="00947381">
        <w:rPr>
          <w:b w:val="0"/>
          <w:lang w:val="uk-UA"/>
        </w:rPr>
        <w:t xml:space="preserve"> загальною площею 7,58га»</w:t>
      </w:r>
      <w:r>
        <w:rPr>
          <w:b w:val="0"/>
          <w:lang w:val="uk-UA"/>
        </w:rPr>
        <w:t>,</w:t>
      </w:r>
      <w:r w:rsidRPr="002B28A2">
        <w:rPr>
          <w:b w:val="0"/>
          <w:lang w:val="uk-UA"/>
        </w:rPr>
        <w:t xml:space="preserve"> </w:t>
      </w:r>
      <w:r>
        <w:rPr>
          <w:b w:val="0"/>
          <w:lang w:val="uk-UA"/>
        </w:rPr>
        <w:t>в</w:t>
      </w:r>
      <w:r w:rsidRPr="002B28A2">
        <w:rPr>
          <w:b w:val="0"/>
          <w:lang w:val="uk-UA"/>
        </w:rPr>
        <w:t xml:space="preserve">ідповідно до ст. 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Pr="001D17E9">
        <w:rPr>
          <w:b w:val="0"/>
          <w:lang w:val="uk-UA"/>
        </w:rPr>
        <w:t>затвердженому постановою Кабінету Міністрів України №555 від 25 травня 2011 року, 10 вересня 2018 року та 25 вересня 2018 року</w:t>
      </w:r>
      <w:r>
        <w:rPr>
          <w:b w:val="0"/>
          <w:lang w:val="uk-UA"/>
        </w:rPr>
        <w:t>,</w:t>
      </w:r>
      <w:r w:rsidRPr="00EC30D5">
        <w:rPr>
          <w:b w:val="0"/>
          <w:lang w:val="uk-UA"/>
        </w:rPr>
        <w:t xml:space="preserve"> сь</w:t>
      </w:r>
      <w:r>
        <w:rPr>
          <w:b w:val="0"/>
          <w:lang w:val="uk-UA"/>
        </w:rPr>
        <w:t>о</w:t>
      </w:r>
      <w:r w:rsidRPr="00EC30D5">
        <w:rPr>
          <w:b w:val="0"/>
          <w:lang w:val="uk-UA"/>
        </w:rPr>
        <w:t xml:space="preserve">годні </w:t>
      </w:r>
      <w:r w:rsidRPr="0082014E">
        <w:rPr>
          <w:b w:val="0"/>
          <w:lang w:val="uk-UA"/>
        </w:rPr>
        <w:t>10 серпня 2020 року проводиться обговорення (слухання) про</w:t>
      </w:r>
      <w:r w:rsidRPr="0082014E">
        <w:rPr>
          <w:b w:val="0"/>
        </w:rPr>
        <w:t xml:space="preserve"> </w:t>
      </w:r>
      <w:r w:rsidRPr="0082014E">
        <w:rPr>
          <w:b w:val="0"/>
          <w:lang w:val="uk-UA"/>
        </w:rPr>
        <w:t>надання дозволу на розробку</w:t>
      </w:r>
      <w:r>
        <w:rPr>
          <w:b w:val="0"/>
          <w:lang w:val="uk-UA"/>
        </w:rPr>
        <w:t xml:space="preserve"> міського дизайну проекту </w:t>
      </w:r>
      <w:r w:rsidRPr="00947381">
        <w:rPr>
          <w:b w:val="0"/>
          <w:lang w:val="uk-UA"/>
        </w:rPr>
        <w:t xml:space="preserve">«Старе місто (історична частина міста): центральний міський парк, площа Героїв майдану, частина </w:t>
      </w:r>
      <w:proofErr w:type="spellStart"/>
      <w:r w:rsidRPr="00947381">
        <w:rPr>
          <w:b w:val="0"/>
          <w:lang w:val="uk-UA"/>
        </w:rPr>
        <w:t>вул.Соборна</w:t>
      </w:r>
      <w:proofErr w:type="spellEnd"/>
      <w:r w:rsidRPr="00947381">
        <w:rPr>
          <w:b w:val="0"/>
          <w:lang w:val="uk-UA"/>
        </w:rPr>
        <w:t xml:space="preserve">, частина </w:t>
      </w:r>
      <w:proofErr w:type="spellStart"/>
      <w:r w:rsidRPr="00947381">
        <w:rPr>
          <w:b w:val="0"/>
          <w:lang w:val="uk-UA"/>
        </w:rPr>
        <w:t>вул.Януша</w:t>
      </w:r>
      <w:proofErr w:type="spellEnd"/>
      <w:r w:rsidRPr="00947381">
        <w:rPr>
          <w:b w:val="0"/>
          <w:lang w:val="uk-UA"/>
        </w:rPr>
        <w:t xml:space="preserve"> Острозького, частина </w:t>
      </w:r>
      <w:proofErr w:type="spellStart"/>
      <w:r w:rsidRPr="00947381">
        <w:rPr>
          <w:b w:val="0"/>
          <w:lang w:val="uk-UA"/>
        </w:rPr>
        <w:t>вул.Цвіткова</w:t>
      </w:r>
      <w:proofErr w:type="spellEnd"/>
      <w:r w:rsidRPr="00947381">
        <w:rPr>
          <w:b w:val="0"/>
          <w:lang w:val="uk-UA"/>
        </w:rPr>
        <w:t xml:space="preserve"> загальною площею 7,58га»</w:t>
      </w:r>
      <w:r>
        <w:rPr>
          <w:b w:val="0"/>
          <w:lang w:val="uk-UA"/>
        </w:rPr>
        <w:t>,</w:t>
      </w:r>
      <w:r w:rsidRPr="002B28A2">
        <w:rPr>
          <w:b w:val="0"/>
          <w:lang w:val="uk-UA"/>
        </w:rPr>
        <w:t xml:space="preserve"> </w:t>
      </w:r>
      <w:r w:rsidRPr="00D43C3E">
        <w:rPr>
          <w:b w:val="0"/>
          <w:lang w:val="uk-UA"/>
        </w:rPr>
        <w:t>Громадське обговорення слухань оголошується відкритим</w:t>
      </w:r>
    </w:p>
    <w:p w:rsidR="00BF1A67" w:rsidRPr="00D43C3E" w:rsidRDefault="00BF1A67" w:rsidP="00BF1A67">
      <w:pPr>
        <w:pStyle w:val="a8"/>
        <w:ind w:firstLine="708"/>
        <w:jc w:val="both"/>
        <w:rPr>
          <w:b w:val="0"/>
          <w:lang w:val="uk-UA"/>
        </w:rPr>
      </w:pPr>
    </w:p>
    <w:p w:rsidR="00BF1A67" w:rsidRDefault="00D34278" w:rsidP="00D34278">
      <w:pPr>
        <w:spacing w:after="0" w:line="240" w:lineRule="auto"/>
        <w:ind w:left="708"/>
        <w:rPr>
          <w:rFonts w:ascii="Times New Roman" w:hAnsi="Times New Roman"/>
          <w:sz w:val="28"/>
          <w:szCs w:val="28"/>
          <w:lang w:val="uk-UA"/>
        </w:rPr>
      </w:pPr>
      <w:r>
        <w:rPr>
          <w:rFonts w:ascii="Times New Roman" w:hAnsi="Times New Roman"/>
          <w:sz w:val="28"/>
          <w:szCs w:val="28"/>
          <w:lang w:val="uk-UA"/>
        </w:rPr>
        <w:t xml:space="preserve">2. </w:t>
      </w:r>
      <w:r w:rsidR="00BF1A67" w:rsidRPr="009D0F3F">
        <w:rPr>
          <w:rFonts w:ascii="Times New Roman" w:hAnsi="Times New Roman"/>
          <w:sz w:val="28"/>
          <w:szCs w:val="28"/>
          <w:lang w:val="uk-UA"/>
        </w:rPr>
        <w:t>Представник розробника проекту</w:t>
      </w:r>
      <w:r w:rsidR="00BF1A67">
        <w:rPr>
          <w:rFonts w:ascii="Times New Roman" w:hAnsi="Times New Roman"/>
          <w:sz w:val="28"/>
          <w:szCs w:val="28"/>
          <w:lang w:val="uk-UA"/>
        </w:rPr>
        <w:t xml:space="preserve"> ТОВ Проектно-будівельна фірма «АРКАДА» </w:t>
      </w:r>
      <w:proofErr w:type="spellStart"/>
      <w:r w:rsidR="00BF1A67">
        <w:rPr>
          <w:rFonts w:ascii="Times New Roman" w:hAnsi="Times New Roman"/>
          <w:sz w:val="28"/>
          <w:szCs w:val="28"/>
          <w:lang w:val="uk-UA"/>
        </w:rPr>
        <w:t>Дубік</w:t>
      </w:r>
      <w:proofErr w:type="spellEnd"/>
      <w:r w:rsidR="00BF1A67">
        <w:rPr>
          <w:rFonts w:ascii="Times New Roman" w:hAnsi="Times New Roman"/>
          <w:sz w:val="28"/>
          <w:szCs w:val="28"/>
          <w:lang w:val="uk-UA"/>
        </w:rPr>
        <w:t xml:space="preserve"> А.С.</w:t>
      </w:r>
    </w:p>
    <w:p w:rsidR="00D34278" w:rsidRDefault="00D34278" w:rsidP="00D34278">
      <w:pPr>
        <w:spacing w:after="0" w:line="240" w:lineRule="auto"/>
        <w:ind w:left="708"/>
        <w:rPr>
          <w:rFonts w:ascii="Times New Roman" w:hAnsi="Times New Roman"/>
          <w:sz w:val="28"/>
          <w:szCs w:val="28"/>
          <w:lang w:val="uk-UA"/>
        </w:rPr>
      </w:pPr>
    </w:p>
    <w:p w:rsidR="00BF1A67" w:rsidRPr="00D43C3E" w:rsidRDefault="006C5780" w:rsidP="00D34278">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00D34278">
        <w:rPr>
          <w:rFonts w:ascii="Times New Roman" w:hAnsi="Times New Roman"/>
          <w:sz w:val="28"/>
          <w:szCs w:val="28"/>
          <w:lang w:val="uk-UA"/>
        </w:rPr>
        <w:t xml:space="preserve"> </w:t>
      </w:r>
      <w:r w:rsidR="00BF1A67" w:rsidRPr="00D43C3E">
        <w:rPr>
          <w:rFonts w:ascii="Times New Roman" w:hAnsi="Times New Roman"/>
          <w:sz w:val="28"/>
          <w:szCs w:val="28"/>
          <w:lang w:val="uk-UA"/>
        </w:rPr>
        <w:t>Обговорення:</w:t>
      </w:r>
    </w:p>
    <w:p w:rsidR="00BF1A67" w:rsidRDefault="00BF1A67" w:rsidP="00BF1A67">
      <w:pPr>
        <w:spacing w:after="0" w:line="240" w:lineRule="auto"/>
        <w:ind w:firstLine="708"/>
        <w:jc w:val="both"/>
        <w:rPr>
          <w:rFonts w:ascii="Times New Roman" w:hAnsi="Times New Roman"/>
          <w:sz w:val="28"/>
          <w:szCs w:val="28"/>
          <w:lang w:val="uk-UA"/>
        </w:rPr>
      </w:pPr>
      <w:r w:rsidRPr="000921F0">
        <w:rPr>
          <w:rFonts w:ascii="Times New Roman" w:hAnsi="Times New Roman"/>
          <w:sz w:val="28"/>
          <w:szCs w:val="28"/>
          <w:u w:val="single"/>
          <w:lang w:val="uk-UA"/>
        </w:rPr>
        <w:t>1. Питання:</w:t>
      </w:r>
      <w:r w:rsidRPr="000921F0">
        <w:rPr>
          <w:rFonts w:ascii="Times New Roman" w:hAnsi="Times New Roman"/>
          <w:sz w:val="28"/>
          <w:szCs w:val="28"/>
          <w:lang w:val="uk-UA"/>
        </w:rPr>
        <w:t xml:space="preserve"> надання дозволу на розробку міського дизайну проекту «Старе місто (історична частина міста): центральний міський парк, площа Героїв майдану, частина </w:t>
      </w:r>
      <w:proofErr w:type="spellStart"/>
      <w:r w:rsidRPr="000921F0">
        <w:rPr>
          <w:rFonts w:ascii="Times New Roman" w:hAnsi="Times New Roman"/>
          <w:sz w:val="28"/>
          <w:szCs w:val="28"/>
          <w:lang w:val="uk-UA"/>
        </w:rPr>
        <w:t>вул.Соборна</w:t>
      </w:r>
      <w:proofErr w:type="spellEnd"/>
      <w:r w:rsidRPr="000921F0">
        <w:rPr>
          <w:rFonts w:ascii="Times New Roman" w:hAnsi="Times New Roman"/>
          <w:sz w:val="28"/>
          <w:szCs w:val="28"/>
          <w:lang w:val="uk-UA"/>
        </w:rPr>
        <w:t xml:space="preserve">, частина </w:t>
      </w:r>
      <w:proofErr w:type="spellStart"/>
      <w:r w:rsidRPr="000921F0">
        <w:rPr>
          <w:rFonts w:ascii="Times New Roman" w:hAnsi="Times New Roman"/>
          <w:sz w:val="28"/>
          <w:szCs w:val="28"/>
          <w:lang w:val="uk-UA"/>
        </w:rPr>
        <w:t>вул.Януша</w:t>
      </w:r>
      <w:proofErr w:type="spellEnd"/>
      <w:r w:rsidRPr="000921F0">
        <w:rPr>
          <w:rFonts w:ascii="Times New Roman" w:hAnsi="Times New Roman"/>
          <w:sz w:val="28"/>
          <w:szCs w:val="28"/>
          <w:lang w:val="uk-UA"/>
        </w:rPr>
        <w:t xml:space="preserve"> Острозького, частина </w:t>
      </w:r>
      <w:proofErr w:type="spellStart"/>
      <w:r w:rsidRPr="000921F0">
        <w:rPr>
          <w:rFonts w:ascii="Times New Roman" w:hAnsi="Times New Roman"/>
          <w:sz w:val="28"/>
          <w:szCs w:val="28"/>
          <w:lang w:val="uk-UA"/>
        </w:rPr>
        <w:t>вул.Цвіткова</w:t>
      </w:r>
      <w:proofErr w:type="spellEnd"/>
      <w:r w:rsidRPr="000921F0">
        <w:rPr>
          <w:rFonts w:ascii="Times New Roman" w:hAnsi="Times New Roman"/>
          <w:sz w:val="28"/>
          <w:szCs w:val="28"/>
          <w:lang w:val="uk-UA"/>
        </w:rPr>
        <w:t xml:space="preserve"> загальною площею 7,58га». Представник розробника проекту </w:t>
      </w:r>
      <w:proofErr w:type="spellStart"/>
      <w:r w:rsidRPr="000921F0">
        <w:rPr>
          <w:rFonts w:ascii="Times New Roman" w:hAnsi="Times New Roman"/>
          <w:sz w:val="28"/>
          <w:szCs w:val="28"/>
          <w:lang w:val="uk-UA"/>
        </w:rPr>
        <w:t>Дубік</w:t>
      </w:r>
      <w:proofErr w:type="spellEnd"/>
      <w:r w:rsidRPr="000921F0">
        <w:rPr>
          <w:rFonts w:ascii="Times New Roman" w:hAnsi="Times New Roman"/>
          <w:sz w:val="28"/>
          <w:szCs w:val="28"/>
          <w:lang w:val="uk-UA"/>
        </w:rPr>
        <w:t xml:space="preserve"> А.С. розпові</w:t>
      </w:r>
      <w:r>
        <w:rPr>
          <w:rFonts w:ascii="Times New Roman" w:hAnsi="Times New Roman"/>
          <w:sz w:val="28"/>
          <w:szCs w:val="28"/>
          <w:lang w:val="uk-UA"/>
        </w:rPr>
        <w:t>в про мету та основні завдання</w:t>
      </w:r>
      <w:r w:rsidRPr="000921F0">
        <w:rPr>
          <w:rFonts w:ascii="Times New Roman" w:hAnsi="Times New Roman"/>
          <w:sz w:val="28"/>
          <w:szCs w:val="28"/>
          <w:lang w:val="uk-UA"/>
        </w:rPr>
        <w:t xml:space="preserve"> </w:t>
      </w:r>
      <w:r>
        <w:rPr>
          <w:rFonts w:ascii="Times New Roman" w:hAnsi="Times New Roman"/>
          <w:sz w:val="28"/>
          <w:szCs w:val="28"/>
          <w:lang w:val="uk-UA"/>
        </w:rPr>
        <w:t>Міського дизайн-проекту «Старе місто»:</w:t>
      </w:r>
    </w:p>
    <w:p w:rsidR="00BF1A67" w:rsidRDefault="006C5780" w:rsidP="006C5780">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00BF1A67">
        <w:rPr>
          <w:rFonts w:ascii="Times New Roman" w:hAnsi="Times New Roman"/>
          <w:sz w:val="28"/>
          <w:szCs w:val="28"/>
          <w:lang w:val="uk-UA"/>
        </w:rPr>
        <w:t xml:space="preserve">Деталізація та уточнення Генерального плану </w:t>
      </w:r>
      <w:proofErr w:type="spellStart"/>
      <w:r w:rsidR="00BF1A67">
        <w:rPr>
          <w:rFonts w:ascii="Times New Roman" w:hAnsi="Times New Roman"/>
          <w:sz w:val="28"/>
          <w:szCs w:val="28"/>
          <w:lang w:val="uk-UA"/>
        </w:rPr>
        <w:t>м.Тетієва</w:t>
      </w:r>
      <w:proofErr w:type="spellEnd"/>
      <w:r w:rsidR="00BF1A67">
        <w:rPr>
          <w:rFonts w:ascii="Times New Roman" w:hAnsi="Times New Roman"/>
          <w:sz w:val="28"/>
          <w:szCs w:val="28"/>
          <w:lang w:val="uk-UA"/>
        </w:rPr>
        <w:t xml:space="preserve"> в частині історичного центру міста;</w:t>
      </w:r>
    </w:p>
    <w:p w:rsidR="00BF1A67" w:rsidRDefault="006C5780" w:rsidP="006C5780">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BF1A67">
        <w:rPr>
          <w:rFonts w:ascii="Times New Roman" w:hAnsi="Times New Roman"/>
          <w:sz w:val="28"/>
          <w:szCs w:val="28"/>
          <w:lang w:val="uk-UA"/>
        </w:rPr>
        <w:t>Визначення функціонального призначення та параметрів забудови зазначеної ділянки;</w:t>
      </w:r>
    </w:p>
    <w:p w:rsidR="00BF1A67" w:rsidRDefault="006C5780" w:rsidP="006C5780">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BF1A67">
        <w:rPr>
          <w:rFonts w:ascii="Times New Roman" w:hAnsi="Times New Roman"/>
          <w:sz w:val="28"/>
          <w:szCs w:val="28"/>
          <w:lang w:val="uk-UA"/>
        </w:rPr>
        <w:t>Формування принципів планувальної організації забудови, просторової композиції, параметрів окремих об’єктів комплексного благоустрою та ландшафтної організації даного простору (7,58га);</w:t>
      </w:r>
    </w:p>
    <w:p w:rsidR="00BF1A67" w:rsidRDefault="006C5780" w:rsidP="006C5780">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BF1A67">
        <w:rPr>
          <w:rFonts w:ascii="Times New Roman" w:hAnsi="Times New Roman"/>
          <w:sz w:val="28"/>
          <w:szCs w:val="28"/>
          <w:lang w:val="uk-UA"/>
        </w:rPr>
        <w:t>Уточнення існуючих «Червоних ліній» та ліній регулювання забудови;</w:t>
      </w:r>
    </w:p>
    <w:p w:rsidR="00BF1A67" w:rsidRDefault="006C5780" w:rsidP="006C5780">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6. </w:t>
      </w:r>
      <w:r w:rsidR="00BF1A67">
        <w:rPr>
          <w:rFonts w:ascii="Times New Roman" w:hAnsi="Times New Roman"/>
          <w:sz w:val="28"/>
          <w:szCs w:val="28"/>
          <w:lang w:val="uk-UA"/>
        </w:rPr>
        <w:t>Визначення та уточнення планувальних обмежень в зв’язку з наявністю в межах території магістральних інженерних мереж;</w:t>
      </w:r>
    </w:p>
    <w:p w:rsidR="00BF1A67" w:rsidRDefault="006C5780" w:rsidP="006C578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7. </w:t>
      </w:r>
      <w:r w:rsidR="00BF1A67">
        <w:rPr>
          <w:rFonts w:ascii="Times New Roman" w:hAnsi="Times New Roman"/>
          <w:sz w:val="28"/>
          <w:szCs w:val="28"/>
          <w:lang w:val="uk-UA"/>
        </w:rPr>
        <w:t>Визначення містобудівних умов та обмежень на забудову даної території;</w:t>
      </w:r>
    </w:p>
    <w:p w:rsidR="00BF1A67" w:rsidRDefault="006C5780" w:rsidP="006C578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8. </w:t>
      </w:r>
      <w:r w:rsidR="00BF1A67">
        <w:rPr>
          <w:rFonts w:ascii="Times New Roman" w:hAnsi="Times New Roman"/>
          <w:sz w:val="28"/>
          <w:szCs w:val="28"/>
          <w:lang w:val="uk-UA"/>
        </w:rPr>
        <w:t>Визначення потреби в підприємствах обслуговування (торгівельні павільйони), їх потужність та місця розташування;</w:t>
      </w:r>
    </w:p>
    <w:p w:rsidR="00BF1A67" w:rsidRDefault="006C5780" w:rsidP="006C578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9. </w:t>
      </w:r>
      <w:r w:rsidR="00BF1A67">
        <w:rPr>
          <w:rFonts w:ascii="Times New Roman" w:hAnsi="Times New Roman"/>
          <w:sz w:val="28"/>
          <w:szCs w:val="28"/>
          <w:lang w:val="uk-UA"/>
        </w:rPr>
        <w:t>Забезпечення комплексної забудови, малих архітектурних форм та об’єктів для відпочинку, комплексного благоустрою та озеленення;</w:t>
      </w:r>
    </w:p>
    <w:p w:rsidR="00BF1A67" w:rsidRDefault="006C5780" w:rsidP="006C578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 </w:t>
      </w:r>
      <w:r w:rsidR="00BF1A67">
        <w:rPr>
          <w:rFonts w:ascii="Times New Roman" w:hAnsi="Times New Roman"/>
          <w:sz w:val="28"/>
          <w:szCs w:val="28"/>
          <w:lang w:val="uk-UA"/>
        </w:rPr>
        <w:t>Врахування інвестиційних намірів щодо можливості якісної забудови території та черговості будівництва на ній;</w:t>
      </w:r>
    </w:p>
    <w:p w:rsidR="00BF1A67" w:rsidRDefault="006C5780" w:rsidP="006C578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00BF1A67">
        <w:rPr>
          <w:rFonts w:ascii="Times New Roman" w:hAnsi="Times New Roman"/>
          <w:sz w:val="28"/>
          <w:szCs w:val="28"/>
          <w:lang w:val="uk-UA"/>
        </w:rPr>
        <w:t xml:space="preserve">Оновлений центр міста має бути місцем проведення політичних, культурно-масових заходів, громадським простором для дозвілля та відпочинку, який буде відповідати вимогам всіх верств населення, а не тільки окремих вікових </w:t>
      </w:r>
      <w:proofErr w:type="spellStart"/>
      <w:r w:rsidR="00BF1A67">
        <w:rPr>
          <w:rFonts w:ascii="Times New Roman" w:hAnsi="Times New Roman"/>
          <w:sz w:val="28"/>
          <w:szCs w:val="28"/>
          <w:lang w:val="uk-UA"/>
        </w:rPr>
        <w:t>ргуп</w:t>
      </w:r>
      <w:proofErr w:type="spellEnd"/>
      <w:r w:rsidR="00BF1A67">
        <w:rPr>
          <w:rFonts w:ascii="Times New Roman" w:hAnsi="Times New Roman"/>
          <w:sz w:val="28"/>
          <w:szCs w:val="28"/>
          <w:lang w:val="uk-UA"/>
        </w:rPr>
        <w:t>.</w:t>
      </w:r>
    </w:p>
    <w:p w:rsidR="00BF1A67" w:rsidRDefault="00BF1A67" w:rsidP="00BF1A67">
      <w:pPr>
        <w:numPr>
          <w:ilvl w:val="0"/>
          <w:numId w:val="10"/>
        </w:numPr>
        <w:spacing w:after="0" w:line="240" w:lineRule="auto"/>
        <w:ind w:left="0" w:firstLine="0"/>
        <w:jc w:val="both"/>
        <w:rPr>
          <w:rFonts w:ascii="Times New Roman" w:hAnsi="Times New Roman"/>
          <w:sz w:val="28"/>
          <w:szCs w:val="28"/>
          <w:lang w:val="uk-UA"/>
        </w:rPr>
      </w:pPr>
      <w:r w:rsidRPr="002B28A2">
        <w:rPr>
          <w:rFonts w:ascii="Times New Roman" w:hAnsi="Times New Roman"/>
          <w:sz w:val="28"/>
          <w:szCs w:val="28"/>
          <w:lang w:val="uk-UA"/>
        </w:rPr>
        <w:t>Територія в межах проекту</w:t>
      </w:r>
      <w:r>
        <w:rPr>
          <w:rFonts w:ascii="Times New Roman" w:hAnsi="Times New Roman"/>
          <w:sz w:val="28"/>
          <w:szCs w:val="28"/>
          <w:lang w:val="uk-UA"/>
        </w:rPr>
        <w:t xml:space="preserve"> займає</w:t>
      </w:r>
      <w:r w:rsidRPr="002B28A2">
        <w:rPr>
          <w:rFonts w:ascii="Times New Roman" w:hAnsi="Times New Roman"/>
          <w:sz w:val="28"/>
          <w:szCs w:val="28"/>
          <w:lang w:val="uk-UA"/>
        </w:rPr>
        <w:t xml:space="preserve"> </w:t>
      </w:r>
      <w:r>
        <w:rPr>
          <w:rFonts w:ascii="Times New Roman" w:hAnsi="Times New Roman"/>
          <w:sz w:val="28"/>
          <w:szCs w:val="28"/>
          <w:lang w:val="uk-UA"/>
        </w:rPr>
        <w:t>7,58</w:t>
      </w:r>
      <w:r w:rsidRPr="002B28A2">
        <w:rPr>
          <w:rFonts w:ascii="Times New Roman" w:hAnsi="Times New Roman"/>
          <w:sz w:val="28"/>
          <w:szCs w:val="28"/>
          <w:lang w:val="uk-UA"/>
        </w:rPr>
        <w:t xml:space="preserve"> га</w:t>
      </w:r>
      <w:r>
        <w:rPr>
          <w:rFonts w:ascii="Times New Roman" w:hAnsi="Times New Roman"/>
          <w:sz w:val="28"/>
          <w:szCs w:val="28"/>
          <w:lang w:val="uk-UA"/>
        </w:rPr>
        <w:t>.</w:t>
      </w:r>
    </w:p>
    <w:p w:rsidR="00BF1A67" w:rsidRDefault="00BF1A67" w:rsidP="00BF1A67">
      <w:pPr>
        <w:spacing w:after="0" w:line="240" w:lineRule="auto"/>
        <w:jc w:val="both"/>
        <w:rPr>
          <w:rFonts w:ascii="Times New Roman" w:hAnsi="Times New Roman"/>
          <w:sz w:val="28"/>
          <w:szCs w:val="28"/>
          <w:lang w:val="uk-UA"/>
        </w:rPr>
      </w:pPr>
    </w:p>
    <w:p w:rsidR="00BF1A67" w:rsidRPr="005A4BDB" w:rsidRDefault="00D34278" w:rsidP="006C5780">
      <w:pPr>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 </w:t>
      </w:r>
      <w:r w:rsidR="00BF1A67" w:rsidRPr="005A4BDB">
        <w:rPr>
          <w:rFonts w:ascii="Times New Roman" w:hAnsi="Times New Roman"/>
          <w:b/>
          <w:bCs/>
          <w:sz w:val="28"/>
          <w:szCs w:val="28"/>
          <w:lang w:val="uk-UA"/>
        </w:rPr>
        <w:t>Основні принципи планувально-просторової композиції благоустрою центру міста.</w:t>
      </w:r>
    </w:p>
    <w:p w:rsidR="00BF1A67" w:rsidRDefault="00BF1A67"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 даному проекті планується перетворення </w:t>
      </w:r>
      <w:proofErr w:type="spellStart"/>
      <w:r>
        <w:rPr>
          <w:rFonts w:ascii="Times New Roman" w:hAnsi="Times New Roman"/>
          <w:sz w:val="28"/>
          <w:szCs w:val="28"/>
          <w:lang w:val="uk-UA"/>
        </w:rPr>
        <w:t>вул.Соборна</w:t>
      </w:r>
      <w:proofErr w:type="spellEnd"/>
      <w:r>
        <w:rPr>
          <w:rFonts w:ascii="Times New Roman" w:hAnsi="Times New Roman"/>
          <w:sz w:val="28"/>
          <w:szCs w:val="28"/>
          <w:lang w:val="uk-UA"/>
        </w:rPr>
        <w:t xml:space="preserve"> повністю в пішохідну вулицю. Початок пішохідної алеї передбачається з автостоянки на 20 місць в районі церкви. Далі розміщуватиметься декоративна арка (з </w:t>
      </w:r>
      <w:proofErr w:type="spellStart"/>
      <w:r>
        <w:rPr>
          <w:rFonts w:ascii="Times New Roman" w:hAnsi="Times New Roman"/>
          <w:sz w:val="28"/>
          <w:szCs w:val="28"/>
          <w:lang w:val="uk-UA"/>
        </w:rPr>
        <w:t>підсвіткою</w:t>
      </w:r>
      <w:proofErr w:type="spellEnd"/>
      <w:r>
        <w:rPr>
          <w:rFonts w:ascii="Times New Roman" w:hAnsi="Times New Roman"/>
          <w:sz w:val="28"/>
          <w:szCs w:val="28"/>
          <w:lang w:val="uk-UA"/>
        </w:rPr>
        <w:t xml:space="preserve"> в нічний час) з міським мелодичним годинником. Під аркою буде розташований пішохідний кольорово-музичний фонтан. Пішохідна алея буде розбита на дві пішохідні доріжки. </w:t>
      </w:r>
    </w:p>
    <w:p w:rsidR="00BF1A67" w:rsidRDefault="00BF1A67"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Архітектура та дизайн малих архітектурних форм буде підібрано під загальний еклектичний стиль минулих століть. Планується встановлення 10 зблокованих торгівельних павільйонів (попарне блокування) загальною площею 56м² кожний.</w:t>
      </w:r>
    </w:p>
    <w:p w:rsidR="00BF1A67" w:rsidRDefault="00BF1A67"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Зелена зона алеї на перпендикулярних перетинах пішохідних зав’язків чотири рази перетинається та утворює циркульні зони відпочинку з скульптурними акцентами на перехрестях. Планується встановлення нового пам’ятника </w:t>
      </w:r>
      <w:proofErr w:type="spellStart"/>
      <w:r>
        <w:rPr>
          <w:rFonts w:ascii="Times New Roman" w:hAnsi="Times New Roman"/>
          <w:sz w:val="28"/>
          <w:szCs w:val="28"/>
          <w:lang w:val="uk-UA"/>
        </w:rPr>
        <w:t>Янушу</w:t>
      </w:r>
      <w:proofErr w:type="spellEnd"/>
      <w:r>
        <w:rPr>
          <w:rFonts w:ascii="Times New Roman" w:hAnsi="Times New Roman"/>
          <w:sz w:val="28"/>
          <w:szCs w:val="28"/>
          <w:lang w:val="uk-UA"/>
        </w:rPr>
        <w:t xml:space="preserve"> Острозькому. </w:t>
      </w:r>
    </w:p>
    <w:p w:rsidR="00BF1A67" w:rsidRDefault="00BF1A67"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Закінчення пішохідної алеї передбачається на декоративній арці №2 з вбудованою стаціонарною сценою для виступів аматорських колективів художньої самодіяльності. </w:t>
      </w:r>
    </w:p>
    <w:p w:rsidR="00BF1A67" w:rsidRDefault="00BF1A67"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 районі будинку культури , музичної школи та центру позашкільної освіти  передбачено </w:t>
      </w:r>
      <w:proofErr w:type="spellStart"/>
      <w:r>
        <w:rPr>
          <w:rFonts w:ascii="Times New Roman" w:hAnsi="Times New Roman"/>
          <w:sz w:val="28"/>
          <w:szCs w:val="28"/>
          <w:lang w:val="uk-UA"/>
        </w:rPr>
        <w:t>парковка</w:t>
      </w:r>
      <w:proofErr w:type="spellEnd"/>
      <w:r>
        <w:rPr>
          <w:rFonts w:ascii="Times New Roman" w:hAnsi="Times New Roman"/>
          <w:sz w:val="28"/>
          <w:szCs w:val="28"/>
          <w:lang w:val="uk-UA"/>
        </w:rPr>
        <w:t xml:space="preserve"> для автомобілів.</w:t>
      </w:r>
    </w:p>
    <w:p w:rsidR="00BF1A67" w:rsidRDefault="00BF1A67"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Поряд з існуючим фонтаном «Зоя»  планується окремий майданчик для дітей «Парк атракціонів» (</w:t>
      </w:r>
      <w:proofErr w:type="spellStart"/>
      <w:r>
        <w:rPr>
          <w:rFonts w:ascii="Times New Roman" w:hAnsi="Times New Roman"/>
          <w:sz w:val="28"/>
          <w:szCs w:val="28"/>
          <w:lang w:val="uk-UA"/>
        </w:rPr>
        <w:t>Екопарк</w:t>
      </w:r>
      <w:proofErr w:type="spellEnd"/>
      <w:r>
        <w:rPr>
          <w:rFonts w:ascii="Times New Roman" w:hAnsi="Times New Roman"/>
          <w:sz w:val="28"/>
          <w:szCs w:val="28"/>
          <w:lang w:val="uk-UA"/>
        </w:rPr>
        <w:t xml:space="preserve">). Згідно побажань громадян проектом передбачається </w:t>
      </w:r>
      <w:proofErr w:type="spellStart"/>
      <w:r>
        <w:rPr>
          <w:rFonts w:ascii="Times New Roman" w:hAnsi="Times New Roman"/>
          <w:sz w:val="28"/>
          <w:szCs w:val="28"/>
          <w:lang w:val="uk-UA"/>
        </w:rPr>
        <w:t>квест-лабіринт</w:t>
      </w:r>
      <w:proofErr w:type="spellEnd"/>
      <w:r>
        <w:rPr>
          <w:rFonts w:ascii="Times New Roman" w:hAnsi="Times New Roman"/>
          <w:sz w:val="28"/>
          <w:szCs w:val="28"/>
          <w:lang w:val="uk-UA"/>
        </w:rPr>
        <w:t xml:space="preserve"> для кмітливих дітей. Також по всій території парку будуть розміщені казкові герої у вигляді дерев’яних або  кам’яних скульптур. </w:t>
      </w:r>
    </w:p>
    <w:p w:rsidR="00BF1A67" w:rsidRDefault="00BF1A67"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Для покращення умов та організації проведення концертів та молодіжних дискотек, передбачається розмістити новий майданчик між будинком культури і музичною школою.  </w:t>
      </w:r>
    </w:p>
    <w:p w:rsidR="00BF1A67" w:rsidRDefault="00BF1A67"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Пам’ятний знак «</w:t>
      </w:r>
      <w:proofErr w:type="spellStart"/>
      <w:r>
        <w:rPr>
          <w:rFonts w:ascii="Times New Roman" w:hAnsi="Times New Roman"/>
          <w:sz w:val="28"/>
          <w:szCs w:val="28"/>
          <w:lang w:val="uk-UA"/>
        </w:rPr>
        <w:t>Магдебурського</w:t>
      </w:r>
      <w:proofErr w:type="spellEnd"/>
      <w:r>
        <w:rPr>
          <w:rFonts w:ascii="Times New Roman" w:hAnsi="Times New Roman"/>
          <w:sz w:val="28"/>
          <w:szCs w:val="28"/>
          <w:lang w:val="uk-UA"/>
        </w:rPr>
        <w:t xml:space="preserve"> права» планується замінити на класичну колону з капітеллю іонічного або корінфського ордеру.</w:t>
      </w:r>
    </w:p>
    <w:p w:rsidR="00BF1A67" w:rsidRDefault="00BF1A67"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З північної сторони церкви буде встановлено 10 нових торговельних кіосків, які будуть оснащені сонячними панелями для автономного забезпечення екологічною електроенергією.</w:t>
      </w:r>
    </w:p>
    <w:p w:rsidR="00BF1A67" w:rsidRDefault="00BF1A67" w:rsidP="00BF1A6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Основна пішохідна вісь по </w:t>
      </w:r>
      <w:proofErr w:type="spellStart"/>
      <w:r>
        <w:rPr>
          <w:rFonts w:ascii="Times New Roman" w:hAnsi="Times New Roman"/>
          <w:sz w:val="28"/>
          <w:szCs w:val="28"/>
          <w:lang w:val="uk-UA"/>
        </w:rPr>
        <w:t>вул.Соборна</w:t>
      </w:r>
      <w:proofErr w:type="spellEnd"/>
      <w:r>
        <w:rPr>
          <w:rFonts w:ascii="Times New Roman" w:hAnsi="Times New Roman"/>
          <w:sz w:val="28"/>
          <w:szCs w:val="28"/>
          <w:lang w:val="uk-UA"/>
        </w:rPr>
        <w:t xml:space="preserve"> бере свій початок з арки №2  та повертає на 90 градусів в районі школи (фонтан «Зоя») та закінчується на меморіалі героям Небесної сотні, який майже виходить на </w:t>
      </w:r>
      <w:proofErr w:type="spellStart"/>
      <w:r>
        <w:rPr>
          <w:rFonts w:ascii="Times New Roman" w:hAnsi="Times New Roman"/>
          <w:sz w:val="28"/>
          <w:szCs w:val="28"/>
          <w:lang w:val="uk-UA"/>
        </w:rPr>
        <w:t>вул.Я.Острозького</w:t>
      </w:r>
      <w:proofErr w:type="spellEnd"/>
      <w:r>
        <w:rPr>
          <w:rFonts w:ascii="Times New Roman" w:hAnsi="Times New Roman"/>
          <w:sz w:val="28"/>
          <w:szCs w:val="28"/>
          <w:lang w:val="uk-UA"/>
        </w:rPr>
        <w:t xml:space="preserve">. </w:t>
      </w:r>
    </w:p>
    <w:p w:rsidR="006C5780" w:rsidRDefault="006C5780" w:rsidP="00BF1A67">
      <w:pPr>
        <w:spacing w:after="0" w:line="240" w:lineRule="auto"/>
        <w:ind w:firstLine="567"/>
        <w:jc w:val="both"/>
        <w:rPr>
          <w:rFonts w:ascii="Times New Roman" w:hAnsi="Times New Roman"/>
          <w:sz w:val="28"/>
          <w:szCs w:val="28"/>
          <w:lang w:val="uk-UA"/>
        </w:rPr>
      </w:pPr>
    </w:p>
    <w:p w:rsidR="00BF1A67" w:rsidRPr="00AA1CB7" w:rsidRDefault="006C5780" w:rsidP="00BF1A67">
      <w:pPr>
        <w:spacing w:after="0" w:line="240" w:lineRule="auto"/>
        <w:ind w:firstLine="708"/>
        <w:jc w:val="both"/>
        <w:rPr>
          <w:rFonts w:ascii="Times New Roman" w:hAnsi="Times New Roman"/>
          <w:b/>
          <w:i/>
          <w:sz w:val="28"/>
          <w:szCs w:val="28"/>
          <w:u w:val="single"/>
          <w:lang w:val="uk-UA"/>
        </w:rPr>
      </w:pPr>
      <w:r>
        <w:rPr>
          <w:rFonts w:ascii="Times New Roman" w:hAnsi="Times New Roman"/>
          <w:b/>
          <w:i/>
          <w:sz w:val="28"/>
          <w:szCs w:val="28"/>
          <w:u w:val="single"/>
          <w:lang w:val="uk-UA"/>
        </w:rPr>
        <w:t xml:space="preserve">3. </w:t>
      </w:r>
      <w:r w:rsidR="00BF1A67" w:rsidRPr="00AA1CB7">
        <w:rPr>
          <w:rFonts w:ascii="Times New Roman" w:hAnsi="Times New Roman"/>
          <w:b/>
          <w:i/>
          <w:sz w:val="28"/>
          <w:szCs w:val="28"/>
          <w:u w:val="single"/>
          <w:lang w:val="uk-UA"/>
        </w:rPr>
        <w:t>Зауважень від присутніх громадян</w:t>
      </w:r>
      <w:r w:rsidR="00BF1A67">
        <w:rPr>
          <w:rFonts w:ascii="Times New Roman" w:hAnsi="Times New Roman"/>
          <w:b/>
          <w:i/>
          <w:sz w:val="28"/>
          <w:szCs w:val="28"/>
          <w:u w:val="single"/>
          <w:lang w:val="uk-UA"/>
        </w:rPr>
        <w:t xml:space="preserve"> під час обговорення щодо</w:t>
      </w:r>
      <w:r w:rsidR="00BF1A67" w:rsidRPr="00AA1CB7">
        <w:rPr>
          <w:rFonts w:ascii="Times New Roman" w:hAnsi="Times New Roman"/>
          <w:b/>
          <w:i/>
          <w:sz w:val="28"/>
          <w:szCs w:val="28"/>
          <w:u w:val="single"/>
          <w:lang w:val="uk-UA"/>
        </w:rPr>
        <w:t xml:space="preserve"> розроб</w:t>
      </w:r>
      <w:r w:rsidR="00BF1A67">
        <w:rPr>
          <w:rFonts w:ascii="Times New Roman" w:hAnsi="Times New Roman"/>
          <w:b/>
          <w:i/>
          <w:sz w:val="28"/>
          <w:szCs w:val="28"/>
          <w:u w:val="single"/>
          <w:lang w:val="uk-UA"/>
        </w:rPr>
        <w:t xml:space="preserve">ки </w:t>
      </w:r>
      <w:r w:rsidR="00BF1A67" w:rsidRPr="001D25E4">
        <w:rPr>
          <w:rFonts w:ascii="Times New Roman" w:hAnsi="Times New Roman"/>
          <w:b/>
          <w:i/>
          <w:sz w:val="28"/>
          <w:szCs w:val="28"/>
          <w:u w:val="single"/>
          <w:lang w:val="uk-UA"/>
        </w:rPr>
        <w:t>міського дизайну проекту «Старе місто</w:t>
      </w:r>
      <w:r w:rsidR="00BF1A67">
        <w:rPr>
          <w:rFonts w:ascii="Times New Roman" w:hAnsi="Times New Roman"/>
          <w:b/>
          <w:i/>
          <w:sz w:val="28"/>
          <w:szCs w:val="28"/>
          <w:u w:val="single"/>
          <w:lang w:val="uk-UA"/>
        </w:rPr>
        <w:t>» в письмовому варіанті</w:t>
      </w:r>
      <w:r w:rsidR="00BF1A67" w:rsidRPr="00AA1CB7">
        <w:rPr>
          <w:rFonts w:ascii="Times New Roman" w:hAnsi="Times New Roman"/>
          <w:b/>
          <w:i/>
          <w:sz w:val="28"/>
          <w:szCs w:val="28"/>
          <w:u w:val="single"/>
          <w:lang w:val="uk-UA"/>
        </w:rPr>
        <w:t xml:space="preserve"> не </w:t>
      </w:r>
      <w:r w:rsidR="00BF1A67">
        <w:rPr>
          <w:rFonts w:ascii="Times New Roman" w:hAnsi="Times New Roman"/>
          <w:b/>
          <w:i/>
          <w:sz w:val="28"/>
          <w:szCs w:val="28"/>
          <w:u w:val="single"/>
          <w:lang w:val="uk-UA"/>
        </w:rPr>
        <w:t>надійшло</w:t>
      </w:r>
      <w:r w:rsidR="00BF1A67" w:rsidRPr="00AA1CB7">
        <w:rPr>
          <w:rFonts w:ascii="Times New Roman" w:hAnsi="Times New Roman"/>
          <w:b/>
          <w:i/>
          <w:sz w:val="28"/>
          <w:szCs w:val="28"/>
          <w:u w:val="single"/>
          <w:lang w:val="uk-UA"/>
        </w:rPr>
        <w:t xml:space="preserve">.  </w:t>
      </w:r>
    </w:p>
    <w:p w:rsidR="00BF1A67" w:rsidRDefault="00BF1A67" w:rsidP="00BF1A67">
      <w:pPr>
        <w:spacing w:after="0" w:line="240" w:lineRule="auto"/>
        <w:ind w:firstLine="708"/>
        <w:jc w:val="both"/>
        <w:rPr>
          <w:rFonts w:ascii="Times New Roman" w:hAnsi="Times New Roman"/>
          <w:b/>
          <w:i/>
          <w:sz w:val="28"/>
          <w:szCs w:val="28"/>
          <w:u w:val="single"/>
          <w:lang w:val="uk-UA"/>
        </w:rPr>
      </w:pPr>
    </w:p>
    <w:p w:rsidR="00BF1A67" w:rsidRPr="001D25E4" w:rsidRDefault="00BF1A67" w:rsidP="00BF1A67">
      <w:pPr>
        <w:spacing w:after="0" w:line="240" w:lineRule="auto"/>
        <w:ind w:firstLine="708"/>
        <w:jc w:val="both"/>
        <w:rPr>
          <w:rFonts w:ascii="Times New Roman" w:hAnsi="Times New Roman"/>
          <w:b/>
          <w:i/>
          <w:sz w:val="28"/>
          <w:szCs w:val="28"/>
          <w:u w:val="single"/>
          <w:lang w:val="uk-UA"/>
        </w:rPr>
      </w:pPr>
    </w:p>
    <w:p w:rsidR="00BF1A67" w:rsidRPr="006C3A7B" w:rsidRDefault="006C5780" w:rsidP="00BF1A67">
      <w:pPr>
        <w:spacing w:after="0" w:line="240" w:lineRule="auto"/>
        <w:ind w:firstLine="708"/>
        <w:jc w:val="both"/>
        <w:rPr>
          <w:rFonts w:ascii="Times New Roman" w:hAnsi="Times New Roman"/>
          <w:b/>
          <w:sz w:val="28"/>
          <w:szCs w:val="28"/>
          <w:u w:val="single"/>
          <w:lang w:val="uk-UA"/>
        </w:rPr>
      </w:pPr>
      <w:r>
        <w:rPr>
          <w:rFonts w:ascii="Times New Roman" w:hAnsi="Times New Roman"/>
          <w:b/>
          <w:sz w:val="28"/>
          <w:szCs w:val="28"/>
          <w:u w:val="single"/>
          <w:lang w:val="uk-UA"/>
        </w:rPr>
        <w:t xml:space="preserve">4. </w:t>
      </w:r>
      <w:r w:rsidR="00BF1A67" w:rsidRPr="006C3A7B">
        <w:rPr>
          <w:rFonts w:ascii="Times New Roman" w:hAnsi="Times New Roman"/>
          <w:b/>
          <w:sz w:val="28"/>
          <w:szCs w:val="28"/>
          <w:u w:val="single"/>
          <w:lang w:val="uk-UA"/>
        </w:rPr>
        <w:t>Підсумок:</w:t>
      </w:r>
    </w:p>
    <w:p w:rsidR="00BF1A67" w:rsidRDefault="00BF1A67" w:rsidP="00BF1A67">
      <w:pPr>
        <w:spacing w:after="0" w:line="240" w:lineRule="auto"/>
        <w:jc w:val="both"/>
        <w:rPr>
          <w:rFonts w:ascii="Times New Roman" w:hAnsi="Times New Roman"/>
          <w:b/>
          <w:sz w:val="28"/>
          <w:szCs w:val="28"/>
          <w:u w:val="single"/>
          <w:lang w:val="uk-UA"/>
        </w:rPr>
      </w:pPr>
      <w:r w:rsidRPr="006C3A7B">
        <w:rPr>
          <w:rFonts w:ascii="Times New Roman" w:hAnsi="Times New Roman"/>
          <w:b/>
          <w:sz w:val="28"/>
          <w:szCs w:val="28"/>
          <w:u w:val="single"/>
          <w:lang w:val="uk-UA"/>
        </w:rPr>
        <w:t xml:space="preserve">Вважати громадські слухання </w:t>
      </w:r>
      <w:r>
        <w:rPr>
          <w:rFonts w:ascii="Times New Roman" w:hAnsi="Times New Roman"/>
          <w:b/>
          <w:sz w:val="28"/>
          <w:szCs w:val="28"/>
          <w:u w:val="single"/>
          <w:lang w:val="uk-UA"/>
        </w:rPr>
        <w:t xml:space="preserve">щодо врахування громадських інтересів під час розробки </w:t>
      </w:r>
      <w:r w:rsidRPr="006C3A7B">
        <w:rPr>
          <w:rFonts w:ascii="Times New Roman" w:hAnsi="Times New Roman"/>
          <w:b/>
          <w:sz w:val="28"/>
          <w:szCs w:val="28"/>
          <w:u w:val="single"/>
          <w:lang w:val="uk-UA"/>
        </w:rPr>
        <w:t>містобудівної документації:</w:t>
      </w:r>
    </w:p>
    <w:p w:rsidR="00BF1A67" w:rsidRDefault="00BF1A67" w:rsidP="00BF1A67">
      <w:pPr>
        <w:spacing w:after="0" w:line="240" w:lineRule="auto"/>
        <w:jc w:val="both"/>
        <w:rPr>
          <w:rFonts w:ascii="Times New Roman" w:hAnsi="Times New Roman"/>
          <w:b/>
          <w:sz w:val="28"/>
          <w:szCs w:val="28"/>
          <w:lang w:val="uk-UA"/>
        </w:rPr>
      </w:pPr>
      <w:r>
        <w:rPr>
          <w:rFonts w:ascii="Times New Roman" w:hAnsi="Times New Roman"/>
          <w:b/>
          <w:sz w:val="28"/>
          <w:szCs w:val="28"/>
          <w:u w:val="single"/>
          <w:lang w:val="uk-UA"/>
        </w:rPr>
        <w:t xml:space="preserve">Розробка міського дизайну проекту «Старе місто (історична частина міста): центральний міський парк, проща Героїв майдану, частина </w:t>
      </w:r>
      <w:proofErr w:type="spellStart"/>
      <w:r>
        <w:rPr>
          <w:rFonts w:ascii="Times New Roman" w:hAnsi="Times New Roman"/>
          <w:b/>
          <w:sz w:val="28"/>
          <w:szCs w:val="28"/>
          <w:u w:val="single"/>
          <w:lang w:val="uk-UA"/>
        </w:rPr>
        <w:t>вул.Соборна</w:t>
      </w:r>
      <w:proofErr w:type="spellEnd"/>
      <w:r>
        <w:rPr>
          <w:rFonts w:ascii="Times New Roman" w:hAnsi="Times New Roman"/>
          <w:b/>
          <w:sz w:val="28"/>
          <w:szCs w:val="28"/>
          <w:u w:val="single"/>
          <w:lang w:val="uk-UA"/>
        </w:rPr>
        <w:t xml:space="preserve">, частина </w:t>
      </w:r>
      <w:proofErr w:type="spellStart"/>
      <w:r>
        <w:rPr>
          <w:rFonts w:ascii="Times New Roman" w:hAnsi="Times New Roman"/>
          <w:b/>
          <w:sz w:val="28"/>
          <w:szCs w:val="28"/>
          <w:u w:val="single"/>
          <w:lang w:val="uk-UA"/>
        </w:rPr>
        <w:t>вул.Януша</w:t>
      </w:r>
      <w:proofErr w:type="spellEnd"/>
      <w:r>
        <w:rPr>
          <w:rFonts w:ascii="Times New Roman" w:hAnsi="Times New Roman"/>
          <w:b/>
          <w:sz w:val="28"/>
          <w:szCs w:val="28"/>
          <w:u w:val="single"/>
          <w:lang w:val="uk-UA"/>
        </w:rPr>
        <w:t xml:space="preserve"> Острозького, частина </w:t>
      </w:r>
      <w:proofErr w:type="spellStart"/>
      <w:r>
        <w:rPr>
          <w:rFonts w:ascii="Times New Roman" w:hAnsi="Times New Roman"/>
          <w:b/>
          <w:sz w:val="28"/>
          <w:szCs w:val="28"/>
          <w:u w:val="single"/>
          <w:lang w:val="uk-UA"/>
        </w:rPr>
        <w:t>вул.Цвіткова</w:t>
      </w:r>
      <w:proofErr w:type="spellEnd"/>
      <w:r>
        <w:rPr>
          <w:rFonts w:ascii="Times New Roman" w:hAnsi="Times New Roman"/>
          <w:b/>
          <w:sz w:val="28"/>
          <w:szCs w:val="28"/>
          <w:u w:val="single"/>
          <w:lang w:val="uk-UA"/>
        </w:rPr>
        <w:t xml:space="preserve"> загальною площею 7,58 га»</w:t>
      </w:r>
    </w:p>
    <w:p w:rsidR="00BF1A67" w:rsidRPr="006C3A7B" w:rsidRDefault="00BF1A67" w:rsidP="00BF1A67">
      <w:pPr>
        <w:spacing w:after="0" w:line="240" w:lineRule="auto"/>
        <w:ind w:firstLine="360"/>
        <w:jc w:val="both"/>
        <w:rPr>
          <w:rFonts w:ascii="Times New Roman" w:hAnsi="Times New Roman"/>
          <w:b/>
          <w:sz w:val="28"/>
          <w:szCs w:val="28"/>
          <w:u w:val="single"/>
          <w:lang w:val="uk-UA"/>
        </w:rPr>
      </w:pPr>
      <w:r w:rsidRPr="006C3A7B">
        <w:rPr>
          <w:rFonts w:ascii="Times New Roman" w:hAnsi="Times New Roman"/>
          <w:b/>
          <w:sz w:val="28"/>
          <w:szCs w:val="28"/>
          <w:u w:val="single"/>
          <w:lang w:val="uk-UA"/>
        </w:rPr>
        <w:t>такими, що відбулися у повній відповідності до діючого законодавства та в повному обсязі підтримано учасниками громадських слухань.</w:t>
      </w:r>
      <w:r>
        <w:rPr>
          <w:rFonts w:ascii="Times New Roman" w:hAnsi="Times New Roman"/>
          <w:b/>
          <w:sz w:val="28"/>
          <w:szCs w:val="28"/>
          <w:u w:val="single"/>
          <w:lang w:val="uk-UA"/>
        </w:rPr>
        <w:t xml:space="preserve"> </w:t>
      </w:r>
    </w:p>
    <w:p w:rsidR="00BF1A67" w:rsidRDefault="00BF1A67" w:rsidP="00BF1A67">
      <w:pPr>
        <w:spacing w:after="0" w:line="240" w:lineRule="auto"/>
        <w:jc w:val="both"/>
        <w:rPr>
          <w:rFonts w:ascii="Times New Roman" w:hAnsi="Times New Roman"/>
          <w:b/>
          <w:sz w:val="28"/>
          <w:szCs w:val="28"/>
          <w:lang w:val="uk-UA"/>
        </w:rPr>
      </w:pPr>
      <w:r w:rsidRPr="00E573EB">
        <w:rPr>
          <w:rFonts w:ascii="Times New Roman" w:hAnsi="Times New Roman"/>
          <w:b/>
          <w:sz w:val="28"/>
          <w:szCs w:val="28"/>
          <w:lang w:val="uk-UA"/>
        </w:rPr>
        <w:t xml:space="preserve">Обговорення  закрито о </w:t>
      </w:r>
      <w:r>
        <w:rPr>
          <w:rFonts w:ascii="Times New Roman" w:hAnsi="Times New Roman"/>
          <w:b/>
          <w:sz w:val="28"/>
          <w:szCs w:val="28"/>
          <w:lang w:val="uk-UA"/>
        </w:rPr>
        <w:t>14</w:t>
      </w:r>
      <w:r w:rsidRPr="00E573EB">
        <w:rPr>
          <w:rFonts w:ascii="Times New Roman" w:hAnsi="Times New Roman"/>
          <w:b/>
          <w:sz w:val="28"/>
          <w:szCs w:val="28"/>
          <w:lang w:val="uk-UA"/>
        </w:rPr>
        <w:t>.00.</w:t>
      </w:r>
    </w:p>
    <w:p w:rsidR="00BF1A67" w:rsidRPr="009D544B" w:rsidRDefault="00BF1A67" w:rsidP="00BF1A67">
      <w:pPr>
        <w:spacing w:after="0" w:line="240" w:lineRule="auto"/>
        <w:jc w:val="both"/>
        <w:rPr>
          <w:rFonts w:ascii="Times New Roman" w:hAnsi="Times New Roman"/>
          <w:sz w:val="28"/>
          <w:szCs w:val="28"/>
          <w:lang w:val="uk-UA"/>
        </w:rPr>
      </w:pPr>
      <w:r w:rsidRPr="009D544B">
        <w:rPr>
          <w:rFonts w:ascii="Times New Roman" w:hAnsi="Times New Roman"/>
          <w:sz w:val="28"/>
          <w:szCs w:val="28"/>
          <w:lang w:val="uk-UA"/>
        </w:rPr>
        <w:t>Протокол складено на</w:t>
      </w:r>
      <w:r w:rsidRPr="004D72A9">
        <w:rPr>
          <w:rFonts w:ascii="Times New Roman" w:hAnsi="Times New Roman"/>
          <w:sz w:val="28"/>
          <w:szCs w:val="28"/>
          <w:lang w:val="uk-UA"/>
        </w:rPr>
        <w:t xml:space="preserve"> </w:t>
      </w:r>
      <w:r>
        <w:rPr>
          <w:rFonts w:ascii="Times New Roman" w:hAnsi="Times New Roman"/>
          <w:sz w:val="28"/>
          <w:szCs w:val="28"/>
          <w:lang w:val="uk-UA"/>
        </w:rPr>
        <w:t>6</w:t>
      </w:r>
      <w:r w:rsidRPr="004D72A9">
        <w:rPr>
          <w:rFonts w:ascii="Times New Roman" w:hAnsi="Times New Roman"/>
          <w:sz w:val="28"/>
          <w:szCs w:val="28"/>
          <w:lang w:val="uk-UA"/>
        </w:rPr>
        <w:t>-х</w:t>
      </w:r>
      <w:r w:rsidRPr="009D544B">
        <w:rPr>
          <w:rFonts w:ascii="Times New Roman" w:hAnsi="Times New Roman"/>
          <w:sz w:val="28"/>
          <w:szCs w:val="28"/>
          <w:lang w:val="uk-UA"/>
        </w:rPr>
        <w:t xml:space="preserve"> аркушах</w:t>
      </w:r>
    </w:p>
    <w:p w:rsidR="00BF1A67" w:rsidRDefault="00BF1A67" w:rsidP="00BF1A67">
      <w:pPr>
        <w:spacing w:after="0" w:line="240" w:lineRule="auto"/>
        <w:ind w:left="7088" w:hanging="7088"/>
        <w:jc w:val="both"/>
        <w:rPr>
          <w:rFonts w:ascii="Times New Roman" w:hAnsi="Times New Roman"/>
          <w:sz w:val="28"/>
          <w:szCs w:val="28"/>
          <w:lang w:val="uk-UA"/>
        </w:rPr>
      </w:pPr>
    </w:p>
    <w:p w:rsidR="00BF1A67" w:rsidRDefault="00BF1A67" w:rsidP="00BF1A67">
      <w:pPr>
        <w:spacing w:after="0" w:line="240" w:lineRule="auto"/>
        <w:ind w:left="7088" w:hanging="7088"/>
        <w:jc w:val="both"/>
        <w:rPr>
          <w:rFonts w:ascii="Times New Roman" w:hAnsi="Times New Roman"/>
          <w:sz w:val="28"/>
          <w:szCs w:val="28"/>
          <w:lang w:val="uk-UA"/>
        </w:rPr>
      </w:pPr>
    </w:p>
    <w:p w:rsidR="00BF1A67" w:rsidRPr="0023430A" w:rsidRDefault="00BF1A67" w:rsidP="00BF1A67">
      <w:pPr>
        <w:pStyle w:val="TableParagraph"/>
        <w:jc w:val="both"/>
        <w:rPr>
          <w:sz w:val="28"/>
          <w:szCs w:val="28"/>
          <w:lang w:val="uk-UA"/>
        </w:rPr>
      </w:pPr>
      <w:r w:rsidRPr="0023430A">
        <w:rPr>
          <w:sz w:val="28"/>
          <w:szCs w:val="28"/>
          <w:lang w:val="uk-UA"/>
        </w:rPr>
        <w:t xml:space="preserve">Головуючий архітектурно-містобудівної ради - </w:t>
      </w:r>
    </w:p>
    <w:p w:rsidR="00BF1A67" w:rsidRPr="0023430A" w:rsidRDefault="00BF1A67" w:rsidP="00BF1A67">
      <w:pPr>
        <w:spacing w:after="0" w:line="240" w:lineRule="auto"/>
        <w:ind w:left="7088" w:hanging="7088"/>
        <w:jc w:val="both"/>
        <w:rPr>
          <w:rFonts w:ascii="Times New Roman" w:hAnsi="Times New Roman"/>
          <w:sz w:val="28"/>
          <w:szCs w:val="28"/>
          <w:lang w:val="uk-UA"/>
        </w:rPr>
      </w:pPr>
      <w:r w:rsidRPr="0023430A">
        <w:rPr>
          <w:rFonts w:ascii="Times New Roman" w:hAnsi="Times New Roman"/>
          <w:sz w:val="28"/>
          <w:szCs w:val="28"/>
          <w:lang w:val="uk-UA"/>
        </w:rPr>
        <w:t xml:space="preserve">начальник відділу містобудування та </w:t>
      </w:r>
    </w:p>
    <w:p w:rsidR="00BF1A67" w:rsidRPr="0023430A" w:rsidRDefault="00BF1A67" w:rsidP="00BF1A67">
      <w:pPr>
        <w:pStyle w:val="TableParagraph"/>
        <w:jc w:val="both"/>
        <w:rPr>
          <w:sz w:val="28"/>
          <w:szCs w:val="28"/>
          <w:lang w:val="uk-UA"/>
        </w:rPr>
      </w:pPr>
      <w:r w:rsidRPr="0023430A">
        <w:rPr>
          <w:sz w:val="28"/>
          <w:szCs w:val="28"/>
          <w:lang w:val="uk-UA"/>
        </w:rPr>
        <w:t>архітектури виконавчого комітету Тетіївської                             Д.М.</w:t>
      </w:r>
      <w:r>
        <w:rPr>
          <w:sz w:val="28"/>
          <w:szCs w:val="28"/>
          <w:lang w:val="uk-UA"/>
        </w:rPr>
        <w:t xml:space="preserve"> </w:t>
      </w:r>
      <w:r w:rsidRPr="0023430A">
        <w:rPr>
          <w:sz w:val="28"/>
          <w:szCs w:val="28"/>
          <w:lang w:val="uk-UA"/>
        </w:rPr>
        <w:t xml:space="preserve">Павленко </w:t>
      </w:r>
    </w:p>
    <w:p w:rsidR="00BF1A67" w:rsidRPr="0023430A" w:rsidRDefault="00BF1A67" w:rsidP="00BF1A67">
      <w:pPr>
        <w:pStyle w:val="TableParagraph"/>
        <w:jc w:val="both"/>
        <w:rPr>
          <w:sz w:val="28"/>
          <w:szCs w:val="28"/>
          <w:lang w:val="uk-UA"/>
        </w:rPr>
      </w:pPr>
      <w:r w:rsidRPr="0023430A">
        <w:rPr>
          <w:sz w:val="28"/>
          <w:szCs w:val="28"/>
          <w:lang w:val="uk-UA"/>
        </w:rPr>
        <w:t xml:space="preserve">міської ради;   </w:t>
      </w:r>
    </w:p>
    <w:p w:rsidR="00BF1A67" w:rsidRDefault="00BF1A67" w:rsidP="00BF1A67">
      <w:pPr>
        <w:pStyle w:val="TableParagraph"/>
        <w:jc w:val="both"/>
        <w:rPr>
          <w:sz w:val="28"/>
          <w:szCs w:val="28"/>
          <w:lang w:val="uk-UA"/>
        </w:rPr>
      </w:pPr>
    </w:p>
    <w:p w:rsidR="00BF1A67" w:rsidRPr="0023430A" w:rsidRDefault="00BF1A67" w:rsidP="00BF1A67">
      <w:pPr>
        <w:pStyle w:val="TableParagraph"/>
        <w:jc w:val="both"/>
        <w:rPr>
          <w:sz w:val="28"/>
          <w:szCs w:val="28"/>
          <w:lang w:val="uk-UA"/>
        </w:rPr>
      </w:pPr>
    </w:p>
    <w:p w:rsidR="00BF1A67" w:rsidRPr="0023430A" w:rsidRDefault="00BF1A67" w:rsidP="00BF1A67">
      <w:pPr>
        <w:pStyle w:val="TableParagraph"/>
        <w:jc w:val="both"/>
        <w:rPr>
          <w:sz w:val="28"/>
          <w:szCs w:val="28"/>
          <w:lang w:val="uk-UA"/>
        </w:rPr>
      </w:pPr>
    </w:p>
    <w:p w:rsidR="00BF1A67" w:rsidRDefault="00BF1A67" w:rsidP="00BF1A67">
      <w:pPr>
        <w:pStyle w:val="TableParagraph"/>
        <w:jc w:val="both"/>
        <w:rPr>
          <w:sz w:val="26"/>
          <w:szCs w:val="26"/>
          <w:lang w:val="uk-UA"/>
        </w:rPr>
      </w:pPr>
      <w:r w:rsidRPr="0023430A">
        <w:rPr>
          <w:sz w:val="28"/>
          <w:szCs w:val="28"/>
          <w:lang w:val="uk-UA"/>
        </w:rPr>
        <w:t xml:space="preserve">Секретар архітектурно-містобудівної ради </w:t>
      </w:r>
      <w:r>
        <w:rPr>
          <w:sz w:val="28"/>
          <w:szCs w:val="28"/>
          <w:lang w:val="uk-UA"/>
        </w:rPr>
        <w:t xml:space="preserve"> </w:t>
      </w:r>
      <w:r w:rsidRPr="0023430A">
        <w:rPr>
          <w:sz w:val="28"/>
          <w:szCs w:val="28"/>
          <w:lang w:val="uk-UA"/>
        </w:rPr>
        <w:t xml:space="preserve">                                Р.В.</w:t>
      </w:r>
      <w:r>
        <w:rPr>
          <w:sz w:val="28"/>
          <w:szCs w:val="28"/>
          <w:lang w:val="uk-UA"/>
        </w:rPr>
        <w:t xml:space="preserve"> </w:t>
      </w:r>
      <w:proofErr w:type="spellStart"/>
      <w:r w:rsidRPr="0023430A">
        <w:rPr>
          <w:sz w:val="28"/>
          <w:szCs w:val="28"/>
          <w:lang w:val="uk-UA"/>
        </w:rPr>
        <w:t>Анцупов</w:t>
      </w:r>
      <w:proofErr w:type="spellEnd"/>
      <w:r w:rsidRPr="0023430A">
        <w:rPr>
          <w:sz w:val="28"/>
          <w:szCs w:val="28"/>
          <w:lang w:val="uk-UA"/>
        </w:rPr>
        <w:t xml:space="preserve"> </w:t>
      </w:r>
    </w:p>
    <w:tbl>
      <w:tblPr>
        <w:tblW w:w="5000" w:type="pct"/>
        <w:tblInd w:w="108" w:type="dxa"/>
        <w:tblLook w:val="04A0" w:firstRow="1" w:lastRow="0" w:firstColumn="1" w:lastColumn="0" w:noHBand="0" w:noVBand="1"/>
      </w:tblPr>
      <w:tblGrid>
        <w:gridCol w:w="9571"/>
      </w:tblGrid>
      <w:tr w:rsidR="00BF1A67" w:rsidRPr="00F20642" w:rsidTr="00357447">
        <w:tc>
          <w:tcPr>
            <w:tcW w:w="4259" w:type="pct"/>
            <w:shd w:val="clear" w:color="auto" w:fill="auto"/>
          </w:tcPr>
          <w:p w:rsidR="00BF1A67" w:rsidRPr="00F20642" w:rsidRDefault="00BF1A67" w:rsidP="00BF1A67">
            <w:pPr>
              <w:pStyle w:val="uppercase"/>
              <w:spacing w:before="0" w:beforeAutospacing="0" w:after="0" w:afterAutospacing="0"/>
              <w:textAlignment w:val="baseline"/>
              <w:rPr>
                <w:sz w:val="28"/>
                <w:szCs w:val="28"/>
                <w:lang w:val="uk-UA"/>
              </w:rPr>
            </w:pPr>
          </w:p>
        </w:tc>
      </w:tr>
    </w:tbl>
    <w:p w:rsidR="00BF1A67" w:rsidRPr="004D72A9" w:rsidRDefault="00BF1A67" w:rsidP="00BF1A67">
      <w:pPr>
        <w:spacing w:after="0" w:line="240" w:lineRule="auto"/>
        <w:ind w:left="7088" w:hanging="7088"/>
        <w:jc w:val="both"/>
        <w:rPr>
          <w:rFonts w:ascii="Times New Roman" w:hAnsi="Times New Roman"/>
          <w:color w:val="FFC000"/>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Default="00BF1A67" w:rsidP="00BF1A67">
      <w:pPr>
        <w:pStyle w:val="TableParagraph"/>
        <w:jc w:val="both"/>
        <w:rPr>
          <w:sz w:val="28"/>
          <w:szCs w:val="28"/>
          <w:lang w:val="uk-UA"/>
        </w:rPr>
      </w:pPr>
    </w:p>
    <w:p w:rsidR="00BF1A67" w:rsidRPr="002B28A2" w:rsidRDefault="00BF1A67" w:rsidP="00BF1A67">
      <w:pPr>
        <w:pStyle w:val="TableParagraph"/>
        <w:jc w:val="both"/>
        <w:rPr>
          <w:sz w:val="28"/>
          <w:szCs w:val="28"/>
          <w:lang w:val="uk-UA"/>
        </w:rPr>
      </w:pPr>
    </w:p>
    <w:p w:rsidR="00263290" w:rsidRPr="002B28A2" w:rsidRDefault="00263290" w:rsidP="00BF1A67">
      <w:pPr>
        <w:pStyle w:val="TableParagraph"/>
        <w:jc w:val="both"/>
        <w:rPr>
          <w:sz w:val="28"/>
          <w:szCs w:val="28"/>
          <w:lang w:val="uk-UA"/>
        </w:rPr>
      </w:pPr>
    </w:p>
    <w:p w:rsidR="00263290" w:rsidRPr="002B28A2" w:rsidRDefault="00263290" w:rsidP="00BF1A67">
      <w:pPr>
        <w:pStyle w:val="TableParagraph"/>
        <w:jc w:val="both"/>
        <w:rPr>
          <w:sz w:val="28"/>
          <w:szCs w:val="28"/>
          <w:lang w:val="uk-UA"/>
        </w:rPr>
      </w:pPr>
    </w:p>
    <w:p w:rsidR="00263290" w:rsidRPr="002F0821" w:rsidRDefault="00263290" w:rsidP="00BF1A67">
      <w:pPr>
        <w:pStyle w:val="TableParagraph"/>
        <w:jc w:val="both"/>
        <w:rPr>
          <w:sz w:val="26"/>
          <w:szCs w:val="26"/>
          <w:lang w:val="uk-UA"/>
        </w:rPr>
      </w:pPr>
    </w:p>
    <w:p w:rsidR="00263290" w:rsidRPr="004978CA" w:rsidRDefault="00263290" w:rsidP="00BF1A67">
      <w:pPr>
        <w:pStyle w:val="a6"/>
        <w:spacing w:before="0" w:beforeAutospacing="0" w:after="0" w:afterAutospacing="0"/>
        <w:ind w:firstLine="708"/>
        <w:jc w:val="both"/>
        <w:rPr>
          <w:sz w:val="28"/>
          <w:szCs w:val="28"/>
        </w:rPr>
      </w:pPr>
    </w:p>
    <w:sectPr w:rsidR="00263290" w:rsidRPr="004978CA" w:rsidSect="00BF1A6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356"/>
    <w:multiLevelType w:val="hybridMultilevel"/>
    <w:tmpl w:val="06F083D8"/>
    <w:lvl w:ilvl="0" w:tplc="08F02A66">
      <w:start w:val="3"/>
      <w:numFmt w:val="decimal"/>
      <w:lvlText w:val="%1."/>
      <w:lvlJc w:val="left"/>
      <w:pPr>
        <w:ind w:left="726" w:hanging="360"/>
      </w:pPr>
      <w:rPr>
        <w:rFonts w:hint="default"/>
      </w:rPr>
    </w:lvl>
    <w:lvl w:ilvl="1" w:tplc="20000019" w:tentative="1">
      <w:start w:val="1"/>
      <w:numFmt w:val="lowerLetter"/>
      <w:lvlText w:val="%2."/>
      <w:lvlJc w:val="left"/>
      <w:pPr>
        <w:ind w:left="1446" w:hanging="360"/>
      </w:pPr>
    </w:lvl>
    <w:lvl w:ilvl="2" w:tplc="2000001B" w:tentative="1">
      <w:start w:val="1"/>
      <w:numFmt w:val="lowerRoman"/>
      <w:lvlText w:val="%3."/>
      <w:lvlJc w:val="right"/>
      <w:pPr>
        <w:ind w:left="2166" w:hanging="180"/>
      </w:pPr>
    </w:lvl>
    <w:lvl w:ilvl="3" w:tplc="2000000F" w:tentative="1">
      <w:start w:val="1"/>
      <w:numFmt w:val="decimal"/>
      <w:lvlText w:val="%4."/>
      <w:lvlJc w:val="left"/>
      <w:pPr>
        <w:ind w:left="2886" w:hanging="360"/>
      </w:pPr>
    </w:lvl>
    <w:lvl w:ilvl="4" w:tplc="20000019" w:tentative="1">
      <w:start w:val="1"/>
      <w:numFmt w:val="lowerLetter"/>
      <w:lvlText w:val="%5."/>
      <w:lvlJc w:val="left"/>
      <w:pPr>
        <w:ind w:left="3606" w:hanging="360"/>
      </w:pPr>
    </w:lvl>
    <w:lvl w:ilvl="5" w:tplc="2000001B" w:tentative="1">
      <w:start w:val="1"/>
      <w:numFmt w:val="lowerRoman"/>
      <w:lvlText w:val="%6."/>
      <w:lvlJc w:val="right"/>
      <w:pPr>
        <w:ind w:left="4326" w:hanging="180"/>
      </w:pPr>
    </w:lvl>
    <w:lvl w:ilvl="6" w:tplc="2000000F" w:tentative="1">
      <w:start w:val="1"/>
      <w:numFmt w:val="decimal"/>
      <w:lvlText w:val="%7."/>
      <w:lvlJc w:val="left"/>
      <w:pPr>
        <w:ind w:left="5046" w:hanging="360"/>
      </w:pPr>
    </w:lvl>
    <w:lvl w:ilvl="7" w:tplc="20000019" w:tentative="1">
      <w:start w:val="1"/>
      <w:numFmt w:val="lowerLetter"/>
      <w:lvlText w:val="%8."/>
      <w:lvlJc w:val="left"/>
      <w:pPr>
        <w:ind w:left="5766" w:hanging="360"/>
      </w:pPr>
    </w:lvl>
    <w:lvl w:ilvl="8" w:tplc="2000001B" w:tentative="1">
      <w:start w:val="1"/>
      <w:numFmt w:val="lowerRoman"/>
      <w:lvlText w:val="%9."/>
      <w:lvlJc w:val="right"/>
      <w:pPr>
        <w:ind w:left="6486" w:hanging="180"/>
      </w:pPr>
    </w:lvl>
  </w:abstractNum>
  <w:abstractNum w:abstractNumId="1">
    <w:nsid w:val="220B4AB5"/>
    <w:multiLevelType w:val="hybridMultilevel"/>
    <w:tmpl w:val="E2BCFCB8"/>
    <w:lvl w:ilvl="0" w:tplc="A0767E68">
      <w:start w:val="1"/>
      <w:numFmt w:val="decimal"/>
      <w:lvlText w:val="%1."/>
      <w:lvlJc w:val="left"/>
      <w:pPr>
        <w:ind w:left="366" w:hanging="360"/>
      </w:pPr>
      <w:rPr>
        <w:rFonts w:hint="default"/>
      </w:rPr>
    </w:lvl>
    <w:lvl w:ilvl="1" w:tplc="20000019" w:tentative="1">
      <w:start w:val="1"/>
      <w:numFmt w:val="lowerLetter"/>
      <w:lvlText w:val="%2."/>
      <w:lvlJc w:val="left"/>
      <w:pPr>
        <w:ind w:left="1086" w:hanging="360"/>
      </w:pPr>
    </w:lvl>
    <w:lvl w:ilvl="2" w:tplc="2000001B" w:tentative="1">
      <w:start w:val="1"/>
      <w:numFmt w:val="lowerRoman"/>
      <w:lvlText w:val="%3."/>
      <w:lvlJc w:val="right"/>
      <w:pPr>
        <w:ind w:left="1806" w:hanging="180"/>
      </w:pPr>
    </w:lvl>
    <w:lvl w:ilvl="3" w:tplc="2000000F" w:tentative="1">
      <w:start w:val="1"/>
      <w:numFmt w:val="decimal"/>
      <w:lvlText w:val="%4."/>
      <w:lvlJc w:val="left"/>
      <w:pPr>
        <w:ind w:left="2526" w:hanging="360"/>
      </w:pPr>
    </w:lvl>
    <w:lvl w:ilvl="4" w:tplc="20000019" w:tentative="1">
      <w:start w:val="1"/>
      <w:numFmt w:val="lowerLetter"/>
      <w:lvlText w:val="%5."/>
      <w:lvlJc w:val="left"/>
      <w:pPr>
        <w:ind w:left="3246" w:hanging="360"/>
      </w:pPr>
    </w:lvl>
    <w:lvl w:ilvl="5" w:tplc="2000001B" w:tentative="1">
      <w:start w:val="1"/>
      <w:numFmt w:val="lowerRoman"/>
      <w:lvlText w:val="%6."/>
      <w:lvlJc w:val="right"/>
      <w:pPr>
        <w:ind w:left="3966" w:hanging="180"/>
      </w:pPr>
    </w:lvl>
    <w:lvl w:ilvl="6" w:tplc="2000000F" w:tentative="1">
      <w:start w:val="1"/>
      <w:numFmt w:val="decimal"/>
      <w:lvlText w:val="%7."/>
      <w:lvlJc w:val="left"/>
      <w:pPr>
        <w:ind w:left="4686" w:hanging="360"/>
      </w:pPr>
    </w:lvl>
    <w:lvl w:ilvl="7" w:tplc="20000019" w:tentative="1">
      <w:start w:val="1"/>
      <w:numFmt w:val="lowerLetter"/>
      <w:lvlText w:val="%8."/>
      <w:lvlJc w:val="left"/>
      <w:pPr>
        <w:ind w:left="5406" w:hanging="360"/>
      </w:pPr>
    </w:lvl>
    <w:lvl w:ilvl="8" w:tplc="2000001B" w:tentative="1">
      <w:start w:val="1"/>
      <w:numFmt w:val="lowerRoman"/>
      <w:lvlText w:val="%9."/>
      <w:lvlJc w:val="right"/>
      <w:pPr>
        <w:ind w:left="6126" w:hanging="180"/>
      </w:pPr>
    </w:lvl>
  </w:abstractNum>
  <w:abstractNum w:abstractNumId="2">
    <w:nsid w:val="23984A3D"/>
    <w:multiLevelType w:val="hybridMultilevel"/>
    <w:tmpl w:val="2B72F992"/>
    <w:lvl w:ilvl="0" w:tplc="54AA52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5F536B7"/>
    <w:multiLevelType w:val="multilevel"/>
    <w:tmpl w:val="7478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E24637"/>
    <w:multiLevelType w:val="hybridMultilevel"/>
    <w:tmpl w:val="C4884D86"/>
    <w:lvl w:ilvl="0" w:tplc="EF54017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5">
    <w:nsid w:val="46D36252"/>
    <w:multiLevelType w:val="hybridMultilevel"/>
    <w:tmpl w:val="8278B2F0"/>
    <w:lvl w:ilvl="0" w:tplc="1D9A1A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1D761CF"/>
    <w:multiLevelType w:val="hybridMultilevel"/>
    <w:tmpl w:val="17DEE882"/>
    <w:lvl w:ilvl="0" w:tplc="F96C33C2">
      <w:start w:val="1"/>
      <w:numFmt w:val="decimal"/>
      <w:lvlText w:val="%1."/>
      <w:lvlJc w:val="left"/>
      <w:pPr>
        <w:ind w:left="420" w:hanging="360"/>
      </w:pPr>
      <w:rPr>
        <w:rFonts w:hint="default"/>
        <w:sz w:val="24"/>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7">
    <w:nsid w:val="5DCC1EFC"/>
    <w:multiLevelType w:val="hybridMultilevel"/>
    <w:tmpl w:val="F8206F0E"/>
    <w:lvl w:ilvl="0" w:tplc="863641DC">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2EE7ED5"/>
    <w:multiLevelType w:val="hybridMultilevel"/>
    <w:tmpl w:val="30D8410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70CB77B0"/>
    <w:multiLevelType w:val="hybridMultilevel"/>
    <w:tmpl w:val="FCF04358"/>
    <w:lvl w:ilvl="0" w:tplc="2F7647B2">
      <w:start w:val="1"/>
      <w:numFmt w:val="decimal"/>
      <w:lvlText w:val="%1."/>
      <w:lvlJc w:val="left"/>
      <w:pPr>
        <w:ind w:left="622" w:hanging="48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3"/>
  </w:num>
  <w:num w:numId="2">
    <w:abstractNumId w:val="9"/>
  </w:num>
  <w:num w:numId="3">
    <w:abstractNumId w:val="6"/>
  </w:num>
  <w:num w:numId="4">
    <w:abstractNumId w:val="1"/>
  </w:num>
  <w:num w:numId="5">
    <w:abstractNumId w:val="8"/>
  </w:num>
  <w:num w:numId="6">
    <w:abstractNumId w:val="0"/>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E5"/>
    <w:rsid w:val="000059B1"/>
    <w:rsid w:val="000B435E"/>
    <w:rsid w:val="0010010B"/>
    <w:rsid w:val="0010561D"/>
    <w:rsid w:val="001639BF"/>
    <w:rsid w:val="001B239F"/>
    <w:rsid w:val="001C402D"/>
    <w:rsid w:val="001E43C1"/>
    <w:rsid w:val="00263290"/>
    <w:rsid w:val="00282750"/>
    <w:rsid w:val="00293AE1"/>
    <w:rsid w:val="002A4BD6"/>
    <w:rsid w:val="002C7A08"/>
    <w:rsid w:val="00325C7D"/>
    <w:rsid w:val="00344519"/>
    <w:rsid w:val="00381040"/>
    <w:rsid w:val="00382EE4"/>
    <w:rsid w:val="003E7C59"/>
    <w:rsid w:val="00424AE5"/>
    <w:rsid w:val="00433E82"/>
    <w:rsid w:val="004978CA"/>
    <w:rsid w:val="004A5A05"/>
    <w:rsid w:val="004D222D"/>
    <w:rsid w:val="004F5310"/>
    <w:rsid w:val="00513B41"/>
    <w:rsid w:val="00533EAD"/>
    <w:rsid w:val="005973E1"/>
    <w:rsid w:val="00597423"/>
    <w:rsid w:val="0062214D"/>
    <w:rsid w:val="006504FC"/>
    <w:rsid w:val="006913F0"/>
    <w:rsid w:val="006C5780"/>
    <w:rsid w:val="006F018A"/>
    <w:rsid w:val="00807406"/>
    <w:rsid w:val="00811EC5"/>
    <w:rsid w:val="00813F28"/>
    <w:rsid w:val="0085015D"/>
    <w:rsid w:val="008E3954"/>
    <w:rsid w:val="008F756D"/>
    <w:rsid w:val="00915D50"/>
    <w:rsid w:val="00961248"/>
    <w:rsid w:val="00971ECD"/>
    <w:rsid w:val="00A959F8"/>
    <w:rsid w:val="00B36CB4"/>
    <w:rsid w:val="00B57189"/>
    <w:rsid w:val="00B61CBC"/>
    <w:rsid w:val="00BC4E89"/>
    <w:rsid w:val="00BF1A67"/>
    <w:rsid w:val="00CE1580"/>
    <w:rsid w:val="00D12767"/>
    <w:rsid w:val="00D34278"/>
    <w:rsid w:val="00D800B6"/>
    <w:rsid w:val="00DF5A8A"/>
    <w:rsid w:val="00E00DCF"/>
    <w:rsid w:val="00E37E7C"/>
    <w:rsid w:val="00EB2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11E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913F0"/>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612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961248"/>
  </w:style>
  <w:style w:type="character" w:styleId="a3">
    <w:name w:val="Hyperlink"/>
    <w:basedOn w:val="a0"/>
    <w:uiPriority w:val="99"/>
    <w:semiHidden/>
    <w:unhideWhenUsed/>
    <w:rsid w:val="00961248"/>
    <w:rPr>
      <w:color w:val="0000FF"/>
      <w:u w:val="single"/>
    </w:rPr>
  </w:style>
  <w:style w:type="paragraph" w:styleId="a4">
    <w:name w:val="Balloon Text"/>
    <w:basedOn w:val="a"/>
    <w:link w:val="a5"/>
    <w:uiPriority w:val="99"/>
    <w:semiHidden/>
    <w:unhideWhenUsed/>
    <w:rsid w:val="009612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61248"/>
    <w:rPr>
      <w:rFonts w:ascii="Segoe UI" w:hAnsi="Segoe UI" w:cs="Segoe UI"/>
      <w:sz w:val="18"/>
      <w:szCs w:val="18"/>
    </w:rPr>
  </w:style>
  <w:style w:type="paragraph" w:styleId="a6">
    <w:name w:val="Normal (Web)"/>
    <w:basedOn w:val="a"/>
    <w:uiPriority w:val="99"/>
    <w:unhideWhenUsed/>
    <w:rsid w:val="0062214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rsid w:val="006913F0"/>
    <w:rPr>
      <w:rFonts w:ascii="Times New Roman" w:eastAsia="Times New Roman" w:hAnsi="Times New Roman" w:cs="Times New Roman"/>
      <w:b/>
      <w:bCs/>
      <w:sz w:val="27"/>
      <w:szCs w:val="27"/>
      <w:lang w:val="uk-UA" w:eastAsia="uk-UA"/>
    </w:rPr>
  </w:style>
  <w:style w:type="paragraph" w:customStyle="1" w:styleId="tl">
    <w:name w:val="tl"/>
    <w:basedOn w:val="a"/>
    <w:rsid w:val="006913F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c">
    <w:name w:val="tc"/>
    <w:basedOn w:val="a"/>
    <w:rsid w:val="00CE15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semiHidden/>
    <w:unhideWhenUsed/>
    <w:rsid w:val="00EB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EB2B12"/>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811EC5"/>
    <w:rPr>
      <w:rFonts w:asciiTheme="majorHAnsi" w:eastAsiaTheme="majorEastAsia" w:hAnsiTheme="majorHAnsi" w:cstheme="majorBidi"/>
      <w:color w:val="2E74B5" w:themeColor="accent1" w:themeShade="BF"/>
      <w:sz w:val="26"/>
      <w:szCs w:val="26"/>
    </w:rPr>
  </w:style>
  <w:style w:type="character" w:styleId="a7">
    <w:name w:val="Emphasis"/>
    <w:basedOn w:val="a0"/>
    <w:uiPriority w:val="20"/>
    <w:qFormat/>
    <w:rsid w:val="0085015D"/>
    <w:rPr>
      <w:i/>
      <w:iCs/>
    </w:rPr>
  </w:style>
  <w:style w:type="paragraph" w:styleId="a8">
    <w:name w:val="Body Text"/>
    <w:basedOn w:val="a"/>
    <w:link w:val="a9"/>
    <w:uiPriority w:val="1"/>
    <w:qFormat/>
    <w:rsid w:val="00D800B6"/>
    <w:pPr>
      <w:widowControl w:val="0"/>
      <w:autoSpaceDE w:val="0"/>
      <w:autoSpaceDN w:val="0"/>
      <w:spacing w:after="0" w:line="240" w:lineRule="auto"/>
    </w:pPr>
    <w:rPr>
      <w:rFonts w:ascii="Times New Roman" w:eastAsia="Times New Roman" w:hAnsi="Times New Roman" w:cs="Times New Roman"/>
      <w:b/>
      <w:bCs/>
      <w:sz w:val="28"/>
      <w:szCs w:val="28"/>
      <w:lang w:val="x-none" w:eastAsia="x-none"/>
    </w:rPr>
  </w:style>
  <w:style w:type="character" w:customStyle="1" w:styleId="a9">
    <w:name w:val="Основной текст Знак"/>
    <w:basedOn w:val="a0"/>
    <w:link w:val="a8"/>
    <w:uiPriority w:val="1"/>
    <w:rsid w:val="00D800B6"/>
    <w:rPr>
      <w:rFonts w:ascii="Times New Roman" w:eastAsia="Times New Roman" w:hAnsi="Times New Roman" w:cs="Times New Roman"/>
      <w:b/>
      <w:bCs/>
      <w:sz w:val="28"/>
      <w:szCs w:val="28"/>
      <w:lang w:val="x-none" w:eastAsia="x-none"/>
    </w:rPr>
  </w:style>
  <w:style w:type="paragraph" w:styleId="aa">
    <w:name w:val="List Paragraph"/>
    <w:basedOn w:val="a"/>
    <w:uiPriority w:val="34"/>
    <w:qFormat/>
    <w:rsid w:val="0010561D"/>
    <w:pPr>
      <w:ind w:left="720"/>
      <w:contextualSpacing/>
    </w:pPr>
  </w:style>
  <w:style w:type="paragraph" w:customStyle="1" w:styleId="TableParagraph">
    <w:name w:val="Table Paragraph"/>
    <w:basedOn w:val="a"/>
    <w:uiPriority w:val="1"/>
    <w:qFormat/>
    <w:rsid w:val="00263290"/>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uppercase">
    <w:name w:val="uppercase"/>
    <w:basedOn w:val="a"/>
    <w:rsid w:val="00263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26329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11E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913F0"/>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612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961248"/>
  </w:style>
  <w:style w:type="character" w:styleId="a3">
    <w:name w:val="Hyperlink"/>
    <w:basedOn w:val="a0"/>
    <w:uiPriority w:val="99"/>
    <w:semiHidden/>
    <w:unhideWhenUsed/>
    <w:rsid w:val="00961248"/>
    <w:rPr>
      <w:color w:val="0000FF"/>
      <w:u w:val="single"/>
    </w:rPr>
  </w:style>
  <w:style w:type="paragraph" w:styleId="a4">
    <w:name w:val="Balloon Text"/>
    <w:basedOn w:val="a"/>
    <w:link w:val="a5"/>
    <w:uiPriority w:val="99"/>
    <w:semiHidden/>
    <w:unhideWhenUsed/>
    <w:rsid w:val="009612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61248"/>
    <w:rPr>
      <w:rFonts w:ascii="Segoe UI" w:hAnsi="Segoe UI" w:cs="Segoe UI"/>
      <w:sz w:val="18"/>
      <w:szCs w:val="18"/>
    </w:rPr>
  </w:style>
  <w:style w:type="paragraph" w:styleId="a6">
    <w:name w:val="Normal (Web)"/>
    <w:basedOn w:val="a"/>
    <w:uiPriority w:val="99"/>
    <w:unhideWhenUsed/>
    <w:rsid w:val="0062214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rsid w:val="006913F0"/>
    <w:rPr>
      <w:rFonts w:ascii="Times New Roman" w:eastAsia="Times New Roman" w:hAnsi="Times New Roman" w:cs="Times New Roman"/>
      <w:b/>
      <w:bCs/>
      <w:sz w:val="27"/>
      <w:szCs w:val="27"/>
      <w:lang w:val="uk-UA" w:eastAsia="uk-UA"/>
    </w:rPr>
  </w:style>
  <w:style w:type="paragraph" w:customStyle="1" w:styleId="tl">
    <w:name w:val="tl"/>
    <w:basedOn w:val="a"/>
    <w:rsid w:val="006913F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c">
    <w:name w:val="tc"/>
    <w:basedOn w:val="a"/>
    <w:rsid w:val="00CE15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semiHidden/>
    <w:unhideWhenUsed/>
    <w:rsid w:val="00EB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EB2B12"/>
    <w:rPr>
      <w:rFonts w:ascii="Courier New" w:eastAsia="Times New Roman" w:hAnsi="Courier New" w:cs="Courier New"/>
      <w:sz w:val="20"/>
      <w:szCs w:val="20"/>
      <w:lang w:val="uk-UA" w:eastAsia="uk-UA"/>
    </w:rPr>
  </w:style>
  <w:style w:type="character" w:customStyle="1" w:styleId="20">
    <w:name w:val="Заголовок 2 Знак"/>
    <w:basedOn w:val="a0"/>
    <w:link w:val="2"/>
    <w:uiPriority w:val="9"/>
    <w:rsid w:val="00811EC5"/>
    <w:rPr>
      <w:rFonts w:asciiTheme="majorHAnsi" w:eastAsiaTheme="majorEastAsia" w:hAnsiTheme="majorHAnsi" w:cstheme="majorBidi"/>
      <w:color w:val="2E74B5" w:themeColor="accent1" w:themeShade="BF"/>
      <w:sz w:val="26"/>
      <w:szCs w:val="26"/>
    </w:rPr>
  </w:style>
  <w:style w:type="character" w:styleId="a7">
    <w:name w:val="Emphasis"/>
    <w:basedOn w:val="a0"/>
    <w:uiPriority w:val="20"/>
    <w:qFormat/>
    <w:rsid w:val="0085015D"/>
    <w:rPr>
      <w:i/>
      <w:iCs/>
    </w:rPr>
  </w:style>
  <w:style w:type="paragraph" w:styleId="a8">
    <w:name w:val="Body Text"/>
    <w:basedOn w:val="a"/>
    <w:link w:val="a9"/>
    <w:uiPriority w:val="1"/>
    <w:qFormat/>
    <w:rsid w:val="00D800B6"/>
    <w:pPr>
      <w:widowControl w:val="0"/>
      <w:autoSpaceDE w:val="0"/>
      <w:autoSpaceDN w:val="0"/>
      <w:spacing w:after="0" w:line="240" w:lineRule="auto"/>
    </w:pPr>
    <w:rPr>
      <w:rFonts w:ascii="Times New Roman" w:eastAsia="Times New Roman" w:hAnsi="Times New Roman" w:cs="Times New Roman"/>
      <w:b/>
      <w:bCs/>
      <w:sz w:val="28"/>
      <w:szCs w:val="28"/>
      <w:lang w:val="x-none" w:eastAsia="x-none"/>
    </w:rPr>
  </w:style>
  <w:style w:type="character" w:customStyle="1" w:styleId="a9">
    <w:name w:val="Основной текст Знак"/>
    <w:basedOn w:val="a0"/>
    <w:link w:val="a8"/>
    <w:uiPriority w:val="1"/>
    <w:rsid w:val="00D800B6"/>
    <w:rPr>
      <w:rFonts w:ascii="Times New Roman" w:eastAsia="Times New Roman" w:hAnsi="Times New Roman" w:cs="Times New Roman"/>
      <w:b/>
      <w:bCs/>
      <w:sz w:val="28"/>
      <w:szCs w:val="28"/>
      <w:lang w:val="x-none" w:eastAsia="x-none"/>
    </w:rPr>
  </w:style>
  <w:style w:type="paragraph" w:styleId="aa">
    <w:name w:val="List Paragraph"/>
    <w:basedOn w:val="a"/>
    <w:uiPriority w:val="34"/>
    <w:qFormat/>
    <w:rsid w:val="0010561D"/>
    <w:pPr>
      <w:ind w:left="720"/>
      <w:contextualSpacing/>
    </w:pPr>
  </w:style>
  <w:style w:type="paragraph" w:customStyle="1" w:styleId="TableParagraph">
    <w:name w:val="Table Paragraph"/>
    <w:basedOn w:val="a"/>
    <w:uiPriority w:val="1"/>
    <w:qFormat/>
    <w:rsid w:val="00263290"/>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uppercase">
    <w:name w:val="uppercase"/>
    <w:basedOn w:val="a"/>
    <w:rsid w:val="00263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26329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5054">
      <w:bodyDiv w:val="1"/>
      <w:marLeft w:val="0"/>
      <w:marRight w:val="0"/>
      <w:marTop w:val="0"/>
      <w:marBottom w:val="0"/>
      <w:divBdr>
        <w:top w:val="none" w:sz="0" w:space="0" w:color="auto"/>
        <w:left w:val="none" w:sz="0" w:space="0" w:color="auto"/>
        <w:bottom w:val="none" w:sz="0" w:space="0" w:color="auto"/>
        <w:right w:val="none" w:sz="0" w:space="0" w:color="auto"/>
      </w:divBdr>
    </w:div>
    <w:div w:id="603536972">
      <w:bodyDiv w:val="1"/>
      <w:marLeft w:val="0"/>
      <w:marRight w:val="0"/>
      <w:marTop w:val="0"/>
      <w:marBottom w:val="0"/>
      <w:divBdr>
        <w:top w:val="none" w:sz="0" w:space="0" w:color="auto"/>
        <w:left w:val="none" w:sz="0" w:space="0" w:color="auto"/>
        <w:bottom w:val="none" w:sz="0" w:space="0" w:color="auto"/>
        <w:right w:val="none" w:sz="0" w:space="0" w:color="auto"/>
      </w:divBdr>
    </w:div>
    <w:div w:id="608659254">
      <w:bodyDiv w:val="1"/>
      <w:marLeft w:val="0"/>
      <w:marRight w:val="0"/>
      <w:marTop w:val="0"/>
      <w:marBottom w:val="0"/>
      <w:divBdr>
        <w:top w:val="none" w:sz="0" w:space="0" w:color="auto"/>
        <w:left w:val="none" w:sz="0" w:space="0" w:color="auto"/>
        <w:bottom w:val="none" w:sz="0" w:space="0" w:color="auto"/>
        <w:right w:val="none" w:sz="0" w:space="0" w:color="auto"/>
      </w:divBdr>
    </w:div>
    <w:div w:id="648827254">
      <w:bodyDiv w:val="1"/>
      <w:marLeft w:val="0"/>
      <w:marRight w:val="0"/>
      <w:marTop w:val="0"/>
      <w:marBottom w:val="0"/>
      <w:divBdr>
        <w:top w:val="none" w:sz="0" w:space="0" w:color="auto"/>
        <w:left w:val="none" w:sz="0" w:space="0" w:color="auto"/>
        <w:bottom w:val="none" w:sz="0" w:space="0" w:color="auto"/>
        <w:right w:val="none" w:sz="0" w:space="0" w:color="auto"/>
      </w:divBdr>
    </w:div>
    <w:div w:id="680595016">
      <w:bodyDiv w:val="1"/>
      <w:marLeft w:val="0"/>
      <w:marRight w:val="0"/>
      <w:marTop w:val="0"/>
      <w:marBottom w:val="0"/>
      <w:divBdr>
        <w:top w:val="none" w:sz="0" w:space="0" w:color="auto"/>
        <w:left w:val="none" w:sz="0" w:space="0" w:color="auto"/>
        <w:bottom w:val="none" w:sz="0" w:space="0" w:color="auto"/>
        <w:right w:val="none" w:sz="0" w:space="0" w:color="auto"/>
      </w:divBdr>
    </w:div>
    <w:div w:id="715395872">
      <w:bodyDiv w:val="1"/>
      <w:marLeft w:val="0"/>
      <w:marRight w:val="0"/>
      <w:marTop w:val="0"/>
      <w:marBottom w:val="0"/>
      <w:divBdr>
        <w:top w:val="none" w:sz="0" w:space="0" w:color="auto"/>
        <w:left w:val="none" w:sz="0" w:space="0" w:color="auto"/>
        <w:bottom w:val="none" w:sz="0" w:space="0" w:color="auto"/>
        <w:right w:val="none" w:sz="0" w:space="0" w:color="auto"/>
      </w:divBdr>
    </w:div>
    <w:div w:id="816730772">
      <w:bodyDiv w:val="1"/>
      <w:marLeft w:val="0"/>
      <w:marRight w:val="0"/>
      <w:marTop w:val="0"/>
      <w:marBottom w:val="0"/>
      <w:divBdr>
        <w:top w:val="none" w:sz="0" w:space="0" w:color="auto"/>
        <w:left w:val="none" w:sz="0" w:space="0" w:color="auto"/>
        <w:bottom w:val="none" w:sz="0" w:space="0" w:color="auto"/>
        <w:right w:val="none" w:sz="0" w:space="0" w:color="auto"/>
      </w:divBdr>
    </w:div>
    <w:div w:id="864557505">
      <w:bodyDiv w:val="1"/>
      <w:marLeft w:val="0"/>
      <w:marRight w:val="0"/>
      <w:marTop w:val="0"/>
      <w:marBottom w:val="0"/>
      <w:divBdr>
        <w:top w:val="none" w:sz="0" w:space="0" w:color="auto"/>
        <w:left w:val="none" w:sz="0" w:space="0" w:color="auto"/>
        <w:bottom w:val="none" w:sz="0" w:space="0" w:color="auto"/>
        <w:right w:val="none" w:sz="0" w:space="0" w:color="auto"/>
      </w:divBdr>
    </w:div>
    <w:div w:id="890460359">
      <w:bodyDiv w:val="1"/>
      <w:marLeft w:val="0"/>
      <w:marRight w:val="0"/>
      <w:marTop w:val="0"/>
      <w:marBottom w:val="0"/>
      <w:divBdr>
        <w:top w:val="none" w:sz="0" w:space="0" w:color="auto"/>
        <w:left w:val="none" w:sz="0" w:space="0" w:color="auto"/>
        <w:bottom w:val="none" w:sz="0" w:space="0" w:color="auto"/>
        <w:right w:val="none" w:sz="0" w:space="0" w:color="auto"/>
      </w:divBdr>
    </w:div>
    <w:div w:id="1147698896">
      <w:bodyDiv w:val="1"/>
      <w:marLeft w:val="0"/>
      <w:marRight w:val="0"/>
      <w:marTop w:val="0"/>
      <w:marBottom w:val="0"/>
      <w:divBdr>
        <w:top w:val="none" w:sz="0" w:space="0" w:color="auto"/>
        <w:left w:val="none" w:sz="0" w:space="0" w:color="auto"/>
        <w:bottom w:val="none" w:sz="0" w:space="0" w:color="auto"/>
        <w:right w:val="none" w:sz="0" w:space="0" w:color="auto"/>
      </w:divBdr>
    </w:div>
    <w:div w:id="1252818105">
      <w:bodyDiv w:val="1"/>
      <w:marLeft w:val="0"/>
      <w:marRight w:val="0"/>
      <w:marTop w:val="0"/>
      <w:marBottom w:val="0"/>
      <w:divBdr>
        <w:top w:val="none" w:sz="0" w:space="0" w:color="auto"/>
        <w:left w:val="none" w:sz="0" w:space="0" w:color="auto"/>
        <w:bottom w:val="none" w:sz="0" w:space="0" w:color="auto"/>
        <w:right w:val="none" w:sz="0" w:space="0" w:color="auto"/>
      </w:divBdr>
    </w:div>
    <w:div w:id="1274557922">
      <w:bodyDiv w:val="1"/>
      <w:marLeft w:val="0"/>
      <w:marRight w:val="0"/>
      <w:marTop w:val="0"/>
      <w:marBottom w:val="0"/>
      <w:divBdr>
        <w:top w:val="none" w:sz="0" w:space="0" w:color="auto"/>
        <w:left w:val="none" w:sz="0" w:space="0" w:color="auto"/>
        <w:bottom w:val="none" w:sz="0" w:space="0" w:color="auto"/>
        <w:right w:val="none" w:sz="0" w:space="0" w:color="auto"/>
      </w:divBdr>
    </w:div>
    <w:div w:id="1575966681">
      <w:bodyDiv w:val="1"/>
      <w:marLeft w:val="0"/>
      <w:marRight w:val="0"/>
      <w:marTop w:val="0"/>
      <w:marBottom w:val="0"/>
      <w:divBdr>
        <w:top w:val="none" w:sz="0" w:space="0" w:color="auto"/>
        <w:left w:val="none" w:sz="0" w:space="0" w:color="auto"/>
        <w:bottom w:val="none" w:sz="0" w:space="0" w:color="auto"/>
        <w:right w:val="none" w:sz="0" w:space="0" w:color="auto"/>
      </w:divBdr>
    </w:div>
    <w:div w:id="18100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1707</TotalTime>
  <Pages>11</Pages>
  <Words>13424</Words>
  <Characters>7652</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e 6410 xxd</dc:creator>
  <cp:keywords/>
  <dc:description/>
  <cp:lastModifiedBy>Таня</cp:lastModifiedBy>
  <cp:revision>9</cp:revision>
  <cp:lastPrinted>2020-08-17T10:16:00Z</cp:lastPrinted>
  <dcterms:created xsi:type="dcterms:W3CDTF">2019-02-01T07:05:00Z</dcterms:created>
  <dcterms:modified xsi:type="dcterms:W3CDTF">2020-08-17T10:18:00Z</dcterms:modified>
</cp:coreProperties>
</file>