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F1" w:rsidRDefault="00A06E2B" w:rsidP="006160F1">
      <w:pPr>
        <w:keepLines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A06E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</w:t>
      </w:r>
      <w:r w:rsidR="006160F1">
        <w:rPr>
          <w:rFonts w:ascii="Times New Roman" w:hAnsi="Times New Roman"/>
          <w:noProof/>
          <w:color w:val="FF0000"/>
          <w:sz w:val="26"/>
          <w:szCs w:val="26"/>
          <w:lang w:val="uk-UA" w:eastAsia="uk-UA"/>
        </w:rPr>
        <w:drawing>
          <wp:inline distT="0" distB="0" distL="0" distR="0" wp14:anchorId="59C7DA4C" wp14:editId="630E785D">
            <wp:extent cx="438150" cy="590550"/>
            <wp:effectExtent l="0" t="0" r="0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E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</w:t>
      </w:r>
    </w:p>
    <w:p w:rsidR="006160F1" w:rsidRDefault="006160F1" w:rsidP="006160F1">
      <w:pPr>
        <w:keepLines/>
        <w:spacing w:after="0" w:line="240" w:lineRule="auto"/>
        <w:ind w:left="851"/>
        <w:rPr>
          <w:rFonts w:ascii="Times New Roman" w:hAnsi="Times New Roman"/>
          <w:color w:val="FF0000"/>
          <w:sz w:val="26"/>
          <w:szCs w:val="26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color w:val="FF0000"/>
          <w:sz w:val="26"/>
          <w:szCs w:val="26"/>
          <w:lang w:eastAsia="ru-RU"/>
        </w:rPr>
        <w:t xml:space="preserve">                                      </w:t>
      </w:r>
    </w:p>
    <w:p w:rsidR="006160F1" w:rsidRDefault="006160F1" w:rsidP="006160F1">
      <w:pPr>
        <w:spacing w:after="0" w:line="240" w:lineRule="auto"/>
        <w:ind w:right="-46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УКРАЇНА</w:t>
      </w:r>
    </w:p>
    <w:p w:rsidR="006160F1" w:rsidRDefault="006160F1" w:rsidP="006160F1">
      <w:pPr>
        <w:spacing w:after="0" w:line="240" w:lineRule="auto"/>
        <w:ind w:right="-46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ТЕТІЇВСЬКА МІСЬКА РАДА</w:t>
      </w:r>
    </w:p>
    <w:p w:rsidR="006160F1" w:rsidRDefault="006160F1" w:rsidP="006160F1">
      <w:pPr>
        <w:spacing w:after="0" w:line="240" w:lineRule="auto"/>
        <w:ind w:right="-46"/>
        <w:jc w:val="center"/>
        <w:rPr>
          <w:rFonts w:ascii="Times New Roman" w:hAnsi="Times New Roman"/>
          <w:b/>
          <w:bCs/>
          <w:spacing w:val="1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pacing w:val="10"/>
          <w:sz w:val="26"/>
          <w:szCs w:val="26"/>
          <w:lang w:eastAsia="ru-RU"/>
        </w:rPr>
        <w:t>ТЕТІЇВСЬКОГО РАЙОНУ КИЇВСЬКОЇ ОБЛАСТІ</w:t>
      </w:r>
    </w:p>
    <w:p w:rsidR="006160F1" w:rsidRDefault="006160F1" w:rsidP="006160F1">
      <w:pPr>
        <w:spacing w:after="0" w:line="240" w:lineRule="auto"/>
        <w:ind w:right="-46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pacing w:val="10"/>
          <w:sz w:val="26"/>
          <w:szCs w:val="26"/>
          <w:lang w:eastAsia="ru-RU"/>
        </w:rPr>
        <w:t xml:space="preserve">ДВАДЦЯТЬ </w:t>
      </w:r>
      <w:r>
        <w:rPr>
          <w:rFonts w:ascii="Times New Roman" w:hAnsi="Times New Roman"/>
          <w:b/>
          <w:bCs/>
          <w:spacing w:val="10"/>
          <w:sz w:val="26"/>
          <w:szCs w:val="26"/>
          <w:lang w:val="uk-UA" w:eastAsia="ru-RU"/>
        </w:rPr>
        <w:t>ВОСЬМА</w:t>
      </w:r>
      <w:r>
        <w:rPr>
          <w:rFonts w:ascii="Times New Roman" w:hAnsi="Times New Roman"/>
          <w:b/>
          <w:bCs/>
          <w:spacing w:val="10"/>
          <w:sz w:val="26"/>
          <w:szCs w:val="26"/>
          <w:lang w:eastAsia="ru-RU"/>
        </w:rPr>
        <w:t xml:space="preserve"> СЕСІЯ СЬОМОГО СКЛИКАННЯ</w:t>
      </w:r>
    </w:p>
    <w:p w:rsidR="006160F1" w:rsidRDefault="006160F1" w:rsidP="006160F1">
      <w:pPr>
        <w:spacing w:after="0" w:line="240" w:lineRule="auto"/>
        <w:ind w:right="1116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   </w:t>
      </w:r>
      <w:r>
        <w:rPr>
          <w:rFonts w:ascii="Times New Roman" w:hAnsi="Times New Roman"/>
          <w:b/>
          <w:sz w:val="26"/>
          <w:szCs w:val="26"/>
          <w:lang w:val="uk-UA" w:eastAsia="ru-RU"/>
        </w:rPr>
        <w:t xml:space="preserve">              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 w:eastAsia="ru-RU"/>
        </w:rPr>
        <w:t>ПРОЕКТ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РІШЕННЯ</w:t>
      </w:r>
    </w:p>
    <w:p w:rsidR="006160F1" w:rsidRDefault="006160F1" w:rsidP="00616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A06E2B"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                       </w:t>
      </w:r>
    </w:p>
    <w:p w:rsidR="00A06E2B" w:rsidRPr="00186E1A" w:rsidRDefault="00A06E2B" w:rsidP="00616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</w:t>
      </w:r>
      <w:proofErr w:type="spellStart"/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введення</w:t>
      </w:r>
      <w:proofErr w:type="spellEnd"/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посади </w:t>
      </w:r>
      <w:proofErr w:type="spellStart"/>
      <w:r w:rsidR="00186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асистента</w:t>
      </w:r>
      <w:proofErr w:type="spellEnd"/>
      <w:r w:rsidR="00186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186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вчителя</w:t>
      </w:r>
      <w:proofErr w:type="spellEnd"/>
      <w:r w:rsidR="00186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D24FC" w:rsidRDefault="00186E1A" w:rsidP="006160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 КЗ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Дібрівський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аграрний ліцей»</w:t>
      </w:r>
      <w:r w:rsidR="00ED24F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A06E2B" w:rsidRDefault="00ED24FC" w:rsidP="006160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Тетіївської міської ради</w:t>
      </w:r>
      <w:r w:rsidR="00A06E2B"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86E1A" w:rsidRPr="00186E1A" w:rsidRDefault="00186E1A" w:rsidP="00616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60F1" w:rsidRDefault="006160F1" w:rsidP="006160F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</w:t>
      </w:r>
      <w:proofErr w:type="spellStart"/>
      <w:r w:rsidR="00A06E2B" w:rsidRPr="00616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Керуючись</w:t>
      </w:r>
      <w:proofErr w:type="spellEnd"/>
      <w:r w:rsidR="00A06E2B" w:rsidRPr="00616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06E2B" w:rsidRPr="00616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ст.ст</w:t>
      </w:r>
      <w:proofErr w:type="spellEnd"/>
      <w:r w:rsidR="00A06E2B" w:rsidRPr="00616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19, 20 Закону </w:t>
      </w:r>
      <w:proofErr w:type="spellStart"/>
      <w:r w:rsidR="00A06E2B" w:rsidRPr="00616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України</w:t>
      </w:r>
      <w:proofErr w:type="spellEnd"/>
      <w:r w:rsidR="00A06E2B" w:rsidRPr="00616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 «Про </w:t>
      </w:r>
      <w:proofErr w:type="spellStart"/>
      <w:r w:rsidR="00A06E2B" w:rsidRPr="00616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освіту</w:t>
      </w:r>
      <w:proofErr w:type="spellEnd"/>
      <w:r w:rsidR="00A06E2B" w:rsidRPr="00616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ст. 25 Закону </w:t>
      </w:r>
      <w:proofErr w:type="spellStart"/>
      <w:r w:rsidR="00A06E2B" w:rsidRPr="00616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України</w:t>
      </w:r>
      <w:proofErr w:type="spellEnd"/>
      <w:r w:rsidR="00A06E2B" w:rsidRPr="00616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«Про </w:t>
      </w:r>
      <w:proofErr w:type="spellStart"/>
      <w:r w:rsidR="00A06E2B" w:rsidRPr="00616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загальну</w:t>
      </w:r>
      <w:proofErr w:type="spellEnd"/>
      <w:r w:rsidR="00A06E2B" w:rsidRPr="00616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06E2B" w:rsidRPr="00616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середню</w:t>
      </w:r>
      <w:proofErr w:type="spellEnd"/>
      <w:r w:rsidR="00A06E2B" w:rsidRPr="00616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06E2B" w:rsidRPr="00616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освіту</w:t>
      </w:r>
      <w:proofErr w:type="spellEnd"/>
      <w:r w:rsidR="00A06E2B" w:rsidRPr="00616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proofErr w:type="gramStart"/>
      <w:r w:rsidR="00A06E2B" w:rsidRPr="00616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,</w:t>
      </w:r>
      <w:proofErr w:type="gramEnd"/>
      <w:r w:rsidR="00A06E2B" w:rsidRPr="00616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Законом </w:t>
      </w:r>
      <w:proofErr w:type="spellStart"/>
      <w:r w:rsidR="00A06E2B" w:rsidRPr="00616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України</w:t>
      </w:r>
      <w:proofErr w:type="spellEnd"/>
      <w:r w:rsidR="00A06E2B" w:rsidRPr="00616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«Про </w:t>
      </w:r>
      <w:proofErr w:type="spellStart"/>
      <w:r w:rsidR="00A06E2B" w:rsidRPr="00616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місцеве</w:t>
      </w:r>
      <w:proofErr w:type="spellEnd"/>
      <w:r w:rsidR="00A06E2B" w:rsidRPr="00616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06E2B" w:rsidRPr="00616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самоврядування</w:t>
      </w:r>
      <w:proofErr w:type="spellEnd"/>
      <w:r w:rsidR="00A06E2B" w:rsidRPr="00616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proofErr w:type="spellStart"/>
      <w:r w:rsidR="00A06E2B" w:rsidRPr="00616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постановою</w:t>
      </w:r>
      <w:proofErr w:type="spellEnd"/>
      <w:r w:rsidR="00A06E2B" w:rsidRPr="00616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06E2B" w:rsidRPr="00616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Кабінету</w:t>
      </w:r>
      <w:proofErr w:type="spellEnd"/>
      <w:r w:rsidR="00A06E2B" w:rsidRPr="00616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06E2B" w:rsidRPr="00616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Міністрів</w:t>
      </w:r>
      <w:proofErr w:type="spellEnd"/>
      <w:r w:rsidR="00A06E2B" w:rsidRPr="00616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06E2B" w:rsidRPr="00616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України</w:t>
      </w:r>
      <w:proofErr w:type="spellEnd"/>
      <w:r w:rsidR="00A06E2B" w:rsidRPr="00616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06E2B" w:rsidRPr="00616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</w:t>
      </w:r>
      <w:proofErr w:type="spellEnd"/>
      <w:r w:rsidR="00A06E2B" w:rsidRPr="00616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15.08.2011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A06E2B" w:rsidRPr="006160F1" w:rsidRDefault="00A06E2B" w:rsidP="00F451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60F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№ 872 «Про затвердження порядку організації інклюзивного навчання в загальноосвітніх навчальних закладах», наказом Міністерства освіти і науки України від 06.12.2010 №</w:t>
      </w:r>
      <w:r w:rsidRPr="00616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6160F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1205 «Про затвердження Типових штатних нормативів загальноосвітніх навчальних закладів» та з метою реалізації права дітей з особливими освітніми потребами на освіту за місцем проживання, їх соціалізацію та інтеграцію в суспільство, враховуючи висновок комісії з питань </w:t>
      </w:r>
      <w:r w:rsidR="006160F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6160F1" w:rsidRPr="006160F1">
        <w:rPr>
          <w:rFonts w:ascii="Times New Roman" w:hAnsi="Times New Roman" w:cs="Times New Roman"/>
          <w:sz w:val="28"/>
          <w:szCs w:val="28"/>
          <w:lang w:val="uk-UA"/>
        </w:rPr>
        <w:t>соціального захисту,</w:t>
      </w:r>
      <w:r w:rsidR="006160F1">
        <w:rPr>
          <w:rFonts w:ascii="Times New Roman" w:hAnsi="Times New Roman" w:cs="Times New Roman"/>
          <w:sz w:val="28"/>
          <w:szCs w:val="28"/>
          <w:lang w:val="uk-UA"/>
        </w:rPr>
        <w:t xml:space="preserve"> охорони здоров"я, освіти,  </w:t>
      </w:r>
      <w:r w:rsidR="006160F1" w:rsidRPr="006160F1">
        <w:rPr>
          <w:rFonts w:ascii="Times New Roman" w:hAnsi="Times New Roman" w:cs="Times New Roman"/>
          <w:sz w:val="28"/>
          <w:szCs w:val="28"/>
          <w:lang w:val="uk-UA"/>
        </w:rPr>
        <w:t>культури, молоді і спорту</w:t>
      </w:r>
      <w:r w:rsidR="006160F1">
        <w:rPr>
          <w:rFonts w:ascii="Times New Roman" w:hAnsi="Times New Roman" w:cs="Times New Roman"/>
          <w:sz w:val="28"/>
          <w:szCs w:val="28"/>
          <w:lang w:val="uk-UA"/>
        </w:rPr>
        <w:t xml:space="preserve">, Тетіївська </w:t>
      </w:r>
      <w:r w:rsidR="006160F1" w:rsidRPr="006160F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6160F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міська рада</w:t>
      </w:r>
    </w:p>
    <w:p w:rsidR="00F4516E" w:rsidRDefault="00A06E2B" w:rsidP="006160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06E2B" w:rsidRDefault="00F4516E" w:rsidP="006160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</w:t>
      </w:r>
      <w:r w:rsidR="00A06E2B"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A06E2B"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A06E2B"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A06E2B"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И </w:t>
      </w:r>
      <w:proofErr w:type="gramStart"/>
      <w:r w:rsidR="00A06E2B"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="00A06E2B" w:rsidRPr="0061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І Ш И Л А:</w:t>
      </w:r>
    </w:p>
    <w:p w:rsidR="00F4516E" w:rsidRPr="00F4516E" w:rsidRDefault="00F4516E" w:rsidP="00616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6E1A" w:rsidRDefault="00186E1A" w:rsidP="00186E1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A06E2B" w:rsidRPr="0018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  <w:r w:rsidR="00F4516E" w:rsidRPr="00186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="00F4516E" w:rsidRPr="00186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</w:t>
      </w:r>
      <w:proofErr w:type="gramEnd"/>
      <w:r w:rsidR="00F4516E" w:rsidRPr="00186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="00F4516E" w:rsidRPr="00186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Дібрівський</w:t>
      </w:r>
      <w:proofErr w:type="spellEnd"/>
      <w:r w:rsidR="00F4516E" w:rsidRPr="00186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аграрний ліцей» </w:t>
      </w:r>
      <w:r w:rsidR="00ED2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Тетіївської міської ради </w:t>
      </w:r>
      <w:r w:rsidR="00F4516E" w:rsidRPr="00186E1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з 01.0</w:t>
      </w:r>
      <w:r w:rsidR="00ED2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F4516E" w:rsidRPr="00186E1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4516E" w:rsidRPr="00186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A06E2B" w:rsidRPr="0018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до штатного </w:t>
      </w:r>
      <w:proofErr w:type="spellStart"/>
      <w:r w:rsidR="00A06E2B" w:rsidRPr="00186E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розпису</w:t>
      </w:r>
      <w:proofErr w:type="spellEnd"/>
      <w:r w:rsidR="00A06E2B" w:rsidRPr="0018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6E2B" w:rsidRPr="00186E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="00A06E2B" w:rsidRPr="0018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</w:t>
      </w:r>
      <w:r w:rsidRPr="00186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1(одну)</w:t>
      </w:r>
      <w:r w:rsidR="00A06E2B" w:rsidRPr="0018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посаду </w:t>
      </w:r>
      <w:proofErr w:type="spellStart"/>
      <w:r w:rsidR="00A06E2B" w:rsidRPr="00186E1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асистента</w:t>
      </w:r>
      <w:proofErr w:type="spellEnd"/>
      <w:r w:rsidR="00A06E2B" w:rsidRPr="0018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6E2B" w:rsidRPr="00186E1A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86E1A" w:rsidRPr="00186E1A" w:rsidRDefault="00186E1A" w:rsidP="00186E1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E1A" w:rsidRDefault="00186E1A" w:rsidP="00186E1A">
      <w:pPr>
        <w:tabs>
          <w:tab w:val="num" w:pos="284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A06E2B" w:rsidRPr="00186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4516E" w:rsidRPr="00186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Бухгалтерії управління  освіти Тетіївсь</w:t>
      </w:r>
      <w:r w:rsidR="00A06E2B" w:rsidRPr="00186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кої</w:t>
      </w:r>
      <w:r w:rsidR="00035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здійснювати нарахування заробітної плати асистенту</w:t>
      </w:r>
      <w:bookmarkStart w:id="0" w:name="_GoBack"/>
      <w:bookmarkEnd w:id="0"/>
      <w:r w:rsidR="00A06E2B" w:rsidRPr="00186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вчителя відповідно до Інструкції про порядок обчислення зароб</w:t>
      </w:r>
      <w:r w:rsidR="00ED2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ітної плати працівників освіти.</w:t>
      </w:r>
    </w:p>
    <w:p w:rsidR="00ED24FC" w:rsidRPr="00186E1A" w:rsidRDefault="00ED24FC" w:rsidP="00186E1A">
      <w:pPr>
        <w:tabs>
          <w:tab w:val="num" w:pos="284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516E" w:rsidRPr="00F4516E" w:rsidRDefault="00186E1A" w:rsidP="00186E1A">
      <w:pPr>
        <w:spacing w:after="0" w:line="240" w:lineRule="auto"/>
        <w:ind w:left="284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3. </w:t>
      </w:r>
      <w:r w:rsidR="00A06E2B" w:rsidRPr="00F4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proofErr w:type="spellStart"/>
      <w:r w:rsidR="00A06E2B" w:rsidRPr="00F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="00A06E2B" w:rsidRPr="00F4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A06E2B" w:rsidRPr="00F4516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A06E2B" w:rsidRPr="00F4516E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="00A06E2B" w:rsidRPr="00F4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6E2B" w:rsidRPr="00F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="00A06E2B" w:rsidRPr="00F4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A06E2B" w:rsidRPr="00F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</w:t>
      </w:r>
      <w:proofErr w:type="spellEnd"/>
      <w:r w:rsidR="00A06E2B" w:rsidRPr="00F4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депутатську </w:t>
      </w:r>
      <w:proofErr w:type="spellStart"/>
      <w:r w:rsidR="00A06E2B" w:rsidRPr="00F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комісію</w:t>
      </w:r>
      <w:proofErr w:type="spellEnd"/>
      <w:r w:rsidR="00A06E2B" w:rsidRPr="00F4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A06E2B" w:rsidRPr="00F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="00A06E2B" w:rsidRPr="00F4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16E" w:rsidRPr="006160F1">
        <w:rPr>
          <w:rFonts w:ascii="Times New Roman" w:hAnsi="Times New Roman" w:cs="Times New Roman"/>
          <w:sz w:val="28"/>
          <w:szCs w:val="28"/>
          <w:lang w:val="uk-UA"/>
        </w:rPr>
        <w:t>соціального захисту,</w:t>
      </w:r>
      <w:r w:rsidR="00F4516E">
        <w:rPr>
          <w:rFonts w:ascii="Times New Roman" w:hAnsi="Times New Roman" w:cs="Times New Roman"/>
          <w:sz w:val="28"/>
          <w:szCs w:val="28"/>
          <w:lang w:val="uk-UA"/>
        </w:rPr>
        <w:t xml:space="preserve"> охорони здоров"я, освіти,  </w:t>
      </w:r>
      <w:r w:rsidR="00F4516E" w:rsidRPr="006160F1">
        <w:rPr>
          <w:rFonts w:ascii="Times New Roman" w:hAnsi="Times New Roman" w:cs="Times New Roman"/>
          <w:sz w:val="28"/>
          <w:szCs w:val="28"/>
          <w:lang w:val="uk-UA"/>
        </w:rPr>
        <w:t>культури, молоді і спорту</w:t>
      </w:r>
      <w:r w:rsidR="00F4516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4516E" w:rsidRDefault="00A06E2B" w:rsidP="006160F1">
      <w:pPr>
        <w:spacing w:after="0" w:line="240" w:lineRule="auto"/>
        <w:ind w:left="120" w:right="-180"/>
        <w:rPr>
          <w:rFonts w:ascii="Times New Roman" w:hAnsi="Times New Roman"/>
          <w:sz w:val="28"/>
          <w:lang w:val="uk-UA"/>
        </w:rPr>
      </w:pPr>
      <w:r w:rsidRPr="00A06E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 w:rsidR="006160F1">
        <w:rPr>
          <w:rFonts w:ascii="Times New Roman" w:hAnsi="Times New Roman"/>
          <w:sz w:val="28"/>
        </w:rPr>
        <w:t xml:space="preserve">        </w:t>
      </w:r>
    </w:p>
    <w:p w:rsidR="00F4516E" w:rsidRPr="00F4516E" w:rsidRDefault="00F4516E" w:rsidP="006160F1">
      <w:pPr>
        <w:spacing w:after="0" w:line="240" w:lineRule="auto"/>
        <w:ind w:left="120" w:right="-180"/>
        <w:rPr>
          <w:rFonts w:ascii="Times New Roman" w:hAnsi="Times New Roman"/>
          <w:sz w:val="28"/>
          <w:lang w:val="uk-UA"/>
        </w:rPr>
      </w:pPr>
    </w:p>
    <w:p w:rsidR="006160F1" w:rsidRDefault="00F4516E" w:rsidP="006160F1">
      <w:pPr>
        <w:spacing w:after="0" w:line="240" w:lineRule="auto"/>
        <w:ind w:left="120" w:right="-18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lang w:val="uk-UA"/>
        </w:rPr>
        <w:t xml:space="preserve">           </w:t>
      </w:r>
      <w:r w:rsidR="006160F1">
        <w:rPr>
          <w:rFonts w:ascii="Times New Roman" w:hAnsi="Times New Roman"/>
          <w:sz w:val="28"/>
        </w:rPr>
        <w:t xml:space="preserve">    </w:t>
      </w:r>
      <w:r w:rsidR="006160F1">
        <w:rPr>
          <w:rFonts w:ascii="Times New Roman" w:hAnsi="Times New Roman"/>
          <w:sz w:val="28"/>
          <w:szCs w:val="28"/>
          <w:lang w:val="uk-UA" w:eastAsia="ru-RU"/>
        </w:rPr>
        <w:t>Міський голова                                                    Р.В.</w:t>
      </w:r>
      <w:proofErr w:type="spellStart"/>
      <w:r w:rsidR="006160F1">
        <w:rPr>
          <w:rFonts w:ascii="Times New Roman" w:hAnsi="Times New Roman"/>
          <w:sz w:val="28"/>
          <w:szCs w:val="28"/>
          <w:lang w:val="uk-UA" w:eastAsia="ru-RU"/>
        </w:rPr>
        <w:t>Майструк</w:t>
      </w:r>
      <w:proofErr w:type="spellEnd"/>
    </w:p>
    <w:p w:rsidR="006160F1" w:rsidRDefault="006160F1" w:rsidP="006160F1">
      <w:pPr>
        <w:spacing w:after="0" w:line="240" w:lineRule="auto"/>
        <w:ind w:left="120" w:right="-180"/>
        <w:rPr>
          <w:rFonts w:ascii="Times New Roman" w:hAnsi="Times New Roman"/>
          <w:sz w:val="28"/>
          <w:szCs w:val="28"/>
          <w:lang w:val="uk-UA" w:eastAsia="ru-RU"/>
        </w:rPr>
      </w:pPr>
    </w:p>
    <w:p w:rsidR="006160F1" w:rsidRDefault="006160F1" w:rsidP="006160F1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</w:rPr>
        <w:t xml:space="preserve"> р.</w:t>
      </w:r>
    </w:p>
    <w:p w:rsidR="00F4516E" w:rsidRDefault="006160F1" w:rsidP="00F4516E">
      <w:pPr>
        <w:spacing w:after="0" w:line="240" w:lineRule="auto"/>
        <w:ind w:hanging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№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28</w:t>
      </w:r>
      <w:r>
        <w:rPr>
          <w:rFonts w:ascii="Times New Roman" w:hAnsi="Times New Roman"/>
          <w:sz w:val="28"/>
          <w:szCs w:val="28"/>
        </w:rPr>
        <w:t>-VI</w:t>
      </w:r>
      <w:r>
        <w:rPr>
          <w:rFonts w:ascii="Times New Roman" w:hAnsi="Times New Roman"/>
          <w:sz w:val="28"/>
          <w:szCs w:val="28"/>
          <w:lang w:val="en-US"/>
        </w:rPr>
        <w:t>I</w:t>
      </w:r>
    </w:p>
    <w:p w:rsidR="006160F1" w:rsidRPr="00F4516E" w:rsidRDefault="00F4516E" w:rsidP="00F4516E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6160F1">
        <w:rPr>
          <w:rFonts w:ascii="Times New Roman" w:hAnsi="Times New Roman"/>
          <w:sz w:val="24"/>
          <w:szCs w:val="24"/>
          <w:lang w:val="uk-UA" w:eastAsia="ru-RU"/>
        </w:rPr>
        <w:t>Начальник  юридичного відділу                                                          Н. В. Складена</w:t>
      </w:r>
    </w:p>
    <w:p w:rsidR="0050302F" w:rsidRDefault="0050302F"/>
    <w:sectPr w:rsidR="0050302F" w:rsidSect="00ED24FC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0B45"/>
    <w:multiLevelType w:val="multilevel"/>
    <w:tmpl w:val="196458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370C9"/>
    <w:multiLevelType w:val="multilevel"/>
    <w:tmpl w:val="43BC0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3">
    <w:nsid w:val="65541C52"/>
    <w:multiLevelType w:val="multilevel"/>
    <w:tmpl w:val="615C9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DB"/>
    <w:rsid w:val="00035E03"/>
    <w:rsid w:val="00186E1A"/>
    <w:rsid w:val="001931DB"/>
    <w:rsid w:val="0050302F"/>
    <w:rsid w:val="006160F1"/>
    <w:rsid w:val="007C7586"/>
    <w:rsid w:val="00A06E2B"/>
    <w:rsid w:val="00ED24FC"/>
    <w:rsid w:val="00F4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6E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06E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E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6E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06E2B"/>
    <w:rPr>
      <w:i/>
      <w:iCs/>
    </w:rPr>
  </w:style>
  <w:style w:type="character" w:styleId="a5">
    <w:name w:val="Strong"/>
    <w:basedOn w:val="a0"/>
    <w:uiPriority w:val="22"/>
    <w:qFormat/>
    <w:rsid w:val="00A06E2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1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6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6E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06E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E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6E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06E2B"/>
    <w:rPr>
      <w:i/>
      <w:iCs/>
    </w:rPr>
  </w:style>
  <w:style w:type="character" w:styleId="a5">
    <w:name w:val="Strong"/>
    <w:basedOn w:val="a0"/>
    <w:uiPriority w:val="22"/>
    <w:qFormat/>
    <w:rsid w:val="00A06E2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1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6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1403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5</cp:revision>
  <cp:lastPrinted>2020-02-12T12:55:00Z</cp:lastPrinted>
  <dcterms:created xsi:type="dcterms:W3CDTF">2020-02-12T06:24:00Z</dcterms:created>
  <dcterms:modified xsi:type="dcterms:W3CDTF">2020-02-12T12:55:00Z</dcterms:modified>
</cp:coreProperties>
</file>