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3CE" w:rsidRPr="000C03CE" w:rsidRDefault="000C03CE" w:rsidP="000C03CE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C03C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УКРАЇНА</w:t>
      </w:r>
    </w:p>
    <w:p w:rsidR="000C03CE" w:rsidRPr="000C03CE" w:rsidRDefault="000C03CE" w:rsidP="000C03CE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C03C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ТЕТІЇВСЬКА МІСЬКА РАДА</w:t>
      </w:r>
    </w:p>
    <w:p w:rsidR="000C03CE" w:rsidRPr="000C03CE" w:rsidRDefault="000C03CE" w:rsidP="000C03CE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C03C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ТЕТІЇВСЬКОГО РАЙОНУ КИЇВСЬКОЇ ОБЛАСТІ</w:t>
      </w:r>
    </w:p>
    <w:p w:rsidR="000C03CE" w:rsidRPr="000C03CE" w:rsidRDefault="000C03CE" w:rsidP="000C03CE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C03C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ЧОТИРНАДЦЯТА СЕСІЯ СЬОМОГО СКЛИКАННЯ</w:t>
      </w:r>
    </w:p>
    <w:p w:rsidR="000C03CE" w:rsidRPr="000C03CE" w:rsidRDefault="000C03CE" w:rsidP="000C03CE">
      <w:pPr>
        <w:shd w:val="clear" w:color="auto" w:fill="FFFFFF"/>
        <w:spacing w:after="0" w:line="240" w:lineRule="auto"/>
        <w:ind w:left="1683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C03C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РІШЕННЯ</w:t>
      </w:r>
    </w:p>
    <w:p w:rsidR="000C03CE" w:rsidRPr="000C03CE" w:rsidRDefault="000C03CE" w:rsidP="000C03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C03C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C03CE" w:rsidRPr="000C03CE" w:rsidRDefault="000C03CE" w:rsidP="000C03CE">
      <w:pPr>
        <w:shd w:val="clear" w:color="auto" w:fill="FFFFFF"/>
        <w:spacing w:before="225" w:after="225" w:line="240" w:lineRule="auto"/>
        <w:ind w:left="95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C03C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</w:t>
      </w:r>
    </w:p>
    <w:p w:rsidR="000C03CE" w:rsidRPr="000C03CE" w:rsidRDefault="000C03CE" w:rsidP="000C03CE">
      <w:pPr>
        <w:shd w:val="clear" w:color="auto" w:fill="FFFFFF"/>
        <w:spacing w:before="225" w:after="225" w:line="240" w:lineRule="auto"/>
        <w:ind w:left="95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C03C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 м Тетіїв</w:t>
      </w:r>
    </w:p>
    <w:p w:rsidR="000C03CE" w:rsidRPr="000C03CE" w:rsidRDefault="000C03CE" w:rsidP="000C03CE">
      <w:pPr>
        <w:shd w:val="clear" w:color="auto" w:fill="FFFFFF"/>
        <w:spacing w:before="225" w:after="225" w:line="240" w:lineRule="auto"/>
        <w:ind w:left="-900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C03C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C03CE" w:rsidRPr="000C03CE" w:rsidRDefault="000C03CE" w:rsidP="000C03CE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aps/>
          <w:color w:val="636B7B"/>
          <w:kern w:val="36"/>
          <w:sz w:val="48"/>
          <w:szCs w:val="48"/>
          <w:lang w:eastAsia="ru-RU"/>
        </w:rPr>
      </w:pPr>
      <w:r w:rsidRPr="000C03CE">
        <w:rPr>
          <w:rFonts w:ascii="Arial" w:eastAsia="Times New Roman" w:hAnsi="Arial" w:cs="Arial"/>
          <w:b/>
          <w:bCs/>
          <w:caps/>
          <w:color w:val="636B7B"/>
          <w:kern w:val="36"/>
          <w:sz w:val="48"/>
          <w:szCs w:val="48"/>
          <w:lang w:eastAsia="ru-RU"/>
        </w:rPr>
        <w:t>                   ПРО ПЛАН РОБОТИ  ТЕТІЇВСЬКОЇ</w:t>
      </w:r>
    </w:p>
    <w:p w:rsidR="000C03CE" w:rsidRPr="000C03CE" w:rsidRDefault="000C03CE" w:rsidP="000C03CE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aps/>
          <w:color w:val="636B7B"/>
          <w:kern w:val="36"/>
          <w:sz w:val="48"/>
          <w:szCs w:val="48"/>
          <w:lang w:eastAsia="ru-RU"/>
        </w:rPr>
      </w:pPr>
      <w:r w:rsidRPr="000C03CE">
        <w:rPr>
          <w:rFonts w:ascii="Arial" w:eastAsia="Times New Roman" w:hAnsi="Arial" w:cs="Arial"/>
          <w:b/>
          <w:bCs/>
          <w:caps/>
          <w:color w:val="636B7B"/>
          <w:kern w:val="36"/>
          <w:sz w:val="48"/>
          <w:szCs w:val="48"/>
          <w:lang w:eastAsia="ru-RU"/>
        </w:rPr>
        <w:t>                   МІСЬКОЇ РАДИ НА 2019 РІК</w:t>
      </w:r>
    </w:p>
    <w:p w:rsidR="000C03CE" w:rsidRPr="000C03CE" w:rsidRDefault="000C03CE" w:rsidP="000C03CE">
      <w:pPr>
        <w:shd w:val="clear" w:color="auto" w:fill="FFFFFF"/>
        <w:spacing w:before="225" w:after="225" w:line="240" w:lineRule="auto"/>
        <w:ind w:left="-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C03C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</w:t>
      </w:r>
    </w:p>
    <w:p w:rsidR="000C03CE" w:rsidRPr="000C03CE" w:rsidRDefault="000C03CE" w:rsidP="000C03CE">
      <w:pPr>
        <w:shd w:val="clear" w:color="auto" w:fill="FFFFFF"/>
        <w:spacing w:before="225" w:after="225" w:line="240" w:lineRule="auto"/>
        <w:ind w:left="-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C03C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                Відповідно до пп. 7  п. 1 ст. 26 Закону України « Про місцеве </w:t>
      </w:r>
    </w:p>
    <w:p w:rsidR="000C03CE" w:rsidRPr="000C03CE" w:rsidRDefault="000C03CE" w:rsidP="000C03CE">
      <w:pPr>
        <w:shd w:val="clear" w:color="auto" w:fill="FFFFFF"/>
        <w:spacing w:before="225" w:after="225" w:line="240" w:lineRule="auto"/>
        <w:ind w:left="-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C03C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       самоврядування в Україні», міська рада</w:t>
      </w:r>
    </w:p>
    <w:p w:rsidR="000C03CE" w:rsidRPr="000C03CE" w:rsidRDefault="000C03CE" w:rsidP="000C03CE">
      <w:pPr>
        <w:shd w:val="clear" w:color="auto" w:fill="FFFFFF"/>
        <w:spacing w:before="225" w:after="225" w:line="240" w:lineRule="auto"/>
        <w:ind w:left="-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C03C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C03CE" w:rsidRPr="000C03CE" w:rsidRDefault="000C03CE" w:rsidP="000C03CE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C03C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                                            </w:t>
      </w:r>
      <w:r w:rsidRPr="000C03C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 И Р І Ш И Л А :</w:t>
      </w:r>
    </w:p>
    <w:p w:rsidR="000C03CE" w:rsidRPr="000C03CE" w:rsidRDefault="000C03CE" w:rsidP="000C03CE">
      <w:pPr>
        <w:shd w:val="clear" w:color="auto" w:fill="FFFFFF"/>
        <w:spacing w:before="225" w:after="225" w:line="240" w:lineRule="auto"/>
        <w:ind w:left="-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C03C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C03CE" w:rsidRPr="000C03CE" w:rsidRDefault="000C03CE" w:rsidP="000C03CE">
      <w:pPr>
        <w:shd w:val="clear" w:color="auto" w:fill="FFFFFF"/>
        <w:spacing w:before="225" w:after="225" w:line="240" w:lineRule="auto"/>
        <w:ind w:left="-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C03C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                Затвердити запропонований план роботи Тетіївської міської ради</w:t>
      </w:r>
    </w:p>
    <w:p w:rsidR="000C03CE" w:rsidRPr="000C03CE" w:rsidRDefault="000C03CE" w:rsidP="000C03CE">
      <w:pPr>
        <w:shd w:val="clear" w:color="auto" w:fill="FFFFFF"/>
        <w:spacing w:before="225" w:after="225" w:line="240" w:lineRule="auto"/>
        <w:ind w:left="-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C03C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                 на 2019 рік ( додається).</w:t>
      </w:r>
    </w:p>
    <w:p w:rsidR="000C03CE" w:rsidRPr="000C03CE" w:rsidRDefault="000C03CE" w:rsidP="000C03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C03C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C03CE" w:rsidRPr="000C03CE" w:rsidRDefault="000C03CE" w:rsidP="000C03CE">
      <w:pPr>
        <w:shd w:val="clear" w:color="auto" w:fill="FFFFFF"/>
        <w:spacing w:before="225" w:after="225" w:line="240" w:lineRule="auto"/>
        <w:ind w:left="-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C03C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              Міський голова                                          Р.В. Майструк</w:t>
      </w:r>
    </w:p>
    <w:p w:rsidR="000C03CE" w:rsidRPr="000C03CE" w:rsidRDefault="000C03CE" w:rsidP="000C03CE">
      <w:pPr>
        <w:shd w:val="clear" w:color="auto" w:fill="FFFFFF"/>
        <w:spacing w:before="225" w:after="225" w:line="240" w:lineRule="auto"/>
        <w:ind w:left="-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C03C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                                              </w:t>
      </w:r>
    </w:p>
    <w:p w:rsidR="000C03CE" w:rsidRPr="000C03CE" w:rsidRDefault="000C03CE" w:rsidP="000C03CE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C03C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</w:t>
      </w:r>
      <w:r w:rsidRPr="000C03CE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 21.12.2018 р.</w:t>
      </w:r>
    </w:p>
    <w:p w:rsidR="000C03CE" w:rsidRPr="000C03CE" w:rsidRDefault="000C03CE" w:rsidP="000C03CE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C03C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</w:t>
      </w:r>
      <w:r w:rsidRPr="000C03CE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 №  442 -14-VIІ</w:t>
      </w:r>
    </w:p>
    <w:p w:rsidR="000C03CE" w:rsidRPr="000C03CE" w:rsidRDefault="000C03CE" w:rsidP="000C03CE">
      <w:pPr>
        <w:shd w:val="clear" w:color="auto" w:fill="FFFFFF"/>
        <w:spacing w:before="225" w:after="225" w:line="240" w:lineRule="auto"/>
        <w:ind w:left="709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C03C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Начальник юридичного відділу                                                  Н.М. Складена</w:t>
      </w:r>
    </w:p>
    <w:p w:rsidR="000C03CE" w:rsidRPr="000C03CE" w:rsidRDefault="000C03CE" w:rsidP="000C03CE">
      <w:pPr>
        <w:shd w:val="clear" w:color="auto" w:fill="FFFFFF"/>
        <w:spacing w:before="225" w:after="225" w:line="240" w:lineRule="auto"/>
        <w:ind w:left="-18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C03C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C03CE" w:rsidRPr="000C03CE" w:rsidRDefault="000C03CE" w:rsidP="000C03CE">
      <w:pPr>
        <w:shd w:val="clear" w:color="auto" w:fill="FFFFFF"/>
        <w:spacing w:before="225" w:after="225" w:line="240" w:lineRule="auto"/>
        <w:ind w:left="-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C03CE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>                                                                                                 Додаток                                                          </w:t>
      </w:r>
    </w:p>
    <w:p w:rsidR="000C03CE" w:rsidRPr="000C03CE" w:rsidRDefault="000C03CE" w:rsidP="000C03CE">
      <w:pPr>
        <w:shd w:val="clear" w:color="auto" w:fill="FFFFFF"/>
        <w:spacing w:before="225" w:after="225" w:line="240" w:lineRule="auto"/>
        <w:ind w:left="-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C03C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 до рішення 14 сесії міської ради </w:t>
      </w:r>
    </w:p>
    <w:p w:rsidR="000C03CE" w:rsidRPr="000C03CE" w:rsidRDefault="000C03CE" w:rsidP="000C03CE">
      <w:pPr>
        <w:shd w:val="clear" w:color="auto" w:fill="FFFFFF"/>
        <w:spacing w:before="225" w:after="225" w:line="240" w:lineRule="auto"/>
        <w:ind w:left="-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C03C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 VІІ скликання  від 21.12.2018 р.       </w:t>
      </w:r>
    </w:p>
    <w:p w:rsidR="000C03CE" w:rsidRPr="000C03CE" w:rsidRDefault="000C03CE" w:rsidP="000C03CE">
      <w:pPr>
        <w:shd w:val="clear" w:color="auto" w:fill="FFFFFF"/>
        <w:spacing w:before="225" w:after="225" w:line="240" w:lineRule="auto"/>
        <w:ind w:left="-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C03C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 №   442  -14-VII</w:t>
      </w:r>
    </w:p>
    <w:p w:rsidR="000C03CE" w:rsidRPr="000C03CE" w:rsidRDefault="000C03CE" w:rsidP="000C03CE">
      <w:pPr>
        <w:shd w:val="clear" w:color="auto" w:fill="FFFFFF"/>
        <w:spacing w:before="225" w:after="225" w:line="240" w:lineRule="auto"/>
        <w:ind w:left="-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C03C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C03CE" w:rsidRPr="000C03CE" w:rsidRDefault="000C03CE" w:rsidP="000C03CE">
      <w:pPr>
        <w:shd w:val="clear" w:color="auto" w:fill="FFFFFF"/>
        <w:spacing w:before="225" w:after="225" w:line="240" w:lineRule="auto"/>
        <w:ind w:left="-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C03C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                                             П И Т А Н Н Я,</w:t>
      </w:r>
    </w:p>
    <w:p w:rsidR="000C03CE" w:rsidRPr="000C03CE" w:rsidRDefault="000C03CE" w:rsidP="000C03CE">
      <w:pPr>
        <w:shd w:val="clear" w:color="auto" w:fill="FFFFFF"/>
        <w:spacing w:before="225" w:after="225" w:line="240" w:lineRule="auto"/>
        <w:ind w:left="-113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C03C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                     які вноситимуться на розгляд сесій</w:t>
      </w:r>
    </w:p>
    <w:p w:rsidR="000C03CE" w:rsidRPr="000C03CE" w:rsidRDefault="000C03CE" w:rsidP="000C03CE">
      <w:pPr>
        <w:shd w:val="clear" w:color="auto" w:fill="FFFFFF"/>
        <w:spacing w:before="225" w:after="225" w:line="240" w:lineRule="auto"/>
        <w:ind w:left="-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C03C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        міської ради  сьомого скликання в 2019 році</w:t>
      </w:r>
    </w:p>
    <w:p w:rsidR="000C03CE" w:rsidRPr="000C03CE" w:rsidRDefault="000C03CE" w:rsidP="000C03CE">
      <w:pPr>
        <w:shd w:val="clear" w:color="auto" w:fill="FFFFFF"/>
        <w:spacing w:before="225" w:after="225" w:line="240" w:lineRule="auto"/>
        <w:ind w:left="-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C03C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tbl>
      <w:tblPr>
        <w:tblW w:w="1383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6903"/>
        <w:gridCol w:w="3125"/>
        <w:gridCol w:w="2576"/>
      </w:tblGrid>
      <w:tr w:rsidR="000C03CE" w:rsidRPr="000C03CE" w:rsidTr="000C03CE">
        <w:trPr>
          <w:trHeight w:val="735"/>
        </w:trPr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3CE" w:rsidRPr="000C03CE" w:rsidRDefault="000C03CE" w:rsidP="000C03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НАЗВА ПИТАНЬ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</w:t>
            </w:r>
          </w:p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</w:p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сесій                                </w:t>
            </w:r>
          </w:p>
        </w:tc>
        <w:tc>
          <w:tcPr>
            <w:tcW w:w="2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 за підготовку</w:t>
            </w:r>
          </w:p>
        </w:tc>
      </w:tr>
      <w:tr w:rsidR="000C03CE" w:rsidRPr="000C03CE" w:rsidTr="000C03CE">
        <w:trPr>
          <w:trHeight w:val="1350"/>
        </w:trPr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   </w:t>
            </w:r>
          </w:p>
        </w:tc>
        <w:tc>
          <w:tcPr>
            <w:tcW w:w="5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3CE" w:rsidRPr="000C03CE" w:rsidRDefault="000C03CE" w:rsidP="000C03CE">
            <w:pPr>
              <w:numPr>
                <w:ilvl w:val="0"/>
                <w:numId w:val="2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програму соціально-економічного та культурного розвитку Тетіївської міської об’єднаної територіальної громади на</w:t>
            </w:r>
          </w:p>
          <w:p w:rsidR="000C03CE" w:rsidRPr="000C03CE" w:rsidRDefault="000C03CE" w:rsidP="000C03CE">
            <w:pPr>
              <w:spacing w:before="225" w:after="225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рік.</w:t>
            </w:r>
          </w:p>
          <w:p w:rsidR="000C03CE" w:rsidRPr="000C03CE" w:rsidRDefault="000C03CE" w:rsidP="000C03CE">
            <w:pPr>
              <w:numPr>
                <w:ilvl w:val="0"/>
                <w:numId w:val="3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 міського голови про підсумки </w:t>
            </w:r>
          </w:p>
          <w:p w:rsidR="000C03CE" w:rsidRPr="000C03CE" w:rsidRDefault="000C03CE" w:rsidP="000C03CE">
            <w:pPr>
              <w:spacing w:before="225" w:after="225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соціально-економічного і культурного</w:t>
            </w:r>
          </w:p>
          <w:p w:rsidR="000C03CE" w:rsidRPr="000C03CE" w:rsidRDefault="000C03CE" w:rsidP="000C03CE">
            <w:pPr>
              <w:spacing w:before="225" w:after="225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розвитку міста за 2018 р.</w:t>
            </w:r>
          </w:p>
          <w:p w:rsidR="000C03CE" w:rsidRPr="000C03CE" w:rsidRDefault="000C03CE" w:rsidP="000C03CE">
            <w:pPr>
              <w:numPr>
                <w:ilvl w:val="0"/>
                <w:numId w:val="4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стан оренди майна комунальної власності ОТГ за 2018 рік.</w:t>
            </w:r>
          </w:p>
          <w:p w:rsidR="000C03CE" w:rsidRPr="000C03CE" w:rsidRDefault="000C03CE" w:rsidP="000C03CE">
            <w:pPr>
              <w:numPr>
                <w:ilvl w:val="0"/>
                <w:numId w:val="5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Питання регулювання земельних відносин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1 квартал      </w:t>
            </w:r>
          </w:p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Міськвиконком,</w:t>
            </w:r>
          </w:p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відповідні</w:t>
            </w:r>
          </w:p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постійні комісії</w:t>
            </w:r>
          </w:p>
        </w:tc>
      </w:tr>
      <w:tr w:rsidR="000C03CE" w:rsidRPr="000C03CE" w:rsidTr="000C03CE">
        <w:trPr>
          <w:trHeight w:val="1395"/>
        </w:trPr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3CE" w:rsidRPr="000C03CE" w:rsidRDefault="000C03CE" w:rsidP="000C03CE">
            <w:pPr>
              <w:numPr>
                <w:ilvl w:val="0"/>
                <w:numId w:val="6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3CE" w:rsidRPr="000C03CE" w:rsidRDefault="000C03CE" w:rsidP="000C03CE">
            <w:pPr>
              <w:numPr>
                <w:ilvl w:val="0"/>
                <w:numId w:val="7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затвердження звіту про виконання міського бюджету за І квартал  2019 року</w:t>
            </w:r>
          </w:p>
          <w:p w:rsidR="000C03CE" w:rsidRPr="000C03CE" w:rsidRDefault="000C03CE" w:rsidP="000C03CE">
            <w:pPr>
              <w:numPr>
                <w:ilvl w:val="0"/>
                <w:numId w:val="7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роботу ринків, що розташовані на  </w:t>
            </w:r>
          </w:p>
          <w:p w:rsidR="000C03CE" w:rsidRPr="000C03CE" w:rsidRDefault="000C03CE" w:rsidP="000C03CE">
            <w:pPr>
              <w:spacing w:before="225" w:after="225" w:line="24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 ОТГ.</w:t>
            </w:r>
          </w:p>
          <w:p w:rsidR="000C03CE" w:rsidRPr="000C03CE" w:rsidRDefault="000C03CE" w:rsidP="000C03CE">
            <w:pPr>
              <w:spacing w:before="225" w:after="225" w:line="24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3.Інформація начальника Тетіївського відділення поліції Сквирського ВП ГУНП в Київській області про стан законності, боротьби зі злочинністю, запобігання і протидії </w:t>
            </w: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корупції, охорони громадського порядку на території Тетіївської ОТГ у</w:t>
            </w:r>
          </w:p>
          <w:p w:rsidR="000C03CE" w:rsidRPr="000C03CE" w:rsidRDefault="000C03CE" w:rsidP="000C03CE">
            <w:pPr>
              <w:spacing w:before="225" w:after="225" w:line="24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півріччі 2019 року.</w:t>
            </w:r>
          </w:p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4.Звіт   керівника ВУ ВКГ  «Тетіївводоканал»</w:t>
            </w:r>
          </w:p>
          <w:p w:rsidR="000C03CE" w:rsidRPr="000C03CE" w:rsidRDefault="000C03CE" w:rsidP="000C03CE">
            <w:pPr>
              <w:spacing w:before="225" w:after="225" w:line="24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роботу  господарства за звітний період.</w:t>
            </w:r>
          </w:p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Питання регулювання земельних відносин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ІІ квартал</w:t>
            </w:r>
          </w:p>
        </w:tc>
        <w:tc>
          <w:tcPr>
            <w:tcW w:w="2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Міськвиконком, відповідні</w:t>
            </w:r>
          </w:p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постійні комісії</w:t>
            </w:r>
          </w:p>
        </w:tc>
      </w:tr>
      <w:tr w:rsidR="000C03CE" w:rsidRPr="000C03CE" w:rsidTr="000C03CE">
        <w:trPr>
          <w:trHeight w:val="1410"/>
        </w:trPr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3       </w:t>
            </w:r>
          </w:p>
        </w:tc>
        <w:tc>
          <w:tcPr>
            <w:tcW w:w="5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Затвердження звіту про виконання міського</w:t>
            </w:r>
          </w:p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бюджету  за І-ше півріччя  2019 року.</w:t>
            </w:r>
          </w:p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 Звіт керівника КП «Благоустрій» про</w:t>
            </w:r>
          </w:p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роботу господарства за звітний  період та</w:t>
            </w:r>
          </w:p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підготовка до роботи в осінньо-зимовий</w:t>
            </w:r>
          </w:p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період.</w:t>
            </w:r>
          </w:p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3.Звіт керівника КП  «Дібрівка-Обрій»</w:t>
            </w:r>
          </w:p>
          <w:p w:rsidR="000C03CE" w:rsidRPr="000C03CE" w:rsidRDefault="000C03CE" w:rsidP="000C03CE">
            <w:pPr>
              <w:spacing w:before="225" w:after="225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роботу  господарства за звітний період та підготовка до роботи в осінньо – зимовий  </w:t>
            </w:r>
          </w:p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період.</w:t>
            </w:r>
          </w:p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Питання регулювання земельних відносин.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ІІІ квартал</w:t>
            </w:r>
          </w:p>
        </w:tc>
        <w:tc>
          <w:tcPr>
            <w:tcW w:w="2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Міськвиконком, відповідні постійні комісії</w:t>
            </w:r>
          </w:p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3CE" w:rsidRPr="000C03CE" w:rsidTr="000C03CE">
        <w:trPr>
          <w:trHeight w:val="1350"/>
        </w:trPr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4 </w:t>
            </w:r>
          </w:p>
        </w:tc>
        <w:tc>
          <w:tcPr>
            <w:tcW w:w="5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Затвердження звіту про виконання</w:t>
            </w:r>
          </w:p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міського бюджету  за 9 місяців</w:t>
            </w:r>
          </w:p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2019 року. </w:t>
            </w:r>
          </w:p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Про стан земельних відносин і </w:t>
            </w:r>
          </w:p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землекористування підприємствами,</w:t>
            </w:r>
          </w:p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організаціями та громадянами ОТГ.</w:t>
            </w:r>
          </w:p>
          <w:p w:rsidR="000C03CE" w:rsidRPr="000C03CE" w:rsidRDefault="000C03CE" w:rsidP="000C03CE">
            <w:pPr>
              <w:spacing w:before="225" w:after="225" w:line="24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результати діяльності Тетіївського відділу Білоцерківської місцевої прокуратури та Тетіївського відділення  Сквирського відділу поліції на території ОТГ.</w:t>
            </w:r>
          </w:p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Затвердження плану роботи міської </w:t>
            </w:r>
          </w:p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ради на 2020 рік.</w:t>
            </w:r>
          </w:p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Про Програму соціально -  економічного та</w:t>
            </w:r>
          </w:p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культурного розвитку ОТГ та міський</w:t>
            </w:r>
          </w:p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бюджет на 2020 рік.</w:t>
            </w:r>
          </w:p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Питання регулювання земельних відносин.</w:t>
            </w:r>
          </w:p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ІУ квартал</w:t>
            </w:r>
          </w:p>
        </w:tc>
        <w:tc>
          <w:tcPr>
            <w:tcW w:w="2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03CE" w:rsidRPr="000C03CE" w:rsidRDefault="000C03CE" w:rsidP="000C03C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Міський голова, міськвиконком, постійні комісії</w:t>
            </w:r>
          </w:p>
        </w:tc>
      </w:tr>
    </w:tbl>
    <w:p w:rsidR="000C03CE" w:rsidRPr="000C03CE" w:rsidRDefault="000C03CE" w:rsidP="000C03CE">
      <w:pPr>
        <w:shd w:val="clear" w:color="auto" w:fill="FFFFFF"/>
        <w:spacing w:before="225" w:after="225" w:line="240" w:lineRule="auto"/>
        <w:ind w:left="-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C03CE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> </w:t>
      </w:r>
    </w:p>
    <w:p w:rsidR="000C03CE" w:rsidRPr="000C03CE" w:rsidRDefault="000C03CE" w:rsidP="000C03CE">
      <w:pPr>
        <w:shd w:val="clear" w:color="auto" w:fill="FFFFFF"/>
        <w:spacing w:before="225" w:after="225" w:line="240" w:lineRule="auto"/>
        <w:ind w:left="-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C03C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                                                  Секретар ради                                               С.М.Денисюк</w:t>
      </w:r>
    </w:p>
    <w:p w:rsidR="00993B07" w:rsidRPr="000C03CE" w:rsidRDefault="000C03CE" w:rsidP="000C03CE">
      <w:bookmarkStart w:id="0" w:name="_GoBack"/>
      <w:bookmarkEnd w:id="0"/>
    </w:p>
    <w:sectPr w:rsidR="00993B07" w:rsidRPr="000C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16BE6"/>
    <w:multiLevelType w:val="multilevel"/>
    <w:tmpl w:val="26DE5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00772"/>
    <w:multiLevelType w:val="multilevel"/>
    <w:tmpl w:val="97E4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45573"/>
    <w:multiLevelType w:val="multilevel"/>
    <w:tmpl w:val="D8420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D0F1E"/>
    <w:multiLevelType w:val="multilevel"/>
    <w:tmpl w:val="26A84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05330"/>
    <w:multiLevelType w:val="multilevel"/>
    <w:tmpl w:val="39303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EE02C0"/>
    <w:multiLevelType w:val="multilevel"/>
    <w:tmpl w:val="63123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2"/>
    <w:lvlOverride w:ilvl="0">
      <w:startOverride w:val="4"/>
    </w:lvlOverride>
  </w:num>
  <w:num w:numId="6">
    <w:abstractNumId w:val="5"/>
    <w:lvlOverride w:ilvl="0">
      <w:startOverride w:val="2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B9"/>
    <w:rsid w:val="000C03CE"/>
    <w:rsid w:val="002F1EB9"/>
    <w:rsid w:val="008C3148"/>
    <w:rsid w:val="00D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F1086-B09D-46A1-BBF5-3C857297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0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0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EB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C03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03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Єнот</dc:creator>
  <cp:keywords/>
  <dc:description/>
  <cp:lastModifiedBy>Єнот</cp:lastModifiedBy>
  <cp:revision>2</cp:revision>
  <dcterms:created xsi:type="dcterms:W3CDTF">2019-06-18T11:34:00Z</dcterms:created>
  <dcterms:modified xsi:type="dcterms:W3CDTF">2019-06-18T11:56:00Z</dcterms:modified>
</cp:coreProperties>
</file>