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5B0" w:rsidRPr="00F735B0" w:rsidRDefault="00F735B0" w:rsidP="00F735B0">
      <w:pPr>
        <w:shd w:val="clear" w:color="auto" w:fill="F7F8F9"/>
        <w:spacing w:after="0" w:line="240" w:lineRule="auto"/>
        <w:jc w:val="center"/>
        <w:rPr>
          <w:rFonts w:ascii="Arial" w:eastAsia="Times New Roman" w:hAnsi="Arial" w:cs="Arial"/>
          <w:color w:val="636B7B"/>
          <w:sz w:val="24"/>
          <w:szCs w:val="24"/>
          <w:lang w:eastAsia="ru-RU"/>
        </w:rPr>
      </w:pPr>
      <w:r w:rsidRPr="00F735B0">
        <w:rPr>
          <w:rFonts w:ascii="Arial" w:eastAsia="Times New Roman" w:hAnsi="Arial" w:cs="Arial"/>
          <w:b/>
          <w:bCs/>
          <w:color w:val="636B7B"/>
          <w:sz w:val="24"/>
          <w:szCs w:val="24"/>
          <w:bdr w:val="none" w:sz="0" w:space="0" w:color="auto" w:frame="1"/>
          <w:lang w:eastAsia="ru-RU"/>
        </w:rPr>
        <w:t>УКРАЇНА</w:t>
      </w:r>
    </w:p>
    <w:p w:rsidR="00F735B0" w:rsidRPr="00F735B0" w:rsidRDefault="00F735B0" w:rsidP="00F735B0">
      <w:pPr>
        <w:shd w:val="clear" w:color="auto" w:fill="F7F8F9"/>
        <w:spacing w:after="0" w:line="240" w:lineRule="auto"/>
        <w:jc w:val="center"/>
        <w:rPr>
          <w:rFonts w:ascii="Arial" w:eastAsia="Times New Roman" w:hAnsi="Arial" w:cs="Arial"/>
          <w:color w:val="636B7B"/>
          <w:sz w:val="24"/>
          <w:szCs w:val="24"/>
          <w:lang w:eastAsia="ru-RU"/>
        </w:rPr>
      </w:pPr>
      <w:r w:rsidRPr="00F735B0">
        <w:rPr>
          <w:rFonts w:ascii="Arial" w:eastAsia="Times New Roman" w:hAnsi="Arial" w:cs="Arial"/>
          <w:b/>
          <w:bCs/>
          <w:color w:val="636B7B"/>
          <w:sz w:val="24"/>
          <w:szCs w:val="24"/>
          <w:bdr w:val="none" w:sz="0" w:space="0" w:color="auto" w:frame="1"/>
          <w:lang w:eastAsia="ru-RU"/>
        </w:rPr>
        <w:t>ТЕТІЇВСЬКА</w:t>
      </w:r>
      <w:r w:rsidRPr="00F735B0">
        <w:rPr>
          <w:rFonts w:ascii="Arial" w:eastAsia="Times New Roman" w:hAnsi="Arial" w:cs="Arial"/>
          <w:color w:val="636B7B"/>
          <w:sz w:val="24"/>
          <w:szCs w:val="24"/>
          <w:lang w:eastAsia="ru-RU"/>
        </w:rPr>
        <w:t> </w:t>
      </w:r>
      <w:r w:rsidRPr="00F735B0">
        <w:rPr>
          <w:rFonts w:ascii="Arial" w:eastAsia="Times New Roman" w:hAnsi="Arial" w:cs="Arial"/>
          <w:b/>
          <w:bCs/>
          <w:color w:val="636B7B"/>
          <w:sz w:val="24"/>
          <w:szCs w:val="24"/>
          <w:bdr w:val="none" w:sz="0" w:space="0" w:color="auto" w:frame="1"/>
          <w:lang w:eastAsia="ru-RU"/>
        </w:rPr>
        <w:t> МІСЬКА </w:t>
      </w:r>
      <w:r w:rsidRPr="00F735B0">
        <w:rPr>
          <w:rFonts w:ascii="Arial" w:eastAsia="Times New Roman" w:hAnsi="Arial" w:cs="Arial"/>
          <w:color w:val="636B7B"/>
          <w:sz w:val="24"/>
          <w:szCs w:val="24"/>
          <w:lang w:eastAsia="ru-RU"/>
        </w:rPr>
        <w:t> </w:t>
      </w:r>
      <w:r w:rsidRPr="00F735B0">
        <w:rPr>
          <w:rFonts w:ascii="Arial" w:eastAsia="Times New Roman" w:hAnsi="Arial" w:cs="Arial"/>
          <w:b/>
          <w:bCs/>
          <w:color w:val="636B7B"/>
          <w:sz w:val="24"/>
          <w:szCs w:val="24"/>
          <w:bdr w:val="none" w:sz="0" w:space="0" w:color="auto" w:frame="1"/>
          <w:lang w:eastAsia="ru-RU"/>
        </w:rPr>
        <w:t>РАДА</w:t>
      </w:r>
    </w:p>
    <w:p w:rsidR="00F735B0" w:rsidRPr="00F735B0" w:rsidRDefault="00F735B0" w:rsidP="00F735B0">
      <w:pPr>
        <w:shd w:val="clear" w:color="auto" w:fill="F7F8F9"/>
        <w:spacing w:after="0" w:line="240" w:lineRule="auto"/>
        <w:jc w:val="center"/>
        <w:rPr>
          <w:rFonts w:ascii="Arial" w:eastAsia="Times New Roman" w:hAnsi="Arial" w:cs="Arial"/>
          <w:color w:val="636B7B"/>
          <w:sz w:val="24"/>
          <w:szCs w:val="24"/>
          <w:lang w:eastAsia="ru-RU"/>
        </w:rPr>
      </w:pPr>
      <w:r w:rsidRPr="00F735B0">
        <w:rPr>
          <w:rFonts w:ascii="Arial" w:eastAsia="Times New Roman" w:hAnsi="Arial" w:cs="Arial"/>
          <w:b/>
          <w:bCs/>
          <w:color w:val="636B7B"/>
          <w:sz w:val="24"/>
          <w:szCs w:val="24"/>
          <w:bdr w:val="none" w:sz="0" w:space="0" w:color="auto" w:frame="1"/>
          <w:lang w:eastAsia="ru-RU"/>
        </w:rPr>
        <w:t>ТЕТІЇВСЬКОГО  РАЙОНУ  КИЇВСЬКОЇ  ОБЛАСТІ</w:t>
      </w:r>
    </w:p>
    <w:p w:rsidR="00F735B0" w:rsidRPr="00F735B0" w:rsidRDefault="00F735B0" w:rsidP="00F735B0">
      <w:pPr>
        <w:shd w:val="clear" w:color="auto" w:fill="F7F8F9"/>
        <w:spacing w:after="0" w:line="240" w:lineRule="auto"/>
        <w:jc w:val="center"/>
        <w:rPr>
          <w:rFonts w:ascii="Arial" w:eastAsia="Times New Roman" w:hAnsi="Arial" w:cs="Arial"/>
          <w:color w:val="636B7B"/>
          <w:sz w:val="24"/>
          <w:szCs w:val="24"/>
          <w:lang w:eastAsia="ru-RU"/>
        </w:rPr>
      </w:pPr>
      <w:r w:rsidRPr="00F735B0">
        <w:rPr>
          <w:rFonts w:ascii="Arial" w:eastAsia="Times New Roman" w:hAnsi="Arial" w:cs="Arial"/>
          <w:b/>
          <w:bCs/>
          <w:color w:val="636B7B"/>
          <w:sz w:val="24"/>
          <w:szCs w:val="24"/>
          <w:bdr w:val="none" w:sz="0" w:space="0" w:color="auto" w:frame="1"/>
          <w:lang w:eastAsia="ru-RU"/>
        </w:rPr>
        <w:t>  ВІСІМНАДЦЯТА   СЕСІЯ  СЬОМОГО  СКЛИКАННЯ</w:t>
      </w:r>
    </w:p>
    <w:p w:rsidR="00F735B0" w:rsidRPr="00F735B0" w:rsidRDefault="00F735B0" w:rsidP="00F735B0">
      <w:pPr>
        <w:shd w:val="clear" w:color="auto" w:fill="F7F8F9"/>
        <w:spacing w:before="225" w:after="225" w:line="240" w:lineRule="auto"/>
        <w:jc w:val="center"/>
        <w:rPr>
          <w:rFonts w:ascii="Arial" w:eastAsia="Times New Roman" w:hAnsi="Arial" w:cs="Arial"/>
          <w:color w:val="636B7B"/>
          <w:sz w:val="24"/>
          <w:szCs w:val="24"/>
          <w:lang w:eastAsia="ru-RU"/>
        </w:rPr>
      </w:pPr>
      <w:r w:rsidRPr="00F735B0">
        <w:rPr>
          <w:rFonts w:ascii="Arial" w:eastAsia="Times New Roman" w:hAnsi="Arial" w:cs="Arial"/>
          <w:color w:val="636B7B"/>
          <w:sz w:val="24"/>
          <w:szCs w:val="24"/>
          <w:lang w:eastAsia="ru-RU"/>
        </w:rPr>
        <w:t> </w:t>
      </w:r>
    </w:p>
    <w:p w:rsidR="00F735B0" w:rsidRPr="00F735B0" w:rsidRDefault="00F735B0" w:rsidP="00F735B0">
      <w:pPr>
        <w:shd w:val="clear" w:color="auto" w:fill="F7F8F9"/>
        <w:spacing w:after="0" w:line="240" w:lineRule="auto"/>
        <w:jc w:val="center"/>
        <w:rPr>
          <w:rFonts w:ascii="Arial" w:eastAsia="Times New Roman" w:hAnsi="Arial" w:cs="Arial"/>
          <w:color w:val="636B7B"/>
          <w:sz w:val="24"/>
          <w:szCs w:val="24"/>
          <w:lang w:eastAsia="ru-RU"/>
        </w:rPr>
      </w:pPr>
      <w:r w:rsidRPr="00F735B0">
        <w:rPr>
          <w:rFonts w:ascii="Arial" w:eastAsia="Times New Roman" w:hAnsi="Arial" w:cs="Arial"/>
          <w:b/>
          <w:bCs/>
          <w:color w:val="636B7B"/>
          <w:sz w:val="24"/>
          <w:szCs w:val="24"/>
          <w:bdr w:val="none" w:sz="0" w:space="0" w:color="auto" w:frame="1"/>
          <w:lang w:eastAsia="ru-RU"/>
        </w:rPr>
        <w:t>РІШЕННЯ </w:t>
      </w:r>
    </w:p>
    <w:p w:rsidR="00F735B0" w:rsidRPr="00F735B0" w:rsidRDefault="00F735B0" w:rsidP="00F735B0">
      <w:pPr>
        <w:shd w:val="clear" w:color="auto" w:fill="F7F8F9"/>
        <w:spacing w:before="225" w:after="225" w:line="240" w:lineRule="auto"/>
        <w:jc w:val="center"/>
        <w:rPr>
          <w:rFonts w:ascii="Arial" w:eastAsia="Times New Roman" w:hAnsi="Arial" w:cs="Arial"/>
          <w:color w:val="636B7B"/>
          <w:sz w:val="24"/>
          <w:szCs w:val="24"/>
          <w:lang w:eastAsia="ru-RU"/>
        </w:rPr>
      </w:pPr>
      <w:r w:rsidRPr="00F735B0">
        <w:rPr>
          <w:rFonts w:ascii="Arial" w:eastAsia="Times New Roman" w:hAnsi="Arial" w:cs="Arial"/>
          <w:color w:val="636B7B"/>
          <w:sz w:val="24"/>
          <w:szCs w:val="24"/>
          <w:lang w:eastAsia="ru-RU"/>
        </w:rPr>
        <w:t> </w:t>
      </w:r>
    </w:p>
    <w:p w:rsidR="00F735B0" w:rsidRPr="00F735B0" w:rsidRDefault="00F735B0" w:rsidP="00F735B0">
      <w:pPr>
        <w:shd w:val="clear" w:color="auto" w:fill="F7F8F9"/>
        <w:spacing w:before="225" w:after="225" w:line="240" w:lineRule="auto"/>
        <w:rPr>
          <w:rFonts w:ascii="Arial" w:eastAsia="Times New Roman" w:hAnsi="Arial" w:cs="Arial"/>
          <w:color w:val="636B7B"/>
          <w:sz w:val="24"/>
          <w:szCs w:val="24"/>
          <w:lang w:eastAsia="ru-RU"/>
        </w:rPr>
      </w:pPr>
      <w:r w:rsidRPr="00F735B0">
        <w:rPr>
          <w:rFonts w:ascii="Arial" w:eastAsia="Times New Roman" w:hAnsi="Arial" w:cs="Arial"/>
          <w:color w:val="636B7B"/>
          <w:sz w:val="24"/>
          <w:szCs w:val="24"/>
          <w:lang w:eastAsia="ru-RU"/>
        </w:rPr>
        <w:t>м. Тетіїв</w:t>
      </w:r>
    </w:p>
    <w:p w:rsidR="00F735B0" w:rsidRPr="00F735B0" w:rsidRDefault="00F735B0" w:rsidP="00F735B0">
      <w:pPr>
        <w:shd w:val="clear" w:color="auto" w:fill="F7F8F9"/>
        <w:spacing w:before="225" w:after="225" w:line="240" w:lineRule="auto"/>
        <w:rPr>
          <w:rFonts w:ascii="Arial" w:eastAsia="Times New Roman" w:hAnsi="Arial" w:cs="Arial"/>
          <w:color w:val="636B7B"/>
          <w:sz w:val="24"/>
          <w:szCs w:val="24"/>
          <w:lang w:eastAsia="ru-RU"/>
        </w:rPr>
      </w:pPr>
      <w:r w:rsidRPr="00F735B0">
        <w:rPr>
          <w:rFonts w:ascii="Arial" w:eastAsia="Times New Roman" w:hAnsi="Arial" w:cs="Arial"/>
          <w:color w:val="636B7B"/>
          <w:sz w:val="24"/>
          <w:szCs w:val="24"/>
          <w:lang w:eastAsia="ru-RU"/>
        </w:rPr>
        <w:t> </w:t>
      </w:r>
    </w:p>
    <w:p w:rsidR="00F735B0" w:rsidRPr="00F735B0" w:rsidRDefault="00F735B0" w:rsidP="00F735B0">
      <w:pPr>
        <w:shd w:val="clear" w:color="auto" w:fill="F7F8F9"/>
        <w:spacing w:after="0" w:line="240" w:lineRule="auto"/>
        <w:rPr>
          <w:rFonts w:ascii="Arial" w:eastAsia="Times New Roman" w:hAnsi="Arial" w:cs="Arial"/>
          <w:color w:val="636B7B"/>
          <w:sz w:val="24"/>
          <w:szCs w:val="24"/>
          <w:lang w:eastAsia="ru-RU"/>
        </w:rPr>
      </w:pPr>
      <w:r w:rsidRPr="00F735B0">
        <w:rPr>
          <w:rFonts w:ascii="Arial" w:eastAsia="Times New Roman" w:hAnsi="Arial" w:cs="Arial"/>
          <w:b/>
          <w:bCs/>
          <w:color w:val="636B7B"/>
          <w:sz w:val="24"/>
          <w:szCs w:val="24"/>
          <w:bdr w:val="none" w:sz="0" w:space="0" w:color="auto" w:frame="1"/>
          <w:lang w:eastAsia="ru-RU"/>
        </w:rPr>
        <w:t>Про затвердження технічних</w:t>
      </w:r>
    </w:p>
    <w:p w:rsidR="00F735B0" w:rsidRPr="00F735B0" w:rsidRDefault="00F735B0" w:rsidP="00F735B0">
      <w:pPr>
        <w:shd w:val="clear" w:color="auto" w:fill="F7F8F9"/>
        <w:spacing w:after="0" w:line="240" w:lineRule="auto"/>
        <w:rPr>
          <w:rFonts w:ascii="Arial" w:eastAsia="Times New Roman" w:hAnsi="Arial" w:cs="Arial"/>
          <w:color w:val="636B7B"/>
          <w:sz w:val="24"/>
          <w:szCs w:val="24"/>
          <w:lang w:eastAsia="ru-RU"/>
        </w:rPr>
      </w:pPr>
      <w:r w:rsidRPr="00F735B0">
        <w:rPr>
          <w:rFonts w:ascii="Arial" w:eastAsia="Times New Roman" w:hAnsi="Arial" w:cs="Arial"/>
          <w:b/>
          <w:bCs/>
          <w:color w:val="636B7B"/>
          <w:sz w:val="24"/>
          <w:szCs w:val="24"/>
          <w:bdr w:val="none" w:sz="0" w:space="0" w:color="auto" w:frame="1"/>
          <w:lang w:eastAsia="ru-RU"/>
        </w:rPr>
        <w:t>документацій та</w:t>
      </w:r>
      <w:r w:rsidRPr="00F735B0">
        <w:rPr>
          <w:rFonts w:ascii="Arial" w:eastAsia="Times New Roman" w:hAnsi="Arial" w:cs="Arial"/>
          <w:color w:val="636B7B"/>
          <w:sz w:val="24"/>
          <w:szCs w:val="24"/>
          <w:lang w:eastAsia="ru-RU"/>
        </w:rPr>
        <w:t> </w:t>
      </w:r>
      <w:r w:rsidRPr="00F735B0">
        <w:rPr>
          <w:rFonts w:ascii="Arial" w:eastAsia="Times New Roman" w:hAnsi="Arial" w:cs="Arial"/>
          <w:b/>
          <w:bCs/>
          <w:color w:val="636B7B"/>
          <w:sz w:val="24"/>
          <w:szCs w:val="24"/>
          <w:bdr w:val="none" w:sz="0" w:space="0" w:color="auto" w:frame="1"/>
          <w:lang w:eastAsia="ru-RU"/>
        </w:rPr>
        <w:t>укладання договорів</w:t>
      </w:r>
    </w:p>
    <w:p w:rsidR="00F735B0" w:rsidRPr="00F735B0" w:rsidRDefault="00F735B0" w:rsidP="00F735B0">
      <w:pPr>
        <w:shd w:val="clear" w:color="auto" w:fill="F7F8F9"/>
        <w:spacing w:after="0" w:line="240" w:lineRule="auto"/>
        <w:rPr>
          <w:rFonts w:ascii="Arial" w:eastAsia="Times New Roman" w:hAnsi="Arial" w:cs="Arial"/>
          <w:color w:val="636B7B"/>
          <w:sz w:val="24"/>
          <w:szCs w:val="24"/>
          <w:lang w:eastAsia="ru-RU"/>
        </w:rPr>
      </w:pPr>
      <w:r w:rsidRPr="00F735B0">
        <w:rPr>
          <w:rFonts w:ascii="Arial" w:eastAsia="Times New Roman" w:hAnsi="Arial" w:cs="Arial"/>
          <w:b/>
          <w:bCs/>
          <w:color w:val="636B7B"/>
          <w:sz w:val="24"/>
          <w:szCs w:val="24"/>
          <w:bdr w:val="none" w:sz="0" w:space="0" w:color="auto" w:frame="1"/>
          <w:lang w:eastAsia="ru-RU"/>
        </w:rPr>
        <w:t>на встановлення особистих строкових</w:t>
      </w:r>
    </w:p>
    <w:p w:rsidR="00F735B0" w:rsidRPr="00F735B0" w:rsidRDefault="00F735B0" w:rsidP="00F735B0">
      <w:pPr>
        <w:shd w:val="clear" w:color="auto" w:fill="F7F8F9"/>
        <w:spacing w:after="0" w:line="240" w:lineRule="auto"/>
        <w:rPr>
          <w:rFonts w:ascii="Arial" w:eastAsia="Times New Roman" w:hAnsi="Arial" w:cs="Arial"/>
          <w:color w:val="636B7B"/>
          <w:sz w:val="24"/>
          <w:szCs w:val="24"/>
          <w:lang w:eastAsia="ru-RU"/>
        </w:rPr>
      </w:pPr>
      <w:r w:rsidRPr="00F735B0">
        <w:rPr>
          <w:rFonts w:ascii="Arial" w:eastAsia="Times New Roman" w:hAnsi="Arial" w:cs="Arial"/>
          <w:b/>
          <w:bCs/>
          <w:color w:val="636B7B"/>
          <w:sz w:val="24"/>
          <w:szCs w:val="24"/>
          <w:bdr w:val="none" w:sz="0" w:space="0" w:color="auto" w:frame="1"/>
          <w:lang w:eastAsia="ru-RU"/>
        </w:rPr>
        <w:t>земельних сервітутів в межах м. Тетієва</w:t>
      </w:r>
    </w:p>
    <w:p w:rsidR="00F735B0" w:rsidRPr="00F735B0" w:rsidRDefault="00F735B0" w:rsidP="00F735B0">
      <w:pPr>
        <w:shd w:val="clear" w:color="auto" w:fill="F7F8F9"/>
        <w:spacing w:before="225" w:after="225" w:line="240" w:lineRule="auto"/>
        <w:rPr>
          <w:rFonts w:ascii="Arial" w:eastAsia="Times New Roman" w:hAnsi="Arial" w:cs="Arial"/>
          <w:color w:val="636B7B"/>
          <w:sz w:val="24"/>
          <w:szCs w:val="24"/>
          <w:lang w:eastAsia="ru-RU"/>
        </w:rPr>
      </w:pPr>
      <w:r w:rsidRPr="00F735B0">
        <w:rPr>
          <w:rFonts w:ascii="Arial" w:eastAsia="Times New Roman" w:hAnsi="Arial" w:cs="Arial"/>
          <w:color w:val="636B7B"/>
          <w:sz w:val="24"/>
          <w:szCs w:val="24"/>
          <w:lang w:eastAsia="ru-RU"/>
        </w:rPr>
        <w:t> </w:t>
      </w:r>
    </w:p>
    <w:p w:rsidR="00F735B0" w:rsidRPr="00F735B0" w:rsidRDefault="00F735B0" w:rsidP="00F735B0">
      <w:pPr>
        <w:shd w:val="clear" w:color="auto" w:fill="F7F8F9"/>
        <w:spacing w:before="225" w:after="225" w:line="240" w:lineRule="auto"/>
        <w:rPr>
          <w:rFonts w:ascii="Arial" w:eastAsia="Times New Roman" w:hAnsi="Arial" w:cs="Arial"/>
          <w:color w:val="636B7B"/>
          <w:sz w:val="24"/>
          <w:szCs w:val="24"/>
          <w:lang w:eastAsia="ru-RU"/>
        </w:rPr>
      </w:pPr>
      <w:r w:rsidRPr="00F735B0">
        <w:rPr>
          <w:rFonts w:ascii="Arial" w:eastAsia="Times New Roman" w:hAnsi="Arial" w:cs="Arial"/>
          <w:color w:val="636B7B"/>
          <w:sz w:val="24"/>
          <w:szCs w:val="24"/>
          <w:lang w:eastAsia="ru-RU"/>
        </w:rPr>
        <w:t>                          Розглянувши заяви  ФОП Козел Л.В., Кругляк О.А., Завальнюка О.В., Заїки О.В., Шардіна С.А., Бринька С.М., Лавренюка М.П., Каплуна А.В. та розроблену ПП «Земля» технічну документацію із землеустрою щодо встановлення меж частини земельної ділянки, на яку поширюється право сервітуту для будівництва та обслуговування будівель торгівлі (МАФ), зважаючи на рішення 25 сесії 7 скликання № 381 від 22.09.2017 року та відповідно до Конституції України, статті 26 Закону України „Про місцеве самоврядування в Україні”, відповідно до ст. ст. 12, 83, 98-102, 122 Земельного кодексу України, статті 19 Закону України «Про землеустрій», статті 29 Закону України «Про державний земельний кадастр», Закону України «Про державну реєстрацію речових прав на нерухоме майно та їх обтяжень», ст.ст.395, 401-404, 406 Цивільного кодексу України, Податкового кодексу України, Закону України «Про регулювання містобудівної діяльності»,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від 21.10.2011 р.  №244 , Тетіївська міська рада</w:t>
      </w:r>
    </w:p>
    <w:p w:rsidR="00F735B0" w:rsidRPr="00F735B0" w:rsidRDefault="00F735B0" w:rsidP="00F735B0">
      <w:pPr>
        <w:shd w:val="clear" w:color="auto" w:fill="F7F8F9"/>
        <w:spacing w:before="225" w:after="225" w:line="240" w:lineRule="auto"/>
        <w:rPr>
          <w:rFonts w:ascii="Arial" w:eastAsia="Times New Roman" w:hAnsi="Arial" w:cs="Arial"/>
          <w:color w:val="636B7B"/>
          <w:sz w:val="24"/>
          <w:szCs w:val="24"/>
          <w:lang w:eastAsia="ru-RU"/>
        </w:rPr>
      </w:pPr>
      <w:r w:rsidRPr="00F735B0">
        <w:rPr>
          <w:rFonts w:ascii="Arial" w:eastAsia="Times New Roman" w:hAnsi="Arial" w:cs="Arial"/>
          <w:color w:val="636B7B"/>
          <w:sz w:val="24"/>
          <w:szCs w:val="24"/>
          <w:lang w:eastAsia="ru-RU"/>
        </w:rPr>
        <w:t> </w:t>
      </w:r>
    </w:p>
    <w:p w:rsidR="00F735B0" w:rsidRPr="00F735B0" w:rsidRDefault="00F735B0" w:rsidP="00F735B0">
      <w:pPr>
        <w:shd w:val="clear" w:color="auto" w:fill="F7F8F9"/>
        <w:spacing w:after="0" w:line="240" w:lineRule="auto"/>
        <w:jc w:val="center"/>
        <w:rPr>
          <w:rFonts w:ascii="Arial" w:eastAsia="Times New Roman" w:hAnsi="Arial" w:cs="Arial"/>
          <w:color w:val="636B7B"/>
          <w:sz w:val="24"/>
          <w:szCs w:val="24"/>
          <w:lang w:eastAsia="ru-RU"/>
        </w:rPr>
      </w:pPr>
      <w:r w:rsidRPr="00F735B0">
        <w:rPr>
          <w:rFonts w:ascii="Arial" w:eastAsia="Times New Roman" w:hAnsi="Arial" w:cs="Arial"/>
          <w:b/>
          <w:bCs/>
          <w:color w:val="636B7B"/>
          <w:sz w:val="24"/>
          <w:szCs w:val="24"/>
          <w:bdr w:val="none" w:sz="0" w:space="0" w:color="auto" w:frame="1"/>
          <w:lang w:eastAsia="ru-RU"/>
        </w:rPr>
        <w:t>в и р і ш и л а :</w:t>
      </w:r>
    </w:p>
    <w:p w:rsidR="00F735B0" w:rsidRPr="00F735B0" w:rsidRDefault="00F735B0" w:rsidP="00F735B0">
      <w:pPr>
        <w:shd w:val="clear" w:color="auto" w:fill="F7F8F9"/>
        <w:spacing w:before="225" w:after="225" w:line="240" w:lineRule="auto"/>
        <w:ind w:left="567"/>
        <w:rPr>
          <w:rFonts w:ascii="Arial" w:eastAsia="Times New Roman" w:hAnsi="Arial" w:cs="Arial"/>
          <w:color w:val="636B7B"/>
          <w:sz w:val="24"/>
          <w:szCs w:val="24"/>
          <w:lang w:eastAsia="ru-RU"/>
        </w:rPr>
      </w:pPr>
      <w:r w:rsidRPr="00F735B0">
        <w:rPr>
          <w:rFonts w:ascii="Arial" w:eastAsia="Times New Roman" w:hAnsi="Arial" w:cs="Arial"/>
          <w:color w:val="636B7B"/>
          <w:sz w:val="24"/>
          <w:szCs w:val="24"/>
          <w:lang w:eastAsia="ru-RU"/>
        </w:rPr>
        <w:t>1.Затвердити розроблену ПП «Земля» технічну документацію із землеустрою щодо встановлення меж частини земельної ділянки, на яку поширюється право сервітуту для будівництва та обслуговування будівель торгівлі (МАФ), в межах  м.Тетіїв  кадастровий номер земельної ділянки 3224610100:01:150:0030</w:t>
      </w:r>
    </w:p>
    <w:p w:rsidR="00F735B0" w:rsidRPr="00F735B0" w:rsidRDefault="00F735B0" w:rsidP="00F735B0">
      <w:pPr>
        <w:shd w:val="clear" w:color="auto" w:fill="F7F8F9"/>
        <w:spacing w:before="225" w:after="225" w:line="240" w:lineRule="auto"/>
        <w:ind w:left="993"/>
        <w:rPr>
          <w:rFonts w:ascii="Arial" w:eastAsia="Times New Roman" w:hAnsi="Arial" w:cs="Arial"/>
          <w:color w:val="636B7B"/>
          <w:sz w:val="24"/>
          <w:szCs w:val="24"/>
          <w:lang w:eastAsia="ru-RU"/>
        </w:rPr>
      </w:pPr>
      <w:r w:rsidRPr="00F735B0">
        <w:rPr>
          <w:rFonts w:ascii="Arial" w:eastAsia="Times New Roman" w:hAnsi="Arial" w:cs="Arial"/>
          <w:color w:val="636B7B"/>
          <w:sz w:val="24"/>
          <w:szCs w:val="24"/>
          <w:lang w:eastAsia="ru-RU"/>
        </w:rPr>
        <w:t>     - ФОП Козел Лесі Василівні  по вул. Шевченка б/н площею 0,0072 га для  будівництва та обслуговування будівель торгівлі ( землі громадської забудови).</w:t>
      </w:r>
    </w:p>
    <w:p w:rsidR="00F735B0" w:rsidRPr="00F735B0" w:rsidRDefault="00F735B0" w:rsidP="00F735B0">
      <w:pPr>
        <w:shd w:val="clear" w:color="auto" w:fill="F7F8F9"/>
        <w:spacing w:before="225" w:after="225" w:line="240" w:lineRule="auto"/>
        <w:ind w:left="567"/>
        <w:rPr>
          <w:rFonts w:ascii="Arial" w:eastAsia="Times New Roman" w:hAnsi="Arial" w:cs="Arial"/>
          <w:color w:val="636B7B"/>
          <w:sz w:val="24"/>
          <w:szCs w:val="24"/>
          <w:lang w:eastAsia="ru-RU"/>
        </w:rPr>
      </w:pPr>
      <w:r w:rsidRPr="00F735B0">
        <w:rPr>
          <w:rFonts w:ascii="Arial" w:eastAsia="Times New Roman" w:hAnsi="Arial" w:cs="Arial"/>
          <w:color w:val="636B7B"/>
          <w:sz w:val="24"/>
          <w:szCs w:val="24"/>
          <w:lang w:eastAsia="ru-RU"/>
        </w:rPr>
        <w:lastRenderedPageBreak/>
        <w:t>2.Укласти договір особистого строкового сервітуту на земельну ділянку, яка розташована на території Тетіївської міської ради в межах населеного пункту м.Тетіїв, кадастровий номер земельної ділянки 3224610100:01:150:0030 із:</w:t>
      </w:r>
    </w:p>
    <w:p w:rsidR="00F735B0" w:rsidRPr="00F735B0" w:rsidRDefault="00F735B0" w:rsidP="00F735B0">
      <w:pPr>
        <w:shd w:val="clear" w:color="auto" w:fill="F7F8F9"/>
        <w:spacing w:before="225" w:after="225" w:line="240" w:lineRule="auto"/>
        <w:ind w:left="993"/>
        <w:rPr>
          <w:rFonts w:ascii="Arial" w:eastAsia="Times New Roman" w:hAnsi="Arial" w:cs="Arial"/>
          <w:color w:val="636B7B"/>
          <w:sz w:val="24"/>
          <w:szCs w:val="24"/>
          <w:lang w:eastAsia="ru-RU"/>
        </w:rPr>
      </w:pPr>
      <w:r w:rsidRPr="00F735B0">
        <w:rPr>
          <w:rFonts w:ascii="Arial" w:eastAsia="Times New Roman" w:hAnsi="Arial" w:cs="Arial"/>
          <w:color w:val="636B7B"/>
          <w:sz w:val="24"/>
          <w:szCs w:val="24"/>
          <w:lang w:eastAsia="ru-RU"/>
        </w:rPr>
        <w:t>     -  ФОП Козел Лесею Василівною  по вул.Шевченка б/н площею 0,0072 га для  будівництва та обслуговування будівель торгівлі (землі громадської забудови), терміном на 10 (десять) років  за рахунок земель комунальної власності  Тетіївської міської ради.</w:t>
      </w:r>
    </w:p>
    <w:p w:rsidR="00F735B0" w:rsidRPr="00F735B0" w:rsidRDefault="00F735B0" w:rsidP="00F735B0">
      <w:pPr>
        <w:shd w:val="clear" w:color="auto" w:fill="F7F8F9"/>
        <w:spacing w:before="225" w:after="225" w:line="240" w:lineRule="auto"/>
        <w:ind w:left="567"/>
        <w:rPr>
          <w:rFonts w:ascii="Arial" w:eastAsia="Times New Roman" w:hAnsi="Arial" w:cs="Arial"/>
          <w:color w:val="636B7B"/>
          <w:sz w:val="24"/>
          <w:szCs w:val="24"/>
          <w:lang w:eastAsia="ru-RU"/>
        </w:rPr>
      </w:pPr>
      <w:r w:rsidRPr="00F735B0">
        <w:rPr>
          <w:rFonts w:ascii="Arial" w:eastAsia="Times New Roman" w:hAnsi="Arial" w:cs="Arial"/>
          <w:color w:val="636B7B"/>
          <w:sz w:val="24"/>
          <w:szCs w:val="24"/>
          <w:lang w:eastAsia="ru-RU"/>
        </w:rPr>
        <w:t>        Встановити плату за сервітутне користування в розмірі 8 % від нормативно грошової оцінки земельної ділянки., що становить 1679 грн 94 коп. за один рік користування.</w:t>
      </w:r>
    </w:p>
    <w:p w:rsidR="00F735B0" w:rsidRPr="00F735B0" w:rsidRDefault="00F735B0" w:rsidP="00F735B0">
      <w:pPr>
        <w:shd w:val="clear" w:color="auto" w:fill="F7F8F9"/>
        <w:spacing w:before="225" w:after="225" w:line="240" w:lineRule="auto"/>
        <w:ind w:left="567"/>
        <w:rPr>
          <w:rFonts w:ascii="Arial" w:eastAsia="Times New Roman" w:hAnsi="Arial" w:cs="Arial"/>
          <w:color w:val="636B7B"/>
          <w:sz w:val="24"/>
          <w:szCs w:val="24"/>
          <w:lang w:eastAsia="ru-RU"/>
        </w:rPr>
      </w:pPr>
      <w:r w:rsidRPr="00F735B0">
        <w:rPr>
          <w:rFonts w:ascii="Arial" w:eastAsia="Times New Roman" w:hAnsi="Arial" w:cs="Arial"/>
          <w:color w:val="636B7B"/>
          <w:sz w:val="24"/>
          <w:szCs w:val="24"/>
          <w:lang w:eastAsia="ru-RU"/>
        </w:rPr>
        <w:t>      Орендну плату проводити щомісячно рівними частками (1/12 від річної плати).</w:t>
      </w:r>
    </w:p>
    <w:p w:rsidR="00F735B0" w:rsidRPr="00F735B0" w:rsidRDefault="00F735B0" w:rsidP="00F735B0">
      <w:pPr>
        <w:shd w:val="clear" w:color="auto" w:fill="F7F8F9"/>
        <w:spacing w:before="225" w:after="225" w:line="240" w:lineRule="auto"/>
        <w:ind w:left="567"/>
        <w:rPr>
          <w:rFonts w:ascii="Arial" w:eastAsia="Times New Roman" w:hAnsi="Arial" w:cs="Arial"/>
          <w:color w:val="636B7B"/>
          <w:sz w:val="24"/>
          <w:szCs w:val="24"/>
          <w:lang w:eastAsia="ru-RU"/>
        </w:rPr>
      </w:pPr>
      <w:r w:rsidRPr="00F735B0">
        <w:rPr>
          <w:rFonts w:ascii="Arial" w:eastAsia="Times New Roman" w:hAnsi="Arial" w:cs="Arial"/>
          <w:color w:val="636B7B"/>
          <w:sz w:val="24"/>
          <w:szCs w:val="24"/>
          <w:lang w:eastAsia="ru-RU"/>
        </w:rPr>
        <w:t>     Нормативно-грошова оцінка земельної ділянки станом на 14.03.2019 року становить  20999.26 грн.</w:t>
      </w:r>
    </w:p>
    <w:p w:rsidR="00F735B0" w:rsidRPr="00F735B0" w:rsidRDefault="00F735B0" w:rsidP="00F735B0">
      <w:pPr>
        <w:shd w:val="clear" w:color="auto" w:fill="F7F8F9"/>
        <w:spacing w:before="225" w:after="225" w:line="240" w:lineRule="auto"/>
        <w:ind w:left="567"/>
        <w:rPr>
          <w:rFonts w:ascii="Arial" w:eastAsia="Times New Roman" w:hAnsi="Arial" w:cs="Arial"/>
          <w:color w:val="636B7B"/>
          <w:sz w:val="24"/>
          <w:szCs w:val="24"/>
          <w:lang w:eastAsia="ru-RU"/>
        </w:rPr>
      </w:pPr>
      <w:r w:rsidRPr="00F735B0">
        <w:rPr>
          <w:rFonts w:ascii="Arial" w:eastAsia="Times New Roman" w:hAnsi="Arial" w:cs="Arial"/>
          <w:color w:val="636B7B"/>
          <w:sz w:val="24"/>
          <w:szCs w:val="24"/>
          <w:lang w:eastAsia="ru-RU"/>
        </w:rPr>
        <w:t>     Термін дії договору з 01.04.2019  до 01.04.2029 року.</w:t>
      </w:r>
    </w:p>
    <w:p w:rsidR="00F735B0" w:rsidRPr="00F735B0" w:rsidRDefault="00F735B0" w:rsidP="00F735B0">
      <w:pPr>
        <w:shd w:val="clear" w:color="auto" w:fill="F7F8F9"/>
        <w:spacing w:before="225" w:after="225" w:line="240" w:lineRule="auto"/>
        <w:ind w:left="567"/>
        <w:rPr>
          <w:rFonts w:ascii="Arial" w:eastAsia="Times New Roman" w:hAnsi="Arial" w:cs="Arial"/>
          <w:color w:val="636B7B"/>
          <w:sz w:val="24"/>
          <w:szCs w:val="24"/>
          <w:lang w:eastAsia="ru-RU"/>
        </w:rPr>
      </w:pPr>
      <w:r w:rsidRPr="00F735B0">
        <w:rPr>
          <w:rFonts w:ascii="Arial" w:eastAsia="Times New Roman" w:hAnsi="Arial" w:cs="Arial"/>
          <w:color w:val="636B7B"/>
          <w:sz w:val="24"/>
          <w:szCs w:val="24"/>
          <w:lang w:eastAsia="ru-RU"/>
        </w:rPr>
        <w:t>3.Укласти договір особистого строкового сервітуту на земельну ділянку, яка розташована на території Тетіївської міської ради в межах населеного пункту м.Тетіїв, кадастровий номер земельної ділянки 3224610100:01:187:0038 із:</w:t>
      </w:r>
    </w:p>
    <w:p w:rsidR="00F735B0" w:rsidRPr="00F735B0" w:rsidRDefault="00F735B0" w:rsidP="00F735B0">
      <w:pPr>
        <w:shd w:val="clear" w:color="auto" w:fill="F7F8F9"/>
        <w:spacing w:before="225" w:after="225" w:line="240" w:lineRule="auto"/>
        <w:ind w:left="993"/>
        <w:rPr>
          <w:rFonts w:ascii="Arial" w:eastAsia="Times New Roman" w:hAnsi="Arial" w:cs="Arial"/>
          <w:color w:val="636B7B"/>
          <w:sz w:val="24"/>
          <w:szCs w:val="24"/>
          <w:lang w:eastAsia="ru-RU"/>
        </w:rPr>
      </w:pPr>
      <w:r w:rsidRPr="00F735B0">
        <w:rPr>
          <w:rFonts w:ascii="Arial" w:eastAsia="Times New Roman" w:hAnsi="Arial" w:cs="Arial"/>
          <w:color w:val="636B7B"/>
          <w:sz w:val="24"/>
          <w:szCs w:val="24"/>
          <w:lang w:eastAsia="ru-RU"/>
        </w:rPr>
        <w:t>     -  ФОП Завальнюком Олегом Володимировичем  по вул. Володимирській ,  площею 0,0062 га для   будівництва та обслуговування будівель торгівлі (землі житлової та громадської забудови), терміном на 10 (десять) років  за рахунок земель комунальної власності  Тетіївської міської ради.</w:t>
      </w:r>
    </w:p>
    <w:p w:rsidR="00F735B0" w:rsidRPr="00F735B0" w:rsidRDefault="00F735B0" w:rsidP="00F735B0">
      <w:pPr>
        <w:shd w:val="clear" w:color="auto" w:fill="F7F8F9"/>
        <w:spacing w:before="225" w:after="225" w:line="240" w:lineRule="auto"/>
        <w:ind w:left="567"/>
        <w:rPr>
          <w:rFonts w:ascii="Arial" w:eastAsia="Times New Roman" w:hAnsi="Arial" w:cs="Arial"/>
          <w:color w:val="636B7B"/>
          <w:sz w:val="24"/>
          <w:szCs w:val="24"/>
          <w:lang w:eastAsia="ru-RU"/>
        </w:rPr>
      </w:pPr>
      <w:r w:rsidRPr="00F735B0">
        <w:rPr>
          <w:rFonts w:ascii="Arial" w:eastAsia="Times New Roman" w:hAnsi="Arial" w:cs="Arial"/>
          <w:color w:val="636B7B"/>
          <w:sz w:val="24"/>
          <w:szCs w:val="24"/>
          <w:lang w:eastAsia="ru-RU"/>
        </w:rPr>
        <w:t>        Встановити плату за сервітутне користування в розмірі 8 % від нормативно грошової оцінки земельної ділянки, що становить в сумі 1263 грн 08 коп. за один рік користування.</w:t>
      </w:r>
    </w:p>
    <w:p w:rsidR="00F735B0" w:rsidRPr="00F735B0" w:rsidRDefault="00F735B0" w:rsidP="00F735B0">
      <w:pPr>
        <w:shd w:val="clear" w:color="auto" w:fill="F7F8F9"/>
        <w:spacing w:before="225" w:after="225" w:line="240" w:lineRule="auto"/>
        <w:ind w:left="567"/>
        <w:rPr>
          <w:rFonts w:ascii="Arial" w:eastAsia="Times New Roman" w:hAnsi="Arial" w:cs="Arial"/>
          <w:color w:val="636B7B"/>
          <w:sz w:val="24"/>
          <w:szCs w:val="24"/>
          <w:lang w:eastAsia="ru-RU"/>
        </w:rPr>
      </w:pPr>
      <w:r w:rsidRPr="00F735B0">
        <w:rPr>
          <w:rFonts w:ascii="Arial" w:eastAsia="Times New Roman" w:hAnsi="Arial" w:cs="Arial"/>
          <w:color w:val="636B7B"/>
          <w:sz w:val="24"/>
          <w:szCs w:val="24"/>
          <w:lang w:eastAsia="ru-RU"/>
        </w:rPr>
        <w:t>      Орендну плату проводити щомісячно рівними частками (1/12 від річної плати).</w:t>
      </w:r>
    </w:p>
    <w:p w:rsidR="00F735B0" w:rsidRPr="00F735B0" w:rsidRDefault="00F735B0" w:rsidP="00F735B0">
      <w:pPr>
        <w:shd w:val="clear" w:color="auto" w:fill="F7F8F9"/>
        <w:spacing w:before="225" w:after="225" w:line="240" w:lineRule="auto"/>
        <w:ind w:left="567"/>
        <w:rPr>
          <w:rFonts w:ascii="Arial" w:eastAsia="Times New Roman" w:hAnsi="Arial" w:cs="Arial"/>
          <w:color w:val="636B7B"/>
          <w:sz w:val="24"/>
          <w:szCs w:val="24"/>
          <w:lang w:eastAsia="ru-RU"/>
        </w:rPr>
      </w:pPr>
      <w:r w:rsidRPr="00F735B0">
        <w:rPr>
          <w:rFonts w:ascii="Arial" w:eastAsia="Times New Roman" w:hAnsi="Arial" w:cs="Arial"/>
          <w:color w:val="636B7B"/>
          <w:sz w:val="24"/>
          <w:szCs w:val="24"/>
          <w:lang w:eastAsia="ru-RU"/>
        </w:rPr>
        <w:t>     Нормативно-грошова оцінка земельної ділянки станом на 20.01.2019 року становить  15788.55 грн.</w:t>
      </w:r>
    </w:p>
    <w:p w:rsidR="00F735B0" w:rsidRPr="00F735B0" w:rsidRDefault="00F735B0" w:rsidP="00F735B0">
      <w:pPr>
        <w:shd w:val="clear" w:color="auto" w:fill="F7F8F9"/>
        <w:spacing w:before="225" w:after="225" w:line="240" w:lineRule="auto"/>
        <w:ind w:left="567"/>
        <w:rPr>
          <w:rFonts w:ascii="Arial" w:eastAsia="Times New Roman" w:hAnsi="Arial" w:cs="Arial"/>
          <w:color w:val="636B7B"/>
          <w:sz w:val="24"/>
          <w:szCs w:val="24"/>
          <w:lang w:eastAsia="ru-RU"/>
        </w:rPr>
      </w:pPr>
      <w:r w:rsidRPr="00F735B0">
        <w:rPr>
          <w:rFonts w:ascii="Arial" w:eastAsia="Times New Roman" w:hAnsi="Arial" w:cs="Arial"/>
          <w:color w:val="636B7B"/>
          <w:sz w:val="24"/>
          <w:szCs w:val="24"/>
          <w:lang w:eastAsia="ru-RU"/>
        </w:rPr>
        <w:t>     Термін дії договору з 01.04.2019  до 01.04.2029 року.</w:t>
      </w:r>
    </w:p>
    <w:p w:rsidR="00F735B0" w:rsidRPr="00F735B0" w:rsidRDefault="00F735B0" w:rsidP="00F735B0">
      <w:pPr>
        <w:shd w:val="clear" w:color="auto" w:fill="F7F8F9"/>
        <w:spacing w:before="225" w:after="225" w:line="240" w:lineRule="auto"/>
        <w:ind w:left="567"/>
        <w:rPr>
          <w:rFonts w:ascii="Arial" w:eastAsia="Times New Roman" w:hAnsi="Arial" w:cs="Arial"/>
          <w:color w:val="636B7B"/>
          <w:sz w:val="24"/>
          <w:szCs w:val="24"/>
          <w:lang w:eastAsia="ru-RU"/>
        </w:rPr>
      </w:pPr>
      <w:r w:rsidRPr="00F735B0">
        <w:rPr>
          <w:rFonts w:ascii="Arial" w:eastAsia="Times New Roman" w:hAnsi="Arial" w:cs="Arial"/>
          <w:color w:val="636B7B"/>
          <w:sz w:val="24"/>
          <w:szCs w:val="24"/>
          <w:lang w:eastAsia="ru-RU"/>
        </w:rPr>
        <w:t>4.Укласти договір особистого строкового сервітуту на земельну ділянку, яка розташована на території Тетіївської міської ради в межах населеного пункту м.Тетіїв, кадастровий номер земельної ділянки 3224610100:01:046:0015 із:</w:t>
      </w:r>
    </w:p>
    <w:p w:rsidR="00F735B0" w:rsidRPr="00F735B0" w:rsidRDefault="00F735B0" w:rsidP="00F735B0">
      <w:pPr>
        <w:shd w:val="clear" w:color="auto" w:fill="F7F8F9"/>
        <w:spacing w:before="225" w:after="225" w:line="240" w:lineRule="auto"/>
        <w:ind w:left="993"/>
        <w:rPr>
          <w:rFonts w:ascii="Arial" w:eastAsia="Times New Roman" w:hAnsi="Arial" w:cs="Arial"/>
          <w:color w:val="636B7B"/>
          <w:sz w:val="24"/>
          <w:szCs w:val="24"/>
          <w:lang w:eastAsia="ru-RU"/>
        </w:rPr>
      </w:pPr>
      <w:r w:rsidRPr="00F735B0">
        <w:rPr>
          <w:rFonts w:ascii="Arial" w:eastAsia="Times New Roman" w:hAnsi="Arial" w:cs="Arial"/>
          <w:color w:val="636B7B"/>
          <w:sz w:val="24"/>
          <w:szCs w:val="24"/>
          <w:lang w:eastAsia="ru-RU"/>
        </w:rPr>
        <w:t>     -  ФОП  Кругляк Оксаною Анатолівною по вул. Центральній  б/н  площею 0,0086 га  (землі житлової та громадської забудови), для будівництва та обслуговування будівель торгівлі, терміном на 10 (десять )  за рахунок земель комунальної власності  Тетіївської міської ради.</w:t>
      </w:r>
    </w:p>
    <w:p w:rsidR="00F735B0" w:rsidRPr="00F735B0" w:rsidRDefault="00F735B0" w:rsidP="00F735B0">
      <w:pPr>
        <w:shd w:val="clear" w:color="auto" w:fill="F7F8F9"/>
        <w:spacing w:before="225" w:after="225" w:line="240" w:lineRule="auto"/>
        <w:ind w:left="567"/>
        <w:rPr>
          <w:rFonts w:ascii="Arial" w:eastAsia="Times New Roman" w:hAnsi="Arial" w:cs="Arial"/>
          <w:color w:val="636B7B"/>
          <w:sz w:val="24"/>
          <w:szCs w:val="24"/>
          <w:lang w:eastAsia="ru-RU"/>
        </w:rPr>
      </w:pPr>
      <w:r w:rsidRPr="00F735B0">
        <w:rPr>
          <w:rFonts w:ascii="Arial" w:eastAsia="Times New Roman" w:hAnsi="Arial" w:cs="Arial"/>
          <w:color w:val="636B7B"/>
          <w:sz w:val="24"/>
          <w:szCs w:val="24"/>
          <w:lang w:eastAsia="ru-RU"/>
        </w:rPr>
        <w:lastRenderedPageBreak/>
        <w:t>        Встановити плату за сервітутне користування в розмірі 8 % від нормативно грошової оцінки земельної ділянки., що становить 1889 грн 39 коп. за один рік користування.</w:t>
      </w:r>
    </w:p>
    <w:p w:rsidR="00F735B0" w:rsidRPr="00F735B0" w:rsidRDefault="00F735B0" w:rsidP="00F735B0">
      <w:pPr>
        <w:shd w:val="clear" w:color="auto" w:fill="F7F8F9"/>
        <w:spacing w:before="225" w:after="225" w:line="240" w:lineRule="auto"/>
        <w:ind w:left="567"/>
        <w:rPr>
          <w:rFonts w:ascii="Arial" w:eastAsia="Times New Roman" w:hAnsi="Arial" w:cs="Arial"/>
          <w:color w:val="636B7B"/>
          <w:sz w:val="24"/>
          <w:szCs w:val="24"/>
          <w:lang w:eastAsia="ru-RU"/>
        </w:rPr>
      </w:pPr>
      <w:r w:rsidRPr="00F735B0">
        <w:rPr>
          <w:rFonts w:ascii="Arial" w:eastAsia="Times New Roman" w:hAnsi="Arial" w:cs="Arial"/>
          <w:color w:val="636B7B"/>
          <w:sz w:val="24"/>
          <w:szCs w:val="24"/>
          <w:lang w:eastAsia="ru-RU"/>
        </w:rPr>
        <w:t>      Орендну плату проводити щомісячно рівними частками (1/12 від річної плати).</w:t>
      </w:r>
    </w:p>
    <w:p w:rsidR="00F735B0" w:rsidRPr="00F735B0" w:rsidRDefault="00F735B0" w:rsidP="00F735B0">
      <w:pPr>
        <w:shd w:val="clear" w:color="auto" w:fill="F7F8F9"/>
        <w:spacing w:before="225" w:after="225" w:line="240" w:lineRule="auto"/>
        <w:ind w:left="567"/>
        <w:rPr>
          <w:rFonts w:ascii="Arial" w:eastAsia="Times New Roman" w:hAnsi="Arial" w:cs="Arial"/>
          <w:color w:val="636B7B"/>
          <w:sz w:val="24"/>
          <w:szCs w:val="24"/>
          <w:lang w:eastAsia="ru-RU"/>
        </w:rPr>
      </w:pPr>
      <w:r w:rsidRPr="00F735B0">
        <w:rPr>
          <w:rFonts w:ascii="Arial" w:eastAsia="Times New Roman" w:hAnsi="Arial" w:cs="Arial"/>
          <w:color w:val="636B7B"/>
          <w:sz w:val="24"/>
          <w:szCs w:val="24"/>
          <w:lang w:eastAsia="ru-RU"/>
        </w:rPr>
        <w:t>     Нормативно-грошова оцінка земельної ділянки станом на 20.01.2019 року становить  23617.37 грн.</w:t>
      </w:r>
    </w:p>
    <w:p w:rsidR="00F735B0" w:rsidRPr="00F735B0" w:rsidRDefault="00F735B0" w:rsidP="00F735B0">
      <w:pPr>
        <w:shd w:val="clear" w:color="auto" w:fill="F7F8F9"/>
        <w:spacing w:before="225" w:after="225" w:line="240" w:lineRule="auto"/>
        <w:ind w:left="567"/>
        <w:rPr>
          <w:rFonts w:ascii="Arial" w:eastAsia="Times New Roman" w:hAnsi="Arial" w:cs="Arial"/>
          <w:color w:val="636B7B"/>
          <w:sz w:val="24"/>
          <w:szCs w:val="24"/>
          <w:lang w:eastAsia="ru-RU"/>
        </w:rPr>
      </w:pPr>
      <w:r w:rsidRPr="00F735B0">
        <w:rPr>
          <w:rFonts w:ascii="Arial" w:eastAsia="Times New Roman" w:hAnsi="Arial" w:cs="Arial"/>
          <w:color w:val="636B7B"/>
          <w:sz w:val="24"/>
          <w:szCs w:val="24"/>
          <w:lang w:eastAsia="ru-RU"/>
        </w:rPr>
        <w:t>     Термін дії договору з 01.04.2019  до 01.04.2029 року.</w:t>
      </w:r>
    </w:p>
    <w:p w:rsidR="00F735B0" w:rsidRPr="00F735B0" w:rsidRDefault="00F735B0" w:rsidP="00F735B0">
      <w:pPr>
        <w:shd w:val="clear" w:color="auto" w:fill="F7F8F9"/>
        <w:spacing w:before="225" w:after="225" w:line="240" w:lineRule="auto"/>
        <w:ind w:left="567"/>
        <w:rPr>
          <w:rFonts w:ascii="Arial" w:eastAsia="Times New Roman" w:hAnsi="Arial" w:cs="Arial"/>
          <w:color w:val="636B7B"/>
          <w:sz w:val="24"/>
          <w:szCs w:val="24"/>
          <w:lang w:eastAsia="ru-RU"/>
        </w:rPr>
      </w:pPr>
      <w:r w:rsidRPr="00F735B0">
        <w:rPr>
          <w:rFonts w:ascii="Arial" w:eastAsia="Times New Roman" w:hAnsi="Arial" w:cs="Arial"/>
          <w:color w:val="636B7B"/>
          <w:sz w:val="24"/>
          <w:szCs w:val="24"/>
          <w:lang w:eastAsia="ru-RU"/>
        </w:rPr>
        <w:t>5.Укласти договір особистого строкового сервітуту на земельну ділянку, яка розташована на території Тетіївської міської ради в межах населеного пункту м.Тетіїв, кадастровий номер земельної ділянки 3224610100:01:080:0002 із:</w:t>
      </w:r>
    </w:p>
    <w:p w:rsidR="00F735B0" w:rsidRPr="00F735B0" w:rsidRDefault="00F735B0" w:rsidP="00F735B0">
      <w:pPr>
        <w:shd w:val="clear" w:color="auto" w:fill="F7F8F9"/>
        <w:spacing w:before="225" w:after="225" w:line="240" w:lineRule="auto"/>
        <w:ind w:left="993"/>
        <w:rPr>
          <w:rFonts w:ascii="Arial" w:eastAsia="Times New Roman" w:hAnsi="Arial" w:cs="Arial"/>
          <w:color w:val="636B7B"/>
          <w:sz w:val="24"/>
          <w:szCs w:val="24"/>
          <w:lang w:eastAsia="ru-RU"/>
        </w:rPr>
      </w:pPr>
      <w:r w:rsidRPr="00F735B0">
        <w:rPr>
          <w:rFonts w:ascii="Arial" w:eastAsia="Times New Roman" w:hAnsi="Arial" w:cs="Arial"/>
          <w:color w:val="636B7B"/>
          <w:sz w:val="24"/>
          <w:szCs w:val="24"/>
          <w:lang w:eastAsia="ru-RU"/>
        </w:rPr>
        <w:t>     -  ФОП  Шардіним Сергієм Анатолійовичем по вул. Франка  б/н  площею 0,0061 га  (землі житлової та громадської забудови), для будівництва та обслуговування будівель торгівлі, терміном на 10 (десять ) за рахунок земель комунальної власності  Тетіївської міської ради.</w:t>
      </w:r>
    </w:p>
    <w:p w:rsidR="00F735B0" w:rsidRPr="00F735B0" w:rsidRDefault="00F735B0" w:rsidP="00F735B0">
      <w:pPr>
        <w:shd w:val="clear" w:color="auto" w:fill="F7F8F9"/>
        <w:spacing w:before="225" w:after="225" w:line="240" w:lineRule="auto"/>
        <w:ind w:left="567"/>
        <w:rPr>
          <w:rFonts w:ascii="Arial" w:eastAsia="Times New Roman" w:hAnsi="Arial" w:cs="Arial"/>
          <w:color w:val="636B7B"/>
          <w:sz w:val="24"/>
          <w:szCs w:val="24"/>
          <w:lang w:eastAsia="ru-RU"/>
        </w:rPr>
      </w:pPr>
      <w:r w:rsidRPr="00F735B0">
        <w:rPr>
          <w:rFonts w:ascii="Arial" w:eastAsia="Times New Roman" w:hAnsi="Arial" w:cs="Arial"/>
          <w:color w:val="636B7B"/>
          <w:sz w:val="24"/>
          <w:szCs w:val="24"/>
          <w:lang w:eastAsia="ru-RU"/>
        </w:rPr>
        <w:t>        Встановити плату за сервітутне користування в розмірі 8 % від нормативно грошової оцінки земельної ділянки., що становить 1470 грн 87 коп. за один рік користування.</w:t>
      </w:r>
    </w:p>
    <w:p w:rsidR="00F735B0" w:rsidRPr="00F735B0" w:rsidRDefault="00F735B0" w:rsidP="00F735B0">
      <w:pPr>
        <w:shd w:val="clear" w:color="auto" w:fill="F7F8F9"/>
        <w:spacing w:before="225" w:after="225" w:line="240" w:lineRule="auto"/>
        <w:ind w:left="567"/>
        <w:rPr>
          <w:rFonts w:ascii="Arial" w:eastAsia="Times New Roman" w:hAnsi="Arial" w:cs="Arial"/>
          <w:color w:val="636B7B"/>
          <w:sz w:val="24"/>
          <w:szCs w:val="24"/>
          <w:lang w:eastAsia="ru-RU"/>
        </w:rPr>
      </w:pPr>
      <w:r w:rsidRPr="00F735B0">
        <w:rPr>
          <w:rFonts w:ascii="Arial" w:eastAsia="Times New Roman" w:hAnsi="Arial" w:cs="Arial"/>
          <w:color w:val="636B7B"/>
          <w:sz w:val="24"/>
          <w:szCs w:val="24"/>
          <w:lang w:eastAsia="ru-RU"/>
        </w:rPr>
        <w:t>      Орендну плату проводити щомісячно рівними частками (1/12 від річної плати).</w:t>
      </w:r>
    </w:p>
    <w:p w:rsidR="00F735B0" w:rsidRPr="00F735B0" w:rsidRDefault="00F735B0" w:rsidP="00F735B0">
      <w:pPr>
        <w:shd w:val="clear" w:color="auto" w:fill="F7F8F9"/>
        <w:spacing w:before="225" w:after="225" w:line="240" w:lineRule="auto"/>
        <w:ind w:left="567"/>
        <w:rPr>
          <w:rFonts w:ascii="Arial" w:eastAsia="Times New Roman" w:hAnsi="Arial" w:cs="Arial"/>
          <w:color w:val="636B7B"/>
          <w:sz w:val="24"/>
          <w:szCs w:val="24"/>
          <w:lang w:eastAsia="ru-RU"/>
        </w:rPr>
      </w:pPr>
      <w:r w:rsidRPr="00F735B0">
        <w:rPr>
          <w:rFonts w:ascii="Arial" w:eastAsia="Times New Roman" w:hAnsi="Arial" w:cs="Arial"/>
          <w:color w:val="636B7B"/>
          <w:sz w:val="24"/>
          <w:szCs w:val="24"/>
          <w:lang w:eastAsia="ru-RU"/>
        </w:rPr>
        <w:t>     Нормативно-грошова оцінка земельної ділянки станом на 07.03.2019 року становить  18385.85 грн.</w:t>
      </w:r>
    </w:p>
    <w:p w:rsidR="00F735B0" w:rsidRPr="00F735B0" w:rsidRDefault="00F735B0" w:rsidP="00F735B0">
      <w:pPr>
        <w:shd w:val="clear" w:color="auto" w:fill="F7F8F9"/>
        <w:spacing w:before="225" w:after="225" w:line="240" w:lineRule="auto"/>
        <w:ind w:left="567"/>
        <w:rPr>
          <w:rFonts w:ascii="Arial" w:eastAsia="Times New Roman" w:hAnsi="Arial" w:cs="Arial"/>
          <w:color w:val="636B7B"/>
          <w:sz w:val="24"/>
          <w:szCs w:val="24"/>
          <w:lang w:eastAsia="ru-RU"/>
        </w:rPr>
      </w:pPr>
      <w:r w:rsidRPr="00F735B0">
        <w:rPr>
          <w:rFonts w:ascii="Arial" w:eastAsia="Times New Roman" w:hAnsi="Arial" w:cs="Arial"/>
          <w:color w:val="636B7B"/>
          <w:sz w:val="24"/>
          <w:szCs w:val="24"/>
          <w:lang w:eastAsia="ru-RU"/>
        </w:rPr>
        <w:t>     Термін дії договору з 01.04.2019  до 01.04.2029 року.</w:t>
      </w:r>
    </w:p>
    <w:p w:rsidR="00F735B0" w:rsidRPr="00F735B0" w:rsidRDefault="00F735B0" w:rsidP="00F735B0">
      <w:pPr>
        <w:shd w:val="clear" w:color="auto" w:fill="F7F8F9"/>
        <w:spacing w:before="225" w:after="225" w:line="240" w:lineRule="auto"/>
        <w:ind w:left="567"/>
        <w:rPr>
          <w:rFonts w:ascii="Arial" w:eastAsia="Times New Roman" w:hAnsi="Arial" w:cs="Arial"/>
          <w:color w:val="636B7B"/>
          <w:sz w:val="24"/>
          <w:szCs w:val="24"/>
          <w:lang w:eastAsia="ru-RU"/>
        </w:rPr>
      </w:pPr>
      <w:r w:rsidRPr="00F735B0">
        <w:rPr>
          <w:rFonts w:ascii="Arial" w:eastAsia="Times New Roman" w:hAnsi="Arial" w:cs="Arial"/>
          <w:color w:val="636B7B"/>
          <w:sz w:val="24"/>
          <w:szCs w:val="24"/>
          <w:lang w:eastAsia="ru-RU"/>
        </w:rPr>
        <w:t>6.Укласти договір особистого строкового сервітуту на земельну ділянку, яка розташована на території Тетіївської міської ради в межах населеного пункту м.Тетіїв, кадастровий номер земельної ділянки 3224610100:01:015:0002 із:</w:t>
      </w:r>
    </w:p>
    <w:p w:rsidR="00F735B0" w:rsidRPr="00F735B0" w:rsidRDefault="00F735B0" w:rsidP="00F735B0">
      <w:pPr>
        <w:shd w:val="clear" w:color="auto" w:fill="F7F8F9"/>
        <w:spacing w:before="225" w:after="225" w:line="240" w:lineRule="auto"/>
        <w:ind w:left="993"/>
        <w:rPr>
          <w:rFonts w:ascii="Arial" w:eastAsia="Times New Roman" w:hAnsi="Arial" w:cs="Arial"/>
          <w:color w:val="636B7B"/>
          <w:sz w:val="24"/>
          <w:szCs w:val="24"/>
          <w:lang w:eastAsia="ru-RU"/>
        </w:rPr>
      </w:pPr>
      <w:r w:rsidRPr="00F735B0">
        <w:rPr>
          <w:rFonts w:ascii="Arial" w:eastAsia="Times New Roman" w:hAnsi="Arial" w:cs="Arial"/>
          <w:color w:val="636B7B"/>
          <w:sz w:val="24"/>
          <w:szCs w:val="24"/>
          <w:lang w:eastAsia="ru-RU"/>
        </w:rPr>
        <w:t>     -  ФОП  Заїкою Олександром Васильовичем  по вул. Зарічній   б/н  площею 0,0063 га  (землі житлової та громадської забудови), для будівництва та обслуговування будівель торгівлі, терміном на 10 (десять ) за рахунок земель комунальної власності  Тетіївської міської ради.</w:t>
      </w:r>
    </w:p>
    <w:p w:rsidR="00F735B0" w:rsidRPr="00F735B0" w:rsidRDefault="00F735B0" w:rsidP="00F735B0">
      <w:pPr>
        <w:shd w:val="clear" w:color="auto" w:fill="F7F8F9"/>
        <w:spacing w:before="225" w:after="225" w:line="240" w:lineRule="auto"/>
        <w:ind w:left="567"/>
        <w:rPr>
          <w:rFonts w:ascii="Arial" w:eastAsia="Times New Roman" w:hAnsi="Arial" w:cs="Arial"/>
          <w:color w:val="636B7B"/>
          <w:sz w:val="24"/>
          <w:szCs w:val="24"/>
          <w:lang w:eastAsia="ru-RU"/>
        </w:rPr>
      </w:pPr>
      <w:r w:rsidRPr="00F735B0">
        <w:rPr>
          <w:rFonts w:ascii="Arial" w:eastAsia="Times New Roman" w:hAnsi="Arial" w:cs="Arial"/>
          <w:color w:val="636B7B"/>
          <w:sz w:val="24"/>
          <w:szCs w:val="24"/>
          <w:lang w:eastAsia="ru-RU"/>
        </w:rPr>
        <w:t>        Встановити плату за сервітутне користування в розмірі 8 % від нормативно грошової оцінки земельної ділянки., що становить 1236 грн 00 коп. за один рік користування.</w:t>
      </w:r>
    </w:p>
    <w:p w:rsidR="00F735B0" w:rsidRPr="00F735B0" w:rsidRDefault="00F735B0" w:rsidP="00F735B0">
      <w:pPr>
        <w:shd w:val="clear" w:color="auto" w:fill="F7F8F9"/>
        <w:spacing w:before="225" w:after="225" w:line="240" w:lineRule="auto"/>
        <w:ind w:left="567"/>
        <w:rPr>
          <w:rFonts w:ascii="Arial" w:eastAsia="Times New Roman" w:hAnsi="Arial" w:cs="Arial"/>
          <w:color w:val="636B7B"/>
          <w:sz w:val="24"/>
          <w:szCs w:val="24"/>
          <w:lang w:eastAsia="ru-RU"/>
        </w:rPr>
      </w:pPr>
      <w:r w:rsidRPr="00F735B0">
        <w:rPr>
          <w:rFonts w:ascii="Arial" w:eastAsia="Times New Roman" w:hAnsi="Arial" w:cs="Arial"/>
          <w:color w:val="636B7B"/>
          <w:sz w:val="24"/>
          <w:szCs w:val="24"/>
          <w:lang w:eastAsia="ru-RU"/>
        </w:rPr>
        <w:t>      Орендну плату проводити щомісячно рівними частками (1/12 від річної плати).</w:t>
      </w:r>
    </w:p>
    <w:p w:rsidR="00F735B0" w:rsidRPr="00F735B0" w:rsidRDefault="00F735B0" w:rsidP="00F735B0">
      <w:pPr>
        <w:shd w:val="clear" w:color="auto" w:fill="F7F8F9"/>
        <w:spacing w:before="225" w:after="225" w:line="240" w:lineRule="auto"/>
        <w:ind w:left="567"/>
        <w:rPr>
          <w:rFonts w:ascii="Arial" w:eastAsia="Times New Roman" w:hAnsi="Arial" w:cs="Arial"/>
          <w:color w:val="636B7B"/>
          <w:sz w:val="24"/>
          <w:szCs w:val="24"/>
          <w:lang w:eastAsia="ru-RU"/>
        </w:rPr>
      </w:pPr>
      <w:r w:rsidRPr="00F735B0">
        <w:rPr>
          <w:rFonts w:ascii="Arial" w:eastAsia="Times New Roman" w:hAnsi="Arial" w:cs="Arial"/>
          <w:color w:val="636B7B"/>
          <w:sz w:val="24"/>
          <w:szCs w:val="24"/>
          <w:lang w:eastAsia="ru-RU"/>
        </w:rPr>
        <w:t>     Нормативно-грошова оцінка земельної ділянки станом на 07.03.2019 року становить  15449.90 грн.</w:t>
      </w:r>
    </w:p>
    <w:p w:rsidR="00F735B0" w:rsidRPr="00F735B0" w:rsidRDefault="00F735B0" w:rsidP="00F735B0">
      <w:pPr>
        <w:shd w:val="clear" w:color="auto" w:fill="F7F8F9"/>
        <w:spacing w:before="225" w:after="225" w:line="240" w:lineRule="auto"/>
        <w:ind w:left="567"/>
        <w:rPr>
          <w:rFonts w:ascii="Arial" w:eastAsia="Times New Roman" w:hAnsi="Arial" w:cs="Arial"/>
          <w:color w:val="636B7B"/>
          <w:sz w:val="24"/>
          <w:szCs w:val="24"/>
          <w:lang w:eastAsia="ru-RU"/>
        </w:rPr>
      </w:pPr>
      <w:r w:rsidRPr="00F735B0">
        <w:rPr>
          <w:rFonts w:ascii="Arial" w:eastAsia="Times New Roman" w:hAnsi="Arial" w:cs="Arial"/>
          <w:color w:val="636B7B"/>
          <w:sz w:val="24"/>
          <w:szCs w:val="24"/>
          <w:lang w:eastAsia="ru-RU"/>
        </w:rPr>
        <w:t>     Термін дії договору з 01.04.2019  до 01.04.2029 року.</w:t>
      </w:r>
    </w:p>
    <w:p w:rsidR="00F735B0" w:rsidRPr="00F735B0" w:rsidRDefault="00F735B0" w:rsidP="00F735B0">
      <w:pPr>
        <w:shd w:val="clear" w:color="auto" w:fill="F7F8F9"/>
        <w:spacing w:before="225" w:after="225" w:line="240" w:lineRule="auto"/>
        <w:ind w:left="567"/>
        <w:rPr>
          <w:rFonts w:ascii="Arial" w:eastAsia="Times New Roman" w:hAnsi="Arial" w:cs="Arial"/>
          <w:color w:val="636B7B"/>
          <w:sz w:val="24"/>
          <w:szCs w:val="24"/>
          <w:lang w:eastAsia="ru-RU"/>
        </w:rPr>
      </w:pPr>
      <w:r w:rsidRPr="00F735B0">
        <w:rPr>
          <w:rFonts w:ascii="Arial" w:eastAsia="Times New Roman" w:hAnsi="Arial" w:cs="Arial"/>
          <w:color w:val="636B7B"/>
          <w:sz w:val="24"/>
          <w:szCs w:val="24"/>
          <w:lang w:eastAsia="ru-RU"/>
        </w:rPr>
        <w:lastRenderedPageBreak/>
        <w:t>7.Укласти договір особистого строкового сервітуту на земельну ділянку, яка розташована на території Тетіївської міської ради в межах населеного пункту м.Тетіїв, кадастровий номер земельної ділянки 3224610100:01:015:0001 із:</w:t>
      </w:r>
    </w:p>
    <w:p w:rsidR="00F735B0" w:rsidRPr="00F735B0" w:rsidRDefault="00F735B0" w:rsidP="00F735B0">
      <w:pPr>
        <w:shd w:val="clear" w:color="auto" w:fill="F7F8F9"/>
        <w:spacing w:before="225" w:after="225" w:line="240" w:lineRule="auto"/>
        <w:ind w:left="993"/>
        <w:rPr>
          <w:rFonts w:ascii="Arial" w:eastAsia="Times New Roman" w:hAnsi="Arial" w:cs="Arial"/>
          <w:color w:val="636B7B"/>
          <w:sz w:val="24"/>
          <w:szCs w:val="24"/>
          <w:lang w:eastAsia="ru-RU"/>
        </w:rPr>
      </w:pPr>
      <w:r w:rsidRPr="00F735B0">
        <w:rPr>
          <w:rFonts w:ascii="Arial" w:eastAsia="Times New Roman" w:hAnsi="Arial" w:cs="Arial"/>
          <w:color w:val="636B7B"/>
          <w:sz w:val="24"/>
          <w:szCs w:val="24"/>
          <w:lang w:eastAsia="ru-RU"/>
        </w:rPr>
        <w:t>     -  ФОП  Заїкою Олександром Васильовичем  по вул. Зарічній   б/н  площею 0,0075 га  (землі житлової та громадської забудови), для будівництва та обслуговування будівель торгівлі, терміном на 10 (десять ) за рахунок земель комунальної власності  Тетіївської міської ради.</w:t>
      </w:r>
    </w:p>
    <w:p w:rsidR="00F735B0" w:rsidRPr="00F735B0" w:rsidRDefault="00F735B0" w:rsidP="00F735B0">
      <w:pPr>
        <w:shd w:val="clear" w:color="auto" w:fill="F7F8F9"/>
        <w:spacing w:before="225" w:after="225" w:line="240" w:lineRule="auto"/>
        <w:ind w:left="567"/>
        <w:rPr>
          <w:rFonts w:ascii="Arial" w:eastAsia="Times New Roman" w:hAnsi="Arial" w:cs="Arial"/>
          <w:color w:val="636B7B"/>
          <w:sz w:val="24"/>
          <w:szCs w:val="24"/>
          <w:lang w:eastAsia="ru-RU"/>
        </w:rPr>
      </w:pPr>
      <w:r w:rsidRPr="00F735B0">
        <w:rPr>
          <w:rFonts w:ascii="Arial" w:eastAsia="Times New Roman" w:hAnsi="Arial" w:cs="Arial"/>
          <w:color w:val="636B7B"/>
          <w:sz w:val="24"/>
          <w:szCs w:val="24"/>
          <w:lang w:eastAsia="ru-RU"/>
        </w:rPr>
        <w:t>        Встановити плату за сервітутне користування в розмірі 8 % від нормативно грошової оцінки земельної ділянки., що становить 1471 грн 42 коп. за один рік користування.</w:t>
      </w:r>
    </w:p>
    <w:p w:rsidR="00F735B0" w:rsidRPr="00F735B0" w:rsidRDefault="00F735B0" w:rsidP="00F735B0">
      <w:pPr>
        <w:shd w:val="clear" w:color="auto" w:fill="F7F8F9"/>
        <w:spacing w:before="225" w:after="225" w:line="240" w:lineRule="auto"/>
        <w:ind w:left="567"/>
        <w:rPr>
          <w:rFonts w:ascii="Arial" w:eastAsia="Times New Roman" w:hAnsi="Arial" w:cs="Arial"/>
          <w:color w:val="636B7B"/>
          <w:sz w:val="24"/>
          <w:szCs w:val="24"/>
          <w:lang w:eastAsia="ru-RU"/>
        </w:rPr>
      </w:pPr>
      <w:r w:rsidRPr="00F735B0">
        <w:rPr>
          <w:rFonts w:ascii="Arial" w:eastAsia="Times New Roman" w:hAnsi="Arial" w:cs="Arial"/>
          <w:color w:val="636B7B"/>
          <w:sz w:val="24"/>
          <w:szCs w:val="24"/>
          <w:lang w:eastAsia="ru-RU"/>
        </w:rPr>
        <w:t>      Орендну плату проводити щомісячно рівними частками (1/12 від річної плати).</w:t>
      </w:r>
    </w:p>
    <w:p w:rsidR="00F735B0" w:rsidRPr="00F735B0" w:rsidRDefault="00F735B0" w:rsidP="00F735B0">
      <w:pPr>
        <w:shd w:val="clear" w:color="auto" w:fill="F7F8F9"/>
        <w:spacing w:before="225" w:after="225" w:line="240" w:lineRule="auto"/>
        <w:ind w:left="567"/>
        <w:rPr>
          <w:rFonts w:ascii="Arial" w:eastAsia="Times New Roman" w:hAnsi="Arial" w:cs="Arial"/>
          <w:color w:val="636B7B"/>
          <w:sz w:val="24"/>
          <w:szCs w:val="24"/>
          <w:lang w:eastAsia="ru-RU"/>
        </w:rPr>
      </w:pPr>
      <w:r w:rsidRPr="00F735B0">
        <w:rPr>
          <w:rFonts w:ascii="Arial" w:eastAsia="Times New Roman" w:hAnsi="Arial" w:cs="Arial"/>
          <w:color w:val="636B7B"/>
          <w:sz w:val="24"/>
          <w:szCs w:val="24"/>
          <w:lang w:eastAsia="ru-RU"/>
        </w:rPr>
        <w:t>     Нормативно-грошова оцінка земельної ділянки станом на 07.03.2019 року становить  18392.74 грн.</w:t>
      </w:r>
    </w:p>
    <w:p w:rsidR="00F735B0" w:rsidRPr="00F735B0" w:rsidRDefault="00F735B0" w:rsidP="00F735B0">
      <w:pPr>
        <w:shd w:val="clear" w:color="auto" w:fill="F7F8F9"/>
        <w:spacing w:before="225" w:after="225" w:line="240" w:lineRule="auto"/>
        <w:ind w:left="567"/>
        <w:rPr>
          <w:rFonts w:ascii="Arial" w:eastAsia="Times New Roman" w:hAnsi="Arial" w:cs="Arial"/>
          <w:color w:val="636B7B"/>
          <w:sz w:val="24"/>
          <w:szCs w:val="24"/>
          <w:lang w:eastAsia="ru-RU"/>
        </w:rPr>
      </w:pPr>
      <w:r w:rsidRPr="00F735B0">
        <w:rPr>
          <w:rFonts w:ascii="Arial" w:eastAsia="Times New Roman" w:hAnsi="Arial" w:cs="Arial"/>
          <w:color w:val="636B7B"/>
          <w:sz w:val="24"/>
          <w:szCs w:val="24"/>
          <w:lang w:eastAsia="ru-RU"/>
        </w:rPr>
        <w:t>     Термін дії договору з 01.04.2019  до 01.04.2029 року.</w:t>
      </w:r>
    </w:p>
    <w:p w:rsidR="00F735B0" w:rsidRPr="00F735B0" w:rsidRDefault="00F735B0" w:rsidP="00F735B0">
      <w:pPr>
        <w:shd w:val="clear" w:color="auto" w:fill="F7F8F9"/>
        <w:spacing w:before="225" w:after="225" w:line="240" w:lineRule="auto"/>
        <w:ind w:left="567"/>
        <w:rPr>
          <w:rFonts w:ascii="Arial" w:eastAsia="Times New Roman" w:hAnsi="Arial" w:cs="Arial"/>
          <w:color w:val="636B7B"/>
          <w:sz w:val="24"/>
          <w:szCs w:val="24"/>
          <w:lang w:eastAsia="ru-RU"/>
        </w:rPr>
      </w:pPr>
      <w:r w:rsidRPr="00F735B0">
        <w:rPr>
          <w:rFonts w:ascii="Arial" w:eastAsia="Times New Roman" w:hAnsi="Arial" w:cs="Arial"/>
          <w:color w:val="636B7B"/>
          <w:sz w:val="24"/>
          <w:szCs w:val="24"/>
          <w:lang w:eastAsia="ru-RU"/>
        </w:rPr>
        <w:t>8.Укласти договір особистого строкового сервітуту на земельну ділянку, яка розташована на території Тетіївської міської ради в межах населеного пункту м.Тетіїв, кадастровий номер земельної ділянки 3224610100:01:095:0027 із:</w:t>
      </w:r>
    </w:p>
    <w:p w:rsidR="00F735B0" w:rsidRPr="00F735B0" w:rsidRDefault="00F735B0" w:rsidP="00F735B0">
      <w:pPr>
        <w:shd w:val="clear" w:color="auto" w:fill="F7F8F9"/>
        <w:spacing w:before="225" w:after="225" w:line="240" w:lineRule="auto"/>
        <w:ind w:left="993"/>
        <w:rPr>
          <w:rFonts w:ascii="Arial" w:eastAsia="Times New Roman" w:hAnsi="Arial" w:cs="Arial"/>
          <w:color w:val="636B7B"/>
          <w:sz w:val="24"/>
          <w:szCs w:val="24"/>
          <w:lang w:eastAsia="ru-RU"/>
        </w:rPr>
      </w:pPr>
      <w:r w:rsidRPr="00F735B0">
        <w:rPr>
          <w:rFonts w:ascii="Arial" w:eastAsia="Times New Roman" w:hAnsi="Arial" w:cs="Arial"/>
          <w:color w:val="636B7B"/>
          <w:sz w:val="24"/>
          <w:szCs w:val="24"/>
          <w:lang w:eastAsia="ru-RU"/>
        </w:rPr>
        <w:t>     -  ФОП  Бриньком Сергієм Миколайовичем  по вул. Академіка Байраківського  б/н  площею 0,0082 га  (землі житлової та громадської забудови), для будівництва та обслуговування будівель торгівлі, терміном на 10 (десять )    за рахунок земель комунальної власності  Тетіївської міської ради.</w:t>
      </w:r>
    </w:p>
    <w:p w:rsidR="00F735B0" w:rsidRPr="00F735B0" w:rsidRDefault="00F735B0" w:rsidP="00F735B0">
      <w:pPr>
        <w:shd w:val="clear" w:color="auto" w:fill="F7F8F9"/>
        <w:spacing w:before="225" w:after="225" w:line="240" w:lineRule="auto"/>
        <w:ind w:left="567"/>
        <w:rPr>
          <w:rFonts w:ascii="Arial" w:eastAsia="Times New Roman" w:hAnsi="Arial" w:cs="Arial"/>
          <w:color w:val="636B7B"/>
          <w:sz w:val="24"/>
          <w:szCs w:val="24"/>
          <w:lang w:eastAsia="ru-RU"/>
        </w:rPr>
      </w:pPr>
      <w:r w:rsidRPr="00F735B0">
        <w:rPr>
          <w:rFonts w:ascii="Arial" w:eastAsia="Times New Roman" w:hAnsi="Arial" w:cs="Arial"/>
          <w:color w:val="636B7B"/>
          <w:sz w:val="24"/>
          <w:szCs w:val="24"/>
          <w:lang w:eastAsia="ru-RU"/>
        </w:rPr>
        <w:t>        Встановити плату за сервітутне користування в розмірі 8 % від нормативно грошової оцінки земельної ділянки., що становить 2199 грн 40 коп. за один рік користування.</w:t>
      </w:r>
    </w:p>
    <w:p w:rsidR="00F735B0" w:rsidRPr="00F735B0" w:rsidRDefault="00F735B0" w:rsidP="00F735B0">
      <w:pPr>
        <w:shd w:val="clear" w:color="auto" w:fill="F7F8F9"/>
        <w:spacing w:before="225" w:after="225" w:line="240" w:lineRule="auto"/>
        <w:ind w:left="567"/>
        <w:rPr>
          <w:rFonts w:ascii="Arial" w:eastAsia="Times New Roman" w:hAnsi="Arial" w:cs="Arial"/>
          <w:color w:val="636B7B"/>
          <w:sz w:val="24"/>
          <w:szCs w:val="24"/>
          <w:lang w:eastAsia="ru-RU"/>
        </w:rPr>
      </w:pPr>
      <w:r w:rsidRPr="00F735B0">
        <w:rPr>
          <w:rFonts w:ascii="Arial" w:eastAsia="Times New Roman" w:hAnsi="Arial" w:cs="Arial"/>
          <w:color w:val="636B7B"/>
          <w:sz w:val="24"/>
          <w:szCs w:val="24"/>
          <w:lang w:eastAsia="ru-RU"/>
        </w:rPr>
        <w:t>      Орендну плату проводити щомісячно рівними частками (1/12 від річної плати).</w:t>
      </w:r>
    </w:p>
    <w:p w:rsidR="00F735B0" w:rsidRPr="00F735B0" w:rsidRDefault="00F735B0" w:rsidP="00F735B0">
      <w:pPr>
        <w:shd w:val="clear" w:color="auto" w:fill="F7F8F9"/>
        <w:spacing w:before="225" w:after="225" w:line="240" w:lineRule="auto"/>
        <w:ind w:left="567"/>
        <w:rPr>
          <w:rFonts w:ascii="Arial" w:eastAsia="Times New Roman" w:hAnsi="Arial" w:cs="Arial"/>
          <w:color w:val="636B7B"/>
          <w:sz w:val="24"/>
          <w:szCs w:val="24"/>
          <w:lang w:eastAsia="ru-RU"/>
        </w:rPr>
      </w:pPr>
      <w:r w:rsidRPr="00F735B0">
        <w:rPr>
          <w:rFonts w:ascii="Arial" w:eastAsia="Times New Roman" w:hAnsi="Arial" w:cs="Arial"/>
          <w:color w:val="636B7B"/>
          <w:sz w:val="24"/>
          <w:szCs w:val="24"/>
          <w:lang w:eastAsia="ru-RU"/>
        </w:rPr>
        <w:t>     Нормативно-грошова оцінка земельної ділянки станом на 07.03.2019 року становить  27492.42 грн.</w:t>
      </w:r>
    </w:p>
    <w:p w:rsidR="00F735B0" w:rsidRPr="00F735B0" w:rsidRDefault="00F735B0" w:rsidP="00F735B0">
      <w:pPr>
        <w:shd w:val="clear" w:color="auto" w:fill="F7F8F9"/>
        <w:spacing w:before="225" w:after="225" w:line="240" w:lineRule="auto"/>
        <w:ind w:left="567"/>
        <w:rPr>
          <w:rFonts w:ascii="Arial" w:eastAsia="Times New Roman" w:hAnsi="Arial" w:cs="Arial"/>
          <w:color w:val="636B7B"/>
          <w:sz w:val="24"/>
          <w:szCs w:val="24"/>
          <w:lang w:eastAsia="ru-RU"/>
        </w:rPr>
      </w:pPr>
      <w:r w:rsidRPr="00F735B0">
        <w:rPr>
          <w:rFonts w:ascii="Arial" w:eastAsia="Times New Roman" w:hAnsi="Arial" w:cs="Arial"/>
          <w:color w:val="636B7B"/>
          <w:sz w:val="24"/>
          <w:szCs w:val="24"/>
          <w:lang w:eastAsia="ru-RU"/>
        </w:rPr>
        <w:t>     Термін дії договору з 01.04.2019  до 01.04.2029 року.</w:t>
      </w:r>
    </w:p>
    <w:p w:rsidR="00F735B0" w:rsidRPr="00F735B0" w:rsidRDefault="00F735B0" w:rsidP="00F735B0">
      <w:pPr>
        <w:shd w:val="clear" w:color="auto" w:fill="F7F8F9"/>
        <w:spacing w:before="225" w:after="225" w:line="240" w:lineRule="auto"/>
        <w:ind w:left="567"/>
        <w:rPr>
          <w:rFonts w:ascii="Arial" w:eastAsia="Times New Roman" w:hAnsi="Arial" w:cs="Arial"/>
          <w:color w:val="636B7B"/>
          <w:sz w:val="24"/>
          <w:szCs w:val="24"/>
          <w:lang w:eastAsia="ru-RU"/>
        </w:rPr>
      </w:pPr>
      <w:r w:rsidRPr="00F735B0">
        <w:rPr>
          <w:rFonts w:ascii="Arial" w:eastAsia="Times New Roman" w:hAnsi="Arial" w:cs="Arial"/>
          <w:color w:val="636B7B"/>
          <w:sz w:val="24"/>
          <w:szCs w:val="24"/>
          <w:lang w:eastAsia="ru-RU"/>
        </w:rPr>
        <w:t>9.Укласти договір особистого строкового сервітуту на земельну ділянку, яка розташована на території Тетіївської міської ради в межах населеного пункту м.Тетіїв, кадастровий номер земельної ділянки 3224610100:01:095:0026 із:</w:t>
      </w:r>
    </w:p>
    <w:p w:rsidR="00F735B0" w:rsidRPr="00F735B0" w:rsidRDefault="00F735B0" w:rsidP="00F735B0">
      <w:pPr>
        <w:shd w:val="clear" w:color="auto" w:fill="F7F8F9"/>
        <w:spacing w:before="225" w:after="225" w:line="240" w:lineRule="auto"/>
        <w:ind w:left="993"/>
        <w:rPr>
          <w:rFonts w:ascii="Arial" w:eastAsia="Times New Roman" w:hAnsi="Arial" w:cs="Arial"/>
          <w:color w:val="636B7B"/>
          <w:sz w:val="24"/>
          <w:szCs w:val="24"/>
          <w:lang w:eastAsia="ru-RU"/>
        </w:rPr>
      </w:pPr>
      <w:r w:rsidRPr="00F735B0">
        <w:rPr>
          <w:rFonts w:ascii="Arial" w:eastAsia="Times New Roman" w:hAnsi="Arial" w:cs="Arial"/>
          <w:color w:val="636B7B"/>
          <w:sz w:val="24"/>
          <w:szCs w:val="24"/>
          <w:lang w:eastAsia="ru-RU"/>
        </w:rPr>
        <w:t>     -  ФОП  Бриньком Сергієм Миколайовичем  по вул. Академіка Байраківського  б/н  площею 0,0042 га  (землі житлової та громадської забудови), для будівництва та обслуговування будівель торгівлі, терміном на 10 (десять )    за рахунок земель комунальної власності  Тетіївської міської ради.</w:t>
      </w:r>
    </w:p>
    <w:p w:rsidR="00F735B0" w:rsidRPr="00F735B0" w:rsidRDefault="00F735B0" w:rsidP="00F735B0">
      <w:pPr>
        <w:shd w:val="clear" w:color="auto" w:fill="F7F8F9"/>
        <w:spacing w:before="225" w:after="225" w:line="240" w:lineRule="auto"/>
        <w:ind w:left="567"/>
        <w:rPr>
          <w:rFonts w:ascii="Arial" w:eastAsia="Times New Roman" w:hAnsi="Arial" w:cs="Arial"/>
          <w:color w:val="636B7B"/>
          <w:sz w:val="24"/>
          <w:szCs w:val="24"/>
          <w:lang w:eastAsia="ru-RU"/>
        </w:rPr>
      </w:pPr>
      <w:r w:rsidRPr="00F735B0">
        <w:rPr>
          <w:rFonts w:ascii="Arial" w:eastAsia="Times New Roman" w:hAnsi="Arial" w:cs="Arial"/>
          <w:color w:val="636B7B"/>
          <w:sz w:val="24"/>
          <w:szCs w:val="24"/>
          <w:lang w:eastAsia="ru-RU"/>
        </w:rPr>
        <w:lastRenderedPageBreak/>
        <w:t>        Встановити плату за сервітутне користування в розмірі 8 % від нормативно грошової оцінки земельної ділянки., що становить 1126 грн 52 коп. за один рік користування.</w:t>
      </w:r>
    </w:p>
    <w:p w:rsidR="00F735B0" w:rsidRPr="00F735B0" w:rsidRDefault="00F735B0" w:rsidP="00F735B0">
      <w:pPr>
        <w:shd w:val="clear" w:color="auto" w:fill="F7F8F9"/>
        <w:spacing w:before="225" w:after="225" w:line="240" w:lineRule="auto"/>
        <w:ind w:left="567"/>
        <w:rPr>
          <w:rFonts w:ascii="Arial" w:eastAsia="Times New Roman" w:hAnsi="Arial" w:cs="Arial"/>
          <w:color w:val="636B7B"/>
          <w:sz w:val="24"/>
          <w:szCs w:val="24"/>
          <w:lang w:eastAsia="ru-RU"/>
        </w:rPr>
      </w:pPr>
      <w:r w:rsidRPr="00F735B0">
        <w:rPr>
          <w:rFonts w:ascii="Arial" w:eastAsia="Times New Roman" w:hAnsi="Arial" w:cs="Arial"/>
          <w:color w:val="636B7B"/>
          <w:sz w:val="24"/>
          <w:szCs w:val="24"/>
          <w:lang w:eastAsia="ru-RU"/>
        </w:rPr>
        <w:t>      Орендну плату проводити щомісячно рівними частками (1/12 від річної плати).</w:t>
      </w:r>
    </w:p>
    <w:p w:rsidR="00F735B0" w:rsidRPr="00F735B0" w:rsidRDefault="00F735B0" w:rsidP="00F735B0">
      <w:pPr>
        <w:shd w:val="clear" w:color="auto" w:fill="F7F8F9"/>
        <w:spacing w:before="225" w:after="225" w:line="240" w:lineRule="auto"/>
        <w:ind w:left="567"/>
        <w:rPr>
          <w:rFonts w:ascii="Arial" w:eastAsia="Times New Roman" w:hAnsi="Arial" w:cs="Arial"/>
          <w:color w:val="636B7B"/>
          <w:sz w:val="24"/>
          <w:szCs w:val="24"/>
          <w:lang w:eastAsia="ru-RU"/>
        </w:rPr>
      </w:pPr>
      <w:r w:rsidRPr="00F735B0">
        <w:rPr>
          <w:rFonts w:ascii="Arial" w:eastAsia="Times New Roman" w:hAnsi="Arial" w:cs="Arial"/>
          <w:color w:val="636B7B"/>
          <w:sz w:val="24"/>
          <w:szCs w:val="24"/>
          <w:lang w:eastAsia="ru-RU"/>
        </w:rPr>
        <w:t>     Нормативно-грошова оцінка земельної ділянки станом на 07.03.2019 року становить  14081.48 грн.</w:t>
      </w:r>
    </w:p>
    <w:p w:rsidR="00F735B0" w:rsidRPr="00F735B0" w:rsidRDefault="00F735B0" w:rsidP="00F735B0">
      <w:pPr>
        <w:shd w:val="clear" w:color="auto" w:fill="F7F8F9"/>
        <w:spacing w:before="225" w:after="225" w:line="240" w:lineRule="auto"/>
        <w:ind w:left="567"/>
        <w:rPr>
          <w:rFonts w:ascii="Arial" w:eastAsia="Times New Roman" w:hAnsi="Arial" w:cs="Arial"/>
          <w:color w:val="636B7B"/>
          <w:sz w:val="24"/>
          <w:szCs w:val="24"/>
          <w:lang w:eastAsia="ru-RU"/>
        </w:rPr>
      </w:pPr>
      <w:r w:rsidRPr="00F735B0">
        <w:rPr>
          <w:rFonts w:ascii="Arial" w:eastAsia="Times New Roman" w:hAnsi="Arial" w:cs="Arial"/>
          <w:color w:val="636B7B"/>
          <w:sz w:val="24"/>
          <w:szCs w:val="24"/>
          <w:lang w:eastAsia="ru-RU"/>
        </w:rPr>
        <w:t>     Термін дії договору з 01.04.2019  до 01.04.2029 року.</w:t>
      </w:r>
    </w:p>
    <w:p w:rsidR="00F735B0" w:rsidRPr="00F735B0" w:rsidRDefault="00F735B0" w:rsidP="00F735B0">
      <w:pPr>
        <w:shd w:val="clear" w:color="auto" w:fill="F7F8F9"/>
        <w:spacing w:before="225" w:after="225" w:line="240" w:lineRule="auto"/>
        <w:ind w:left="567"/>
        <w:rPr>
          <w:rFonts w:ascii="Arial" w:eastAsia="Times New Roman" w:hAnsi="Arial" w:cs="Arial"/>
          <w:color w:val="636B7B"/>
          <w:sz w:val="24"/>
          <w:szCs w:val="24"/>
          <w:lang w:eastAsia="ru-RU"/>
        </w:rPr>
      </w:pPr>
      <w:r w:rsidRPr="00F735B0">
        <w:rPr>
          <w:rFonts w:ascii="Arial" w:eastAsia="Times New Roman" w:hAnsi="Arial" w:cs="Arial"/>
          <w:color w:val="636B7B"/>
          <w:sz w:val="24"/>
          <w:szCs w:val="24"/>
          <w:lang w:eastAsia="ru-RU"/>
        </w:rPr>
        <w:t>10.Укласти договір особистого строкового сервітуту на земельну ділянку, яка розташована на території Тетіївської міської ради в межах населеного пункту м.Тетіїв, кадастровий номер земельної ділянки 3224610100:01:095:0031 із:</w:t>
      </w:r>
    </w:p>
    <w:p w:rsidR="00F735B0" w:rsidRPr="00F735B0" w:rsidRDefault="00F735B0" w:rsidP="00F735B0">
      <w:pPr>
        <w:shd w:val="clear" w:color="auto" w:fill="F7F8F9"/>
        <w:spacing w:before="225" w:after="225" w:line="240" w:lineRule="auto"/>
        <w:ind w:left="993"/>
        <w:rPr>
          <w:rFonts w:ascii="Arial" w:eastAsia="Times New Roman" w:hAnsi="Arial" w:cs="Arial"/>
          <w:color w:val="636B7B"/>
          <w:sz w:val="24"/>
          <w:szCs w:val="24"/>
          <w:lang w:eastAsia="ru-RU"/>
        </w:rPr>
      </w:pPr>
      <w:r w:rsidRPr="00F735B0">
        <w:rPr>
          <w:rFonts w:ascii="Arial" w:eastAsia="Times New Roman" w:hAnsi="Arial" w:cs="Arial"/>
          <w:color w:val="636B7B"/>
          <w:sz w:val="24"/>
          <w:szCs w:val="24"/>
          <w:lang w:eastAsia="ru-RU"/>
        </w:rPr>
        <w:t>     -  ФОП  Лавренюком  Миколою Петровичем  по вул. Академіка Байраківського  б/н  площею 0,0070 га  (землі житлової та громадської забудови), для будівництва та обслуговування будівель торгівлі, терміном на 10 (десять )    за рахунок земель комунальної власності  Тетіївської міської ради.</w:t>
      </w:r>
    </w:p>
    <w:p w:rsidR="00F735B0" w:rsidRPr="00F735B0" w:rsidRDefault="00F735B0" w:rsidP="00F735B0">
      <w:pPr>
        <w:shd w:val="clear" w:color="auto" w:fill="F7F8F9"/>
        <w:spacing w:before="225" w:after="225" w:line="240" w:lineRule="auto"/>
        <w:ind w:left="567"/>
        <w:rPr>
          <w:rFonts w:ascii="Arial" w:eastAsia="Times New Roman" w:hAnsi="Arial" w:cs="Arial"/>
          <w:color w:val="636B7B"/>
          <w:sz w:val="24"/>
          <w:szCs w:val="24"/>
          <w:lang w:eastAsia="ru-RU"/>
        </w:rPr>
      </w:pPr>
      <w:r w:rsidRPr="00F735B0">
        <w:rPr>
          <w:rFonts w:ascii="Arial" w:eastAsia="Times New Roman" w:hAnsi="Arial" w:cs="Arial"/>
          <w:color w:val="636B7B"/>
          <w:sz w:val="24"/>
          <w:szCs w:val="24"/>
          <w:lang w:eastAsia="ru-RU"/>
        </w:rPr>
        <w:t>        Встановити плату за сервітутне користування в розмірі 8 % від нормативно грошової оцінки земельної ділянки., що становить 1877 грн 53 коп. за один рік користування.</w:t>
      </w:r>
    </w:p>
    <w:p w:rsidR="00F735B0" w:rsidRPr="00F735B0" w:rsidRDefault="00F735B0" w:rsidP="00F735B0">
      <w:pPr>
        <w:shd w:val="clear" w:color="auto" w:fill="F7F8F9"/>
        <w:spacing w:before="225" w:after="225" w:line="240" w:lineRule="auto"/>
        <w:ind w:left="567"/>
        <w:rPr>
          <w:rFonts w:ascii="Arial" w:eastAsia="Times New Roman" w:hAnsi="Arial" w:cs="Arial"/>
          <w:color w:val="636B7B"/>
          <w:sz w:val="24"/>
          <w:szCs w:val="24"/>
          <w:lang w:eastAsia="ru-RU"/>
        </w:rPr>
      </w:pPr>
      <w:r w:rsidRPr="00F735B0">
        <w:rPr>
          <w:rFonts w:ascii="Arial" w:eastAsia="Times New Roman" w:hAnsi="Arial" w:cs="Arial"/>
          <w:color w:val="636B7B"/>
          <w:sz w:val="24"/>
          <w:szCs w:val="24"/>
          <w:lang w:eastAsia="ru-RU"/>
        </w:rPr>
        <w:t>      Орендну плату проводити щомісячно рівними частками (1/12 від річної плати).</w:t>
      </w:r>
    </w:p>
    <w:p w:rsidR="00F735B0" w:rsidRPr="00F735B0" w:rsidRDefault="00F735B0" w:rsidP="00F735B0">
      <w:pPr>
        <w:shd w:val="clear" w:color="auto" w:fill="F7F8F9"/>
        <w:spacing w:before="225" w:after="225" w:line="240" w:lineRule="auto"/>
        <w:ind w:left="567"/>
        <w:rPr>
          <w:rFonts w:ascii="Arial" w:eastAsia="Times New Roman" w:hAnsi="Arial" w:cs="Arial"/>
          <w:color w:val="636B7B"/>
          <w:sz w:val="24"/>
          <w:szCs w:val="24"/>
          <w:lang w:eastAsia="ru-RU"/>
        </w:rPr>
      </w:pPr>
      <w:r w:rsidRPr="00F735B0">
        <w:rPr>
          <w:rFonts w:ascii="Arial" w:eastAsia="Times New Roman" w:hAnsi="Arial" w:cs="Arial"/>
          <w:color w:val="636B7B"/>
          <w:sz w:val="24"/>
          <w:szCs w:val="24"/>
          <w:lang w:eastAsia="ru-RU"/>
        </w:rPr>
        <w:t>     Нормативно-грошова оцінка земельної ділянки станом на 07.03.2019 року становить  23469.14 грн.</w:t>
      </w:r>
    </w:p>
    <w:p w:rsidR="00F735B0" w:rsidRPr="00F735B0" w:rsidRDefault="00F735B0" w:rsidP="00F735B0">
      <w:pPr>
        <w:shd w:val="clear" w:color="auto" w:fill="F7F8F9"/>
        <w:spacing w:before="225" w:after="225" w:line="240" w:lineRule="auto"/>
        <w:ind w:left="567"/>
        <w:rPr>
          <w:rFonts w:ascii="Arial" w:eastAsia="Times New Roman" w:hAnsi="Arial" w:cs="Arial"/>
          <w:color w:val="636B7B"/>
          <w:sz w:val="24"/>
          <w:szCs w:val="24"/>
          <w:lang w:eastAsia="ru-RU"/>
        </w:rPr>
      </w:pPr>
      <w:r w:rsidRPr="00F735B0">
        <w:rPr>
          <w:rFonts w:ascii="Arial" w:eastAsia="Times New Roman" w:hAnsi="Arial" w:cs="Arial"/>
          <w:color w:val="636B7B"/>
          <w:sz w:val="24"/>
          <w:szCs w:val="24"/>
          <w:lang w:eastAsia="ru-RU"/>
        </w:rPr>
        <w:t>     Термін дії договору з 01.04.2019  до 01.04.2029 року.</w:t>
      </w:r>
    </w:p>
    <w:p w:rsidR="00F735B0" w:rsidRPr="00F735B0" w:rsidRDefault="00F735B0" w:rsidP="00F735B0">
      <w:pPr>
        <w:shd w:val="clear" w:color="auto" w:fill="F7F8F9"/>
        <w:spacing w:before="225" w:after="225" w:line="240" w:lineRule="auto"/>
        <w:ind w:left="567"/>
        <w:rPr>
          <w:rFonts w:ascii="Arial" w:eastAsia="Times New Roman" w:hAnsi="Arial" w:cs="Arial"/>
          <w:color w:val="636B7B"/>
          <w:sz w:val="24"/>
          <w:szCs w:val="24"/>
          <w:lang w:eastAsia="ru-RU"/>
        </w:rPr>
      </w:pPr>
      <w:r w:rsidRPr="00F735B0">
        <w:rPr>
          <w:rFonts w:ascii="Arial" w:eastAsia="Times New Roman" w:hAnsi="Arial" w:cs="Arial"/>
          <w:color w:val="636B7B"/>
          <w:sz w:val="24"/>
          <w:szCs w:val="24"/>
          <w:lang w:eastAsia="ru-RU"/>
        </w:rPr>
        <w:t>11.Укласти договір особистого строкового сервітуту на земельну ділянку, яка розташована на території Тетіївської міської ради в межах населеного пункту м.Тетіїв, кадастровий номер земельної ділянки 3224610100:01:095:0030 із:</w:t>
      </w:r>
    </w:p>
    <w:p w:rsidR="00F735B0" w:rsidRPr="00F735B0" w:rsidRDefault="00F735B0" w:rsidP="00F735B0">
      <w:pPr>
        <w:shd w:val="clear" w:color="auto" w:fill="F7F8F9"/>
        <w:spacing w:before="225" w:after="225" w:line="240" w:lineRule="auto"/>
        <w:ind w:left="993"/>
        <w:rPr>
          <w:rFonts w:ascii="Arial" w:eastAsia="Times New Roman" w:hAnsi="Arial" w:cs="Arial"/>
          <w:color w:val="636B7B"/>
          <w:sz w:val="24"/>
          <w:szCs w:val="24"/>
          <w:lang w:eastAsia="ru-RU"/>
        </w:rPr>
      </w:pPr>
      <w:r w:rsidRPr="00F735B0">
        <w:rPr>
          <w:rFonts w:ascii="Arial" w:eastAsia="Times New Roman" w:hAnsi="Arial" w:cs="Arial"/>
          <w:color w:val="636B7B"/>
          <w:sz w:val="24"/>
          <w:szCs w:val="24"/>
          <w:lang w:eastAsia="ru-RU"/>
        </w:rPr>
        <w:t>     -  ФОП  Лавренюком  Миколою Петровичем  по вул. Академіка Байраківського  б/н  площею 0,0038 га  (землі житлової та громадської забудови), для будівництва та обслуговування будівель торгівлі, терміном на 10 (десять )    за рахунок земель комунальної власності  Тетіївської міської ради.</w:t>
      </w:r>
    </w:p>
    <w:p w:rsidR="00F735B0" w:rsidRPr="00F735B0" w:rsidRDefault="00F735B0" w:rsidP="00F735B0">
      <w:pPr>
        <w:shd w:val="clear" w:color="auto" w:fill="F7F8F9"/>
        <w:spacing w:before="225" w:after="225" w:line="240" w:lineRule="auto"/>
        <w:ind w:left="567"/>
        <w:rPr>
          <w:rFonts w:ascii="Arial" w:eastAsia="Times New Roman" w:hAnsi="Arial" w:cs="Arial"/>
          <w:color w:val="636B7B"/>
          <w:sz w:val="24"/>
          <w:szCs w:val="24"/>
          <w:lang w:eastAsia="ru-RU"/>
        </w:rPr>
      </w:pPr>
      <w:r w:rsidRPr="00F735B0">
        <w:rPr>
          <w:rFonts w:ascii="Arial" w:eastAsia="Times New Roman" w:hAnsi="Arial" w:cs="Arial"/>
          <w:color w:val="636B7B"/>
          <w:sz w:val="24"/>
          <w:szCs w:val="24"/>
          <w:lang w:eastAsia="ru-RU"/>
        </w:rPr>
        <w:t>        Встановити плату за сервітутне користування в розмірі 8 % від нормативно грошової оцінки земельної ділянки., що становить 1019 грн 23 коп. за один рік користування.</w:t>
      </w:r>
    </w:p>
    <w:p w:rsidR="00F735B0" w:rsidRPr="00F735B0" w:rsidRDefault="00F735B0" w:rsidP="00F735B0">
      <w:pPr>
        <w:shd w:val="clear" w:color="auto" w:fill="F7F8F9"/>
        <w:spacing w:before="225" w:after="225" w:line="240" w:lineRule="auto"/>
        <w:ind w:left="567"/>
        <w:rPr>
          <w:rFonts w:ascii="Arial" w:eastAsia="Times New Roman" w:hAnsi="Arial" w:cs="Arial"/>
          <w:color w:val="636B7B"/>
          <w:sz w:val="24"/>
          <w:szCs w:val="24"/>
          <w:lang w:eastAsia="ru-RU"/>
        </w:rPr>
      </w:pPr>
      <w:r w:rsidRPr="00F735B0">
        <w:rPr>
          <w:rFonts w:ascii="Arial" w:eastAsia="Times New Roman" w:hAnsi="Arial" w:cs="Arial"/>
          <w:color w:val="636B7B"/>
          <w:sz w:val="24"/>
          <w:szCs w:val="24"/>
          <w:lang w:eastAsia="ru-RU"/>
        </w:rPr>
        <w:t>      Орендну плату проводити щомісячно рівними частками (1/12 від річної плати).</w:t>
      </w:r>
    </w:p>
    <w:p w:rsidR="00F735B0" w:rsidRPr="00F735B0" w:rsidRDefault="00F735B0" w:rsidP="00F735B0">
      <w:pPr>
        <w:shd w:val="clear" w:color="auto" w:fill="F7F8F9"/>
        <w:spacing w:before="225" w:after="225" w:line="240" w:lineRule="auto"/>
        <w:ind w:left="567"/>
        <w:rPr>
          <w:rFonts w:ascii="Arial" w:eastAsia="Times New Roman" w:hAnsi="Arial" w:cs="Arial"/>
          <w:color w:val="636B7B"/>
          <w:sz w:val="24"/>
          <w:szCs w:val="24"/>
          <w:lang w:eastAsia="ru-RU"/>
        </w:rPr>
      </w:pPr>
      <w:r w:rsidRPr="00F735B0">
        <w:rPr>
          <w:rFonts w:ascii="Arial" w:eastAsia="Times New Roman" w:hAnsi="Arial" w:cs="Arial"/>
          <w:color w:val="636B7B"/>
          <w:sz w:val="24"/>
          <w:szCs w:val="24"/>
          <w:lang w:eastAsia="ru-RU"/>
        </w:rPr>
        <w:t>     Нормативно-грошова оцінка земельної ділянки станом на 07.03.2019 року становить  12740.39 грн.</w:t>
      </w:r>
    </w:p>
    <w:p w:rsidR="00F735B0" w:rsidRPr="00F735B0" w:rsidRDefault="00F735B0" w:rsidP="00F735B0">
      <w:pPr>
        <w:shd w:val="clear" w:color="auto" w:fill="F7F8F9"/>
        <w:spacing w:before="225" w:after="225" w:line="240" w:lineRule="auto"/>
        <w:ind w:left="567"/>
        <w:rPr>
          <w:rFonts w:ascii="Arial" w:eastAsia="Times New Roman" w:hAnsi="Arial" w:cs="Arial"/>
          <w:color w:val="636B7B"/>
          <w:sz w:val="24"/>
          <w:szCs w:val="24"/>
          <w:lang w:eastAsia="ru-RU"/>
        </w:rPr>
      </w:pPr>
      <w:r w:rsidRPr="00F735B0">
        <w:rPr>
          <w:rFonts w:ascii="Arial" w:eastAsia="Times New Roman" w:hAnsi="Arial" w:cs="Arial"/>
          <w:color w:val="636B7B"/>
          <w:sz w:val="24"/>
          <w:szCs w:val="24"/>
          <w:lang w:eastAsia="ru-RU"/>
        </w:rPr>
        <w:t>     Термін дії договору з 01.04.2019  до 01.04.2029 року.</w:t>
      </w:r>
    </w:p>
    <w:p w:rsidR="00F735B0" w:rsidRPr="00F735B0" w:rsidRDefault="00F735B0" w:rsidP="00F735B0">
      <w:pPr>
        <w:shd w:val="clear" w:color="auto" w:fill="F7F8F9"/>
        <w:spacing w:before="225" w:after="225" w:line="240" w:lineRule="auto"/>
        <w:ind w:left="567"/>
        <w:rPr>
          <w:rFonts w:ascii="Arial" w:eastAsia="Times New Roman" w:hAnsi="Arial" w:cs="Arial"/>
          <w:color w:val="636B7B"/>
          <w:sz w:val="24"/>
          <w:szCs w:val="24"/>
          <w:lang w:eastAsia="ru-RU"/>
        </w:rPr>
      </w:pPr>
      <w:r w:rsidRPr="00F735B0">
        <w:rPr>
          <w:rFonts w:ascii="Arial" w:eastAsia="Times New Roman" w:hAnsi="Arial" w:cs="Arial"/>
          <w:color w:val="636B7B"/>
          <w:sz w:val="24"/>
          <w:szCs w:val="24"/>
          <w:lang w:eastAsia="ru-RU"/>
        </w:rPr>
        <w:lastRenderedPageBreak/>
        <w:t>12.Укласти договір особистого строкового сервітуту на земельну ділянку, яка розташована на території Тетіївської міської ради в межах населеного пункту м.Тетіїв, кадастровий номер земельної ділянки 3224610100:01:080:0003 із:</w:t>
      </w:r>
    </w:p>
    <w:p w:rsidR="00F735B0" w:rsidRPr="00F735B0" w:rsidRDefault="00F735B0" w:rsidP="00F735B0">
      <w:pPr>
        <w:shd w:val="clear" w:color="auto" w:fill="F7F8F9"/>
        <w:spacing w:before="225" w:after="225" w:line="240" w:lineRule="auto"/>
        <w:ind w:left="993"/>
        <w:rPr>
          <w:rFonts w:ascii="Arial" w:eastAsia="Times New Roman" w:hAnsi="Arial" w:cs="Arial"/>
          <w:color w:val="636B7B"/>
          <w:sz w:val="24"/>
          <w:szCs w:val="24"/>
          <w:lang w:eastAsia="ru-RU"/>
        </w:rPr>
      </w:pPr>
      <w:r w:rsidRPr="00F735B0">
        <w:rPr>
          <w:rFonts w:ascii="Arial" w:eastAsia="Times New Roman" w:hAnsi="Arial" w:cs="Arial"/>
          <w:color w:val="636B7B"/>
          <w:sz w:val="24"/>
          <w:szCs w:val="24"/>
          <w:lang w:eastAsia="ru-RU"/>
        </w:rPr>
        <w:t>     -  ФОП  Каплуном Анатолієм Васильовичем  по вул. Академіка Байраківського  б/н  площею 0,0056 га  (землі житлової та громадської забудови), для будівництва та обслуговування будівель торгівлі, терміном на 10 (десять )    за рахунок земель комунальної власності  Тетіївської міської ради.</w:t>
      </w:r>
    </w:p>
    <w:p w:rsidR="00F735B0" w:rsidRPr="00F735B0" w:rsidRDefault="00F735B0" w:rsidP="00F735B0">
      <w:pPr>
        <w:shd w:val="clear" w:color="auto" w:fill="F7F8F9"/>
        <w:spacing w:before="225" w:after="225" w:line="240" w:lineRule="auto"/>
        <w:ind w:left="567"/>
        <w:rPr>
          <w:rFonts w:ascii="Arial" w:eastAsia="Times New Roman" w:hAnsi="Arial" w:cs="Arial"/>
          <w:color w:val="636B7B"/>
          <w:sz w:val="24"/>
          <w:szCs w:val="24"/>
          <w:lang w:eastAsia="ru-RU"/>
        </w:rPr>
      </w:pPr>
      <w:r w:rsidRPr="00F735B0">
        <w:rPr>
          <w:rFonts w:ascii="Arial" w:eastAsia="Times New Roman" w:hAnsi="Arial" w:cs="Arial"/>
          <w:color w:val="636B7B"/>
          <w:sz w:val="24"/>
          <w:szCs w:val="24"/>
          <w:lang w:eastAsia="ru-RU"/>
        </w:rPr>
        <w:t>        Встановити плату за сервітутне користування в розмірі 8 % від нормативно грошової оцінки земельної ділянки., що становить 1351 грн 93 коп. за один рік користування.</w:t>
      </w:r>
    </w:p>
    <w:p w:rsidR="00F735B0" w:rsidRPr="00F735B0" w:rsidRDefault="00F735B0" w:rsidP="00F735B0">
      <w:pPr>
        <w:shd w:val="clear" w:color="auto" w:fill="F7F8F9"/>
        <w:spacing w:before="225" w:after="225" w:line="240" w:lineRule="auto"/>
        <w:ind w:left="567"/>
        <w:rPr>
          <w:rFonts w:ascii="Arial" w:eastAsia="Times New Roman" w:hAnsi="Arial" w:cs="Arial"/>
          <w:color w:val="636B7B"/>
          <w:sz w:val="24"/>
          <w:szCs w:val="24"/>
          <w:lang w:eastAsia="ru-RU"/>
        </w:rPr>
      </w:pPr>
      <w:r w:rsidRPr="00F735B0">
        <w:rPr>
          <w:rFonts w:ascii="Arial" w:eastAsia="Times New Roman" w:hAnsi="Arial" w:cs="Arial"/>
          <w:color w:val="636B7B"/>
          <w:sz w:val="24"/>
          <w:szCs w:val="24"/>
          <w:lang w:eastAsia="ru-RU"/>
        </w:rPr>
        <w:t>      Орендну плату проводити щомісячно рівними частками (1/12 від річної плати).</w:t>
      </w:r>
    </w:p>
    <w:p w:rsidR="00F735B0" w:rsidRPr="00F735B0" w:rsidRDefault="00F735B0" w:rsidP="00F735B0">
      <w:pPr>
        <w:shd w:val="clear" w:color="auto" w:fill="F7F8F9"/>
        <w:spacing w:before="225" w:after="225" w:line="240" w:lineRule="auto"/>
        <w:ind w:left="567"/>
        <w:rPr>
          <w:rFonts w:ascii="Arial" w:eastAsia="Times New Roman" w:hAnsi="Arial" w:cs="Arial"/>
          <w:color w:val="636B7B"/>
          <w:sz w:val="24"/>
          <w:szCs w:val="24"/>
          <w:lang w:eastAsia="ru-RU"/>
        </w:rPr>
      </w:pPr>
      <w:r w:rsidRPr="00F735B0">
        <w:rPr>
          <w:rFonts w:ascii="Arial" w:eastAsia="Times New Roman" w:hAnsi="Arial" w:cs="Arial"/>
          <w:color w:val="636B7B"/>
          <w:sz w:val="24"/>
          <w:szCs w:val="24"/>
          <w:lang w:eastAsia="ru-RU"/>
        </w:rPr>
        <w:t>     Нормативно-грошова оцінка земельної ділянки станом на 20.01.2019 року становить  16899.09 грн.</w:t>
      </w:r>
    </w:p>
    <w:p w:rsidR="00F735B0" w:rsidRPr="00F735B0" w:rsidRDefault="00F735B0" w:rsidP="00F735B0">
      <w:pPr>
        <w:shd w:val="clear" w:color="auto" w:fill="F7F8F9"/>
        <w:spacing w:before="225" w:after="225" w:line="240" w:lineRule="auto"/>
        <w:ind w:left="567"/>
        <w:rPr>
          <w:rFonts w:ascii="Arial" w:eastAsia="Times New Roman" w:hAnsi="Arial" w:cs="Arial"/>
          <w:color w:val="636B7B"/>
          <w:sz w:val="24"/>
          <w:szCs w:val="24"/>
          <w:lang w:eastAsia="ru-RU"/>
        </w:rPr>
      </w:pPr>
      <w:r w:rsidRPr="00F735B0">
        <w:rPr>
          <w:rFonts w:ascii="Arial" w:eastAsia="Times New Roman" w:hAnsi="Arial" w:cs="Arial"/>
          <w:color w:val="636B7B"/>
          <w:sz w:val="24"/>
          <w:szCs w:val="24"/>
          <w:lang w:eastAsia="ru-RU"/>
        </w:rPr>
        <w:t>     Термін дії договору з 01.04.2019  до 01.04.2029 року.</w:t>
      </w:r>
    </w:p>
    <w:p w:rsidR="00F735B0" w:rsidRPr="00F735B0" w:rsidRDefault="00F735B0" w:rsidP="00F735B0">
      <w:pPr>
        <w:shd w:val="clear" w:color="auto" w:fill="F7F8F9"/>
        <w:spacing w:before="225" w:after="225" w:line="240" w:lineRule="auto"/>
        <w:ind w:left="567"/>
        <w:rPr>
          <w:rFonts w:ascii="Arial" w:eastAsia="Times New Roman" w:hAnsi="Arial" w:cs="Arial"/>
          <w:color w:val="636B7B"/>
          <w:sz w:val="24"/>
          <w:szCs w:val="24"/>
          <w:lang w:eastAsia="ru-RU"/>
        </w:rPr>
      </w:pPr>
      <w:r w:rsidRPr="00F735B0">
        <w:rPr>
          <w:rFonts w:ascii="Arial" w:eastAsia="Times New Roman" w:hAnsi="Arial" w:cs="Arial"/>
          <w:color w:val="636B7B"/>
          <w:sz w:val="24"/>
          <w:szCs w:val="24"/>
          <w:lang w:eastAsia="ru-RU"/>
        </w:rPr>
        <w:t>13.Доручити  Тетіївській  міській  раді укласти договір   особистого  строкового сервітуту із  ФОП Козел Л.В., Кругляк О.А., Завальнюком О.В., Заїкою О.В., Шардіним  С.А., Бриньком С.М., Лавренюком М.П., Каплуном А.В.   Спеціалісту міської ради надати дані зміни до Тетіївського відділення Білоцерківської  ОДПІ ГУ ДФС у Київській області та Відділ Держгеокадастру у Тетіївському районі Київської області для використання в роботі.</w:t>
      </w:r>
    </w:p>
    <w:p w:rsidR="00F735B0" w:rsidRPr="00F735B0" w:rsidRDefault="00F735B0" w:rsidP="00F735B0">
      <w:pPr>
        <w:shd w:val="clear" w:color="auto" w:fill="F7F8F9"/>
        <w:spacing w:before="225" w:after="225" w:line="240" w:lineRule="auto"/>
        <w:ind w:left="567"/>
        <w:rPr>
          <w:rFonts w:ascii="Arial" w:eastAsia="Times New Roman" w:hAnsi="Arial" w:cs="Arial"/>
          <w:color w:val="636B7B"/>
          <w:sz w:val="24"/>
          <w:szCs w:val="24"/>
          <w:lang w:eastAsia="ru-RU"/>
        </w:rPr>
      </w:pPr>
      <w:r w:rsidRPr="00F735B0">
        <w:rPr>
          <w:rFonts w:ascii="Arial" w:eastAsia="Times New Roman" w:hAnsi="Arial" w:cs="Arial"/>
          <w:color w:val="636B7B"/>
          <w:sz w:val="24"/>
          <w:szCs w:val="24"/>
          <w:lang w:eastAsia="ru-RU"/>
        </w:rPr>
        <w:t>14. ФОП Козел Л.В., Кругляк О.А., Завальнюк О.В., Заїці О.В., Шардіну С.А., Бриньку С.М., Лавренюку М.П., Каплуну А.В.  звернутися до органів державної реєстрації для проведення реєстрації права особистого строкового сервітуту.</w:t>
      </w:r>
    </w:p>
    <w:p w:rsidR="00F735B0" w:rsidRPr="00F735B0" w:rsidRDefault="00F735B0" w:rsidP="00F735B0">
      <w:pPr>
        <w:shd w:val="clear" w:color="auto" w:fill="F7F8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36B7B"/>
          <w:sz w:val="24"/>
          <w:szCs w:val="24"/>
          <w:lang w:eastAsia="ru-RU"/>
        </w:rPr>
      </w:pPr>
      <w:r w:rsidRPr="00F735B0">
        <w:rPr>
          <w:rFonts w:ascii="Courier New" w:eastAsia="Times New Roman" w:hAnsi="Courier New" w:cs="Courier New"/>
          <w:color w:val="636B7B"/>
          <w:sz w:val="24"/>
          <w:szCs w:val="24"/>
          <w:lang w:eastAsia="ru-RU"/>
        </w:rPr>
        <w:t>15.Контроль за виконанням даного рішення покласти на постійну комісію з питань регулювання земельних відносин, архітектури, будівництва та охорони навколишнього середовища,   (голова Касяненко В.М.)</w:t>
      </w:r>
    </w:p>
    <w:p w:rsidR="00F735B0" w:rsidRPr="00F735B0" w:rsidRDefault="00F735B0" w:rsidP="00F735B0">
      <w:pPr>
        <w:shd w:val="clear" w:color="auto" w:fill="F7F8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36B7B"/>
          <w:sz w:val="24"/>
          <w:szCs w:val="24"/>
          <w:lang w:eastAsia="ru-RU"/>
        </w:rPr>
      </w:pPr>
    </w:p>
    <w:p w:rsidR="00F735B0" w:rsidRPr="00F735B0" w:rsidRDefault="00F735B0" w:rsidP="00F735B0">
      <w:pPr>
        <w:shd w:val="clear" w:color="auto" w:fill="F7F8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36B7B"/>
          <w:sz w:val="24"/>
          <w:szCs w:val="24"/>
          <w:lang w:eastAsia="ru-RU"/>
        </w:rPr>
      </w:pPr>
      <w:r w:rsidRPr="00F735B0">
        <w:rPr>
          <w:rFonts w:ascii="Courier New" w:eastAsia="Times New Roman" w:hAnsi="Courier New" w:cs="Courier New"/>
          <w:color w:val="636B7B"/>
          <w:sz w:val="24"/>
          <w:szCs w:val="24"/>
          <w:lang w:eastAsia="ru-RU"/>
        </w:rPr>
        <w:t> </w:t>
      </w:r>
    </w:p>
    <w:p w:rsidR="00F735B0" w:rsidRPr="00F735B0" w:rsidRDefault="00F735B0" w:rsidP="00F735B0">
      <w:pPr>
        <w:shd w:val="clear" w:color="auto" w:fill="F7F8F9"/>
        <w:spacing w:after="0" w:line="240" w:lineRule="auto"/>
        <w:jc w:val="center"/>
        <w:rPr>
          <w:rFonts w:ascii="Arial" w:eastAsia="Times New Roman" w:hAnsi="Arial" w:cs="Arial"/>
          <w:color w:val="636B7B"/>
          <w:sz w:val="24"/>
          <w:szCs w:val="24"/>
          <w:lang w:eastAsia="ru-RU"/>
        </w:rPr>
      </w:pPr>
      <w:r w:rsidRPr="00F735B0">
        <w:rPr>
          <w:rFonts w:ascii="Arial" w:eastAsia="Times New Roman" w:hAnsi="Arial" w:cs="Arial"/>
          <w:b/>
          <w:bCs/>
          <w:color w:val="636B7B"/>
          <w:sz w:val="24"/>
          <w:szCs w:val="24"/>
          <w:bdr w:val="none" w:sz="0" w:space="0" w:color="auto" w:frame="1"/>
          <w:lang w:eastAsia="ru-RU"/>
        </w:rPr>
        <w:t>Міський  голова                                         Р. В. Майструк</w:t>
      </w:r>
    </w:p>
    <w:p w:rsidR="00F735B0" w:rsidRPr="00F735B0" w:rsidRDefault="00F735B0" w:rsidP="00F735B0">
      <w:pPr>
        <w:shd w:val="clear" w:color="auto" w:fill="F7F8F9"/>
        <w:spacing w:before="225" w:after="225" w:line="240" w:lineRule="auto"/>
        <w:jc w:val="center"/>
        <w:rPr>
          <w:rFonts w:ascii="Arial" w:eastAsia="Times New Roman" w:hAnsi="Arial" w:cs="Arial"/>
          <w:color w:val="636B7B"/>
          <w:sz w:val="24"/>
          <w:szCs w:val="24"/>
          <w:lang w:eastAsia="ru-RU"/>
        </w:rPr>
      </w:pPr>
      <w:r w:rsidRPr="00F735B0">
        <w:rPr>
          <w:rFonts w:ascii="Arial" w:eastAsia="Times New Roman" w:hAnsi="Arial" w:cs="Arial"/>
          <w:color w:val="636B7B"/>
          <w:sz w:val="24"/>
          <w:szCs w:val="24"/>
          <w:lang w:eastAsia="ru-RU"/>
        </w:rPr>
        <w:t> </w:t>
      </w:r>
    </w:p>
    <w:p w:rsidR="00F735B0" w:rsidRPr="00F735B0" w:rsidRDefault="00F735B0" w:rsidP="00F735B0">
      <w:pPr>
        <w:shd w:val="clear" w:color="auto" w:fill="F7F8F9"/>
        <w:spacing w:after="0" w:line="240" w:lineRule="auto"/>
        <w:rPr>
          <w:rFonts w:ascii="Arial" w:eastAsia="Times New Roman" w:hAnsi="Arial" w:cs="Arial"/>
          <w:color w:val="636B7B"/>
          <w:sz w:val="24"/>
          <w:szCs w:val="24"/>
          <w:lang w:eastAsia="ru-RU"/>
        </w:rPr>
      </w:pPr>
      <w:r w:rsidRPr="00F735B0">
        <w:rPr>
          <w:rFonts w:ascii="Arial" w:eastAsia="Times New Roman" w:hAnsi="Arial" w:cs="Arial"/>
          <w:b/>
          <w:bCs/>
          <w:color w:val="636B7B"/>
          <w:sz w:val="24"/>
          <w:szCs w:val="24"/>
          <w:bdr w:val="none" w:sz="0" w:space="0" w:color="auto" w:frame="1"/>
          <w:lang w:eastAsia="ru-RU"/>
        </w:rPr>
        <w:t>                        Начальник юридичного відділу                                                  Н. М. Складена</w:t>
      </w:r>
    </w:p>
    <w:p w:rsidR="00F735B0" w:rsidRPr="00F735B0" w:rsidRDefault="00F735B0" w:rsidP="00F735B0">
      <w:pPr>
        <w:shd w:val="clear" w:color="auto" w:fill="F7F8F9"/>
        <w:spacing w:before="225" w:after="225" w:line="240" w:lineRule="auto"/>
        <w:rPr>
          <w:rFonts w:ascii="Arial" w:eastAsia="Times New Roman" w:hAnsi="Arial" w:cs="Arial"/>
          <w:color w:val="636B7B"/>
          <w:sz w:val="24"/>
          <w:szCs w:val="24"/>
          <w:lang w:eastAsia="ru-RU"/>
        </w:rPr>
      </w:pPr>
      <w:r w:rsidRPr="00F735B0">
        <w:rPr>
          <w:rFonts w:ascii="Arial" w:eastAsia="Times New Roman" w:hAnsi="Arial" w:cs="Arial"/>
          <w:color w:val="636B7B"/>
          <w:sz w:val="24"/>
          <w:szCs w:val="24"/>
          <w:lang w:eastAsia="ru-RU"/>
        </w:rPr>
        <w:t> </w:t>
      </w:r>
    </w:p>
    <w:p w:rsidR="00F735B0" w:rsidRPr="00F735B0" w:rsidRDefault="00F735B0" w:rsidP="00F735B0">
      <w:pPr>
        <w:shd w:val="clear" w:color="auto" w:fill="F7F8F9"/>
        <w:spacing w:after="0" w:line="240" w:lineRule="auto"/>
        <w:rPr>
          <w:rFonts w:ascii="Arial" w:eastAsia="Times New Roman" w:hAnsi="Arial" w:cs="Arial"/>
          <w:color w:val="636B7B"/>
          <w:sz w:val="24"/>
          <w:szCs w:val="24"/>
          <w:lang w:eastAsia="ru-RU"/>
        </w:rPr>
      </w:pPr>
      <w:r w:rsidRPr="00F735B0">
        <w:rPr>
          <w:rFonts w:ascii="Arial" w:eastAsia="Times New Roman" w:hAnsi="Arial" w:cs="Arial"/>
          <w:color w:val="636B7B"/>
          <w:sz w:val="24"/>
          <w:szCs w:val="24"/>
          <w:lang w:eastAsia="ru-RU"/>
        </w:rPr>
        <w:t>            </w:t>
      </w:r>
      <w:r w:rsidRPr="00F735B0">
        <w:rPr>
          <w:rFonts w:ascii="Arial" w:eastAsia="Times New Roman" w:hAnsi="Arial" w:cs="Arial"/>
          <w:color w:val="636B7B"/>
          <w:sz w:val="24"/>
          <w:szCs w:val="24"/>
          <w:u w:val="single"/>
          <w:bdr w:val="none" w:sz="0" w:space="0" w:color="auto" w:frame="1"/>
          <w:lang w:eastAsia="ru-RU"/>
        </w:rPr>
        <w:t>28.03.2019 р</w:t>
      </w:r>
    </w:p>
    <w:p w:rsidR="00F735B0" w:rsidRPr="00F735B0" w:rsidRDefault="00F735B0" w:rsidP="00F735B0">
      <w:pPr>
        <w:shd w:val="clear" w:color="auto" w:fill="F7F8F9"/>
        <w:spacing w:after="0" w:line="240" w:lineRule="auto"/>
        <w:rPr>
          <w:rFonts w:ascii="Arial" w:eastAsia="Times New Roman" w:hAnsi="Arial" w:cs="Arial"/>
          <w:color w:val="636B7B"/>
          <w:sz w:val="24"/>
          <w:szCs w:val="24"/>
          <w:lang w:eastAsia="ru-RU"/>
        </w:rPr>
      </w:pPr>
      <w:r w:rsidRPr="00F735B0">
        <w:rPr>
          <w:rFonts w:ascii="Arial" w:eastAsia="Times New Roman" w:hAnsi="Arial" w:cs="Arial"/>
          <w:color w:val="636B7B"/>
          <w:sz w:val="24"/>
          <w:szCs w:val="24"/>
          <w:lang w:eastAsia="ru-RU"/>
        </w:rPr>
        <w:t>           </w:t>
      </w:r>
      <w:r w:rsidRPr="00F735B0">
        <w:rPr>
          <w:rFonts w:ascii="Arial" w:eastAsia="Times New Roman" w:hAnsi="Arial" w:cs="Arial"/>
          <w:color w:val="636B7B"/>
          <w:sz w:val="24"/>
          <w:szCs w:val="24"/>
          <w:u w:val="single"/>
          <w:bdr w:val="none" w:sz="0" w:space="0" w:color="auto" w:frame="1"/>
          <w:lang w:eastAsia="ru-RU"/>
        </w:rPr>
        <w:t>№ 550 -18-VII</w:t>
      </w:r>
    </w:p>
    <w:p w:rsidR="00E32126" w:rsidRPr="00F735B0" w:rsidRDefault="00F735B0" w:rsidP="00F735B0">
      <w:bookmarkStart w:id="0" w:name="_GoBack"/>
      <w:bookmarkEnd w:id="0"/>
    </w:p>
    <w:sectPr w:rsidR="00E32126" w:rsidRPr="00F735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026AA"/>
    <w:multiLevelType w:val="multilevel"/>
    <w:tmpl w:val="EF5AD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0942C7"/>
    <w:multiLevelType w:val="multilevel"/>
    <w:tmpl w:val="09183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48191F"/>
    <w:multiLevelType w:val="multilevel"/>
    <w:tmpl w:val="02A85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7563ED"/>
    <w:multiLevelType w:val="multilevel"/>
    <w:tmpl w:val="A3300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9C28CC"/>
    <w:multiLevelType w:val="multilevel"/>
    <w:tmpl w:val="BBAC5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16735B"/>
    <w:multiLevelType w:val="multilevel"/>
    <w:tmpl w:val="6FF6D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B11983"/>
    <w:multiLevelType w:val="multilevel"/>
    <w:tmpl w:val="B3DEF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453A62"/>
    <w:multiLevelType w:val="multilevel"/>
    <w:tmpl w:val="E9680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F678C1"/>
    <w:multiLevelType w:val="multilevel"/>
    <w:tmpl w:val="A126C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1D6363"/>
    <w:multiLevelType w:val="multilevel"/>
    <w:tmpl w:val="32EC0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F669BF"/>
    <w:multiLevelType w:val="multilevel"/>
    <w:tmpl w:val="3162D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3F3BFD"/>
    <w:multiLevelType w:val="multilevel"/>
    <w:tmpl w:val="24564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6F685F"/>
    <w:multiLevelType w:val="multilevel"/>
    <w:tmpl w:val="90F47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AB62D6"/>
    <w:multiLevelType w:val="multilevel"/>
    <w:tmpl w:val="EA7C2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9F4B88"/>
    <w:multiLevelType w:val="multilevel"/>
    <w:tmpl w:val="B2620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AA5834"/>
    <w:multiLevelType w:val="multilevel"/>
    <w:tmpl w:val="F5AA3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0796D34"/>
    <w:multiLevelType w:val="multilevel"/>
    <w:tmpl w:val="418E4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18070CE"/>
    <w:multiLevelType w:val="multilevel"/>
    <w:tmpl w:val="AC605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BD09CD"/>
    <w:multiLevelType w:val="multilevel"/>
    <w:tmpl w:val="3D623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430613"/>
    <w:multiLevelType w:val="multilevel"/>
    <w:tmpl w:val="756AF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115776"/>
    <w:multiLevelType w:val="multilevel"/>
    <w:tmpl w:val="22404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C5D7635"/>
    <w:multiLevelType w:val="multilevel"/>
    <w:tmpl w:val="6792A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503034"/>
    <w:multiLevelType w:val="multilevel"/>
    <w:tmpl w:val="F8B0F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A20EC4"/>
    <w:multiLevelType w:val="multilevel"/>
    <w:tmpl w:val="3FB44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6A6819"/>
    <w:multiLevelType w:val="multilevel"/>
    <w:tmpl w:val="8744C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5"/>
  </w:num>
  <w:num w:numId="3">
    <w:abstractNumId w:val="4"/>
  </w:num>
  <w:num w:numId="4">
    <w:abstractNumId w:val="18"/>
  </w:num>
  <w:num w:numId="5">
    <w:abstractNumId w:val="9"/>
  </w:num>
  <w:num w:numId="6">
    <w:abstractNumId w:val="21"/>
  </w:num>
  <w:num w:numId="7">
    <w:abstractNumId w:val="13"/>
  </w:num>
  <w:num w:numId="8">
    <w:abstractNumId w:val="22"/>
  </w:num>
  <w:num w:numId="9">
    <w:abstractNumId w:val="24"/>
  </w:num>
  <w:num w:numId="10">
    <w:abstractNumId w:val="11"/>
  </w:num>
  <w:num w:numId="11">
    <w:abstractNumId w:val="20"/>
  </w:num>
  <w:num w:numId="12">
    <w:abstractNumId w:val="8"/>
  </w:num>
  <w:num w:numId="13">
    <w:abstractNumId w:val="0"/>
  </w:num>
  <w:num w:numId="14">
    <w:abstractNumId w:val="16"/>
  </w:num>
  <w:num w:numId="15">
    <w:abstractNumId w:val="15"/>
  </w:num>
  <w:num w:numId="16">
    <w:abstractNumId w:val="6"/>
  </w:num>
  <w:num w:numId="17">
    <w:abstractNumId w:val="14"/>
  </w:num>
  <w:num w:numId="18">
    <w:abstractNumId w:val="10"/>
  </w:num>
  <w:num w:numId="19">
    <w:abstractNumId w:val="23"/>
  </w:num>
  <w:num w:numId="20">
    <w:abstractNumId w:val="2"/>
  </w:num>
  <w:num w:numId="21">
    <w:abstractNumId w:val="19"/>
  </w:num>
  <w:num w:numId="22">
    <w:abstractNumId w:val="17"/>
  </w:num>
  <w:num w:numId="23">
    <w:abstractNumId w:val="1"/>
  </w:num>
  <w:num w:numId="24">
    <w:abstractNumId w:val="7"/>
  </w:num>
  <w:num w:numId="25">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5CE"/>
    <w:rsid w:val="00016B25"/>
    <w:rsid w:val="00024BC0"/>
    <w:rsid w:val="00091CDD"/>
    <w:rsid w:val="000A6497"/>
    <w:rsid w:val="000B102B"/>
    <w:rsid w:val="000B2ABA"/>
    <w:rsid w:val="000E6AFB"/>
    <w:rsid w:val="001335AB"/>
    <w:rsid w:val="00190DEB"/>
    <w:rsid w:val="0023166C"/>
    <w:rsid w:val="002D0A5A"/>
    <w:rsid w:val="0039329B"/>
    <w:rsid w:val="003A02C6"/>
    <w:rsid w:val="00401F04"/>
    <w:rsid w:val="00426B0F"/>
    <w:rsid w:val="004B01AD"/>
    <w:rsid w:val="004C49C0"/>
    <w:rsid w:val="00504D05"/>
    <w:rsid w:val="0050706E"/>
    <w:rsid w:val="00530176"/>
    <w:rsid w:val="0055467A"/>
    <w:rsid w:val="00556BBB"/>
    <w:rsid w:val="00606B49"/>
    <w:rsid w:val="006435CE"/>
    <w:rsid w:val="00651164"/>
    <w:rsid w:val="00672978"/>
    <w:rsid w:val="006B3D96"/>
    <w:rsid w:val="006E653B"/>
    <w:rsid w:val="00707CA9"/>
    <w:rsid w:val="007207B2"/>
    <w:rsid w:val="00781075"/>
    <w:rsid w:val="007A7719"/>
    <w:rsid w:val="007D0DA8"/>
    <w:rsid w:val="008C5971"/>
    <w:rsid w:val="00933BFA"/>
    <w:rsid w:val="009B5F67"/>
    <w:rsid w:val="009E1C1B"/>
    <w:rsid w:val="00A144BD"/>
    <w:rsid w:val="00A7593F"/>
    <w:rsid w:val="00AD7D5B"/>
    <w:rsid w:val="00BA78C0"/>
    <w:rsid w:val="00C07785"/>
    <w:rsid w:val="00C70A66"/>
    <w:rsid w:val="00C76464"/>
    <w:rsid w:val="00D86DCA"/>
    <w:rsid w:val="00ED23AF"/>
    <w:rsid w:val="00ED448D"/>
    <w:rsid w:val="00ED5F93"/>
    <w:rsid w:val="00F110BF"/>
    <w:rsid w:val="00F32919"/>
    <w:rsid w:val="00F469EA"/>
    <w:rsid w:val="00F539D6"/>
    <w:rsid w:val="00F735B0"/>
    <w:rsid w:val="00F8173F"/>
    <w:rsid w:val="00FB7F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71FB11-4132-4F96-A3A9-63F29059B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D0A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933BF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link w:val="40"/>
    <w:uiPriority w:val="9"/>
    <w:qFormat/>
    <w:rsid w:val="00504D0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6">
    <w:name w:val="heading 6"/>
    <w:basedOn w:val="a"/>
    <w:link w:val="60"/>
    <w:uiPriority w:val="9"/>
    <w:qFormat/>
    <w:rsid w:val="00504D05"/>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32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9329B"/>
    <w:rPr>
      <w:b/>
      <w:bCs/>
    </w:rPr>
  </w:style>
  <w:style w:type="character" w:styleId="a5">
    <w:name w:val="Emphasis"/>
    <w:basedOn w:val="a0"/>
    <w:uiPriority w:val="20"/>
    <w:qFormat/>
    <w:rsid w:val="00ED23AF"/>
    <w:rPr>
      <w:i/>
      <w:iCs/>
    </w:rPr>
  </w:style>
  <w:style w:type="paragraph" w:styleId="HTML">
    <w:name w:val="HTML Preformatted"/>
    <w:basedOn w:val="a"/>
    <w:link w:val="HTML0"/>
    <w:uiPriority w:val="99"/>
    <w:semiHidden/>
    <w:unhideWhenUsed/>
    <w:rsid w:val="00AD7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D7D5B"/>
    <w:rPr>
      <w:rFonts w:ascii="Courier New" w:eastAsia="Times New Roman" w:hAnsi="Courier New" w:cs="Courier New"/>
      <w:sz w:val="20"/>
      <w:szCs w:val="20"/>
      <w:lang w:eastAsia="ru-RU"/>
    </w:rPr>
  </w:style>
  <w:style w:type="character" w:customStyle="1" w:styleId="40">
    <w:name w:val="Заголовок 4 Знак"/>
    <w:basedOn w:val="a0"/>
    <w:link w:val="4"/>
    <w:uiPriority w:val="9"/>
    <w:rsid w:val="00504D05"/>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rsid w:val="00504D05"/>
    <w:rPr>
      <w:rFonts w:ascii="Times New Roman" w:eastAsia="Times New Roman" w:hAnsi="Times New Roman" w:cs="Times New Roman"/>
      <w:b/>
      <w:bCs/>
      <w:sz w:val="15"/>
      <w:szCs w:val="15"/>
      <w:lang w:eastAsia="ru-RU"/>
    </w:rPr>
  </w:style>
  <w:style w:type="character" w:customStyle="1" w:styleId="10">
    <w:name w:val="Заголовок 1 Знак"/>
    <w:basedOn w:val="a0"/>
    <w:link w:val="1"/>
    <w:uiPriority w:val="9"/>
    <w:rsid w:val="002D0A5A"/>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semiHidden/>
    <w:rsid w:val="00933BF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2443">
      <w:bodyDiv w:val="1"/>
      <w:marLeft w:val="0"/>
      <w:marRight w:val="0"/>
      <w:marTop w:val="0"/>
      <w:marBottom w:val="0"/>
      <w:divBdr>
        <w:top w:val="none" w:sz="0" w:space="0" w:color="auto"/>
        <w:left w:val="none" w:sz="0" w:space="0" w:color="auto"/>
        <w:bottom w:val="none" w:sz="0" w:space="0" w:color="auto"/>
        <w:right w:val="none" w:sz="0" w:space="0" w:color="auto"/>
      </w:divBdr>
    </w:div>
    <w:div w:id="15738205">
      <w:bodyDiv w:val="1"/>
      <w:marLeft w:val="0"/>
      <w:marRight w:val="0"/>
      <w:marTop w:val="0"/>
      <w:marBottom w:val="0"/>
      <w:divBdr>
        <w:top w:val="none" w:sz="0" w:space="0" w:color="auto"/>
        <w:left w:val="none" w:sz="0" w:space="0" w:color="auto"/>
        <w:bottom w:val="none" w:sz="0" w:space="0" w:color="auto"/>
        <w:right w:val="none" w:sz="0" w:space="0" w:color="auto"/>
      </w:divBdr>
    </w:div>
    <w:div w:id="97338823">
      <w:bodyDiv w:val="1"/>
      <w:marLeft w:val="0"/>
      <w:marRight w:val="0"/>
      <w:marTop w:val="0"/>
      <w:marBottom w:val="0"/>
      <w:divBdr>
        <w:top w:val="none" w:sz="0" w:space="0" w:color="auto"/>
        <w:left w:val="none" w:sz="0" w:space="0" w:color="auto"/>
        <w:bottom w:val="none" w:sz="0" w:space="0" w:color="auto"/>
        <w:right w:val="none" w:sz="0" w:space="0" w:color="auto"/>
      </w:divBdr>
    </w:div>
    <w:div w:id="182210289">
      <w:bodyDiv w:val="1"/>
      <w:marLeft w:val="0"/>
      <w:marRight w:val="0"/>
      <w:marTop w:val="0"/>
      <w:marBottom w:val="0"/>
      <w:divBdr>
        <w:top w:val="none" w:sz="0" w:space="0" w:color="auto"/>
        <w:left w:val="none" w:sz="0" w:space="0" w:color="auto"/>
        <w:bottom w:val="none" w:sz="0" w:space="0" w:color="auto"/>
        <w:right w:val="none" w:sz="0" w:space="0" w:color="auto"/>
      </w:divBdr>
    </w:div>
    <w:div w:id="225530375">
      <w:bodyDiv w:val="1"/>
      <w:marLeft w:val="0"/>
      <w:marRight w:val="0"/>
      <w:marTop w:val="0"/>
      <w:marBottom w:val="0"/>
      <w:divBdr>
        <w:top w:val="none" w:sz="0" w:space="0" w:color="auto"/>
        <w:left w:val="none" w:sz="0" w:space="0" w:color="auto"/>
        <w:bottom w:val="none" w:sz="0" w:space="0" w:color="auto"/>
        <w:right w:val="none" w:sz="0" w:space="0" w:color="auto"/>
      </w:divBdr>
    </w:div>
    <w:div w:id="236667893">
      <w:bodyDiv w:val="1"/>
      <w:marLeft w:val="0"/>
      <w:marRight w:val="0"/>
      <w:marTop w:val="0"/>
      <w:marBottom w:val="0"/>
      <w:divBdr>
        <w:top w:val="none" w:sz="0" w:space="0" w:color="auto"/>
        <w:left w:val="none" w:sz="0" w:space="0" w:color="auto"/>
        <w:bottom w:val="none" w:sz="0" w:space="0" w:color="auto"/>
        <w:right w:val="none" w:sz="0" w:space="0" w:color="auto"/>
      </w:divBdr>
    </w:div>
    <w:div w:id="310254618">
      <w:bodyDiv w:val="1"/>
      <w:marLeft w:val="0"/>
      <w:marRight w:val="0"/>
      <w:marTop w:val="0"/>
      <w:marBottom w:val="0"/>
      <w:divBdr>
        <w:top w:val="none" w:sz="0" w:space="0" w:color="auto"/>
        <w:left w:val="none" w:sz="0" w:space="0" w:color="auto"/>
        <w:bottom w:val="none" w:sz="0" w:space="0" w:color="auto"/>
        <w:right w:val="none" w:sz="0" w:space="0" w:color="auto"/>
      </w:divBdr>
    </w:div>
    <w:div w:id="324745112">
      <w:bodyDiv w:val="1"/>
      <w:marLeft w:val="0"/>
      <w:marRight w:val="0"/>
      <w:marTop w:val="0"/>
      <w:marBottom w:val="0"/>
      <w:divBdr>
        <w:top w:val="none" w:sz="0" w:space="0" w:color="auto"/>
        <w:left w:val="none" w:sz="0" w:space="0" w:color="auto"/>
        <w:bottom w:val="none" w:sz="0" w:space="0" w:color="auto"/>
        <w:right w:val="none" w:sz="0" w:space="0" w:color="auto"/>
      </w:divBdr>
    </w:div>
    <w:div w:id="382605088">
      <w:bodyDiv w:val="1"/>
      <w:marLeft w:val="0"/>
      <w:marRight w:val="0"/>
      <w:marTop w:val="0"/>
      <w:marBottom w:val="0"/>
      <w:divBdr>
        <w:top w:val="none" w:sz="0" w:space="0" w:color="auto"/>
        <w:left w:val="none" w:sz="0" w:space="0" w:color="auto"/>
        <w:bottom w:val="none" w:sz="0" w:space="0" w:color="auto"/>
        <w:right w:val="none" w:sz="0" w:space="0" w:color="auto"/>
      </w:divBdr>
      <w:divsChild>
        <w:div w:id="1109861813">
          <w:marLeft w:val="0"/>
          <w:marRight w:val="0"/>
          <w:marTop w:val="0"/>
          <w:marBottom w:val="0"/>
          <w:divBdr>
            <w:top w:val="none" w:sz="0" w:space="0" w:color="auto"/>
            <w:left w:val="none" w:sz="0" w:space="0" w:color="auto"/>
            <w:bottom w:val="none" w:sz="0" w:space="0" w:color="auto"/>
            <w:right w:val="none" w:sz="0" w:space="0" w:color="auto"/>
          </w:divBdr>
        </w:div>
      </w:divsChild>
    </w:div>
    <w:div w:id="554589063">
      <w:bodyDiv w:val="1"/>
      <w:marLeft w:val="0"/>
      <w:marRight w:val="0"/>
      <w:marTop w:val="0"/>
      <w:marBottom w:val="0"/>
      <w:divBdr>
        <w:top w:val="none" w:sz="0" w:space="0" w:color="auto"/>
        <w:left w:val="none" w:sz="0" w:space="0" w:color="auto"/>
        <w:bottom w:val="none" w:sz="0" w:space="0" w:color="auto"/>
        <w:right w:val="none" w:sz="0" w:space="0" w:color="auto"/>
      </w:divBdr>
    </w:div>
    <w:div w:id="567035912">
      <w:bodyDiv w:val="1"/>
      <w:marLeft w:val="0"/>
      <w:marRight w:val="0"/>
      <w:marTop w:val="0"/>
      <w:marBottom w:val="0"/>
      <w:divBdr>
        <w:top w:val="none" w:sz="0" w:space="0" w:color="auto"/>
        <w:left w:val="none" w:sz="0" w:space="0" w:color="auto"/>
        <w:bottom w:val="none" w:sz="0" w:space="0" w:color="auto"/>
        <w:right w:val="none" w:sz="0" w:space="0" w:color="auto"/>
      </w:divBdr>
    </w:div>
    <w:div w:id="640312342">
      <w:bodyDiv w:val="1"/>
      <w:marLeft w:val="0"/>
      <w:marRight w:val="0"/>
      <w:marTop w:val="0"/>
      <w:marBottom w:val="0"/>
      <w:divBdr>
        <w:top w:val="none" w:sz="0" w:space="0" w:color="auto"/>
        <w:left w:val="none" w:sz="0" w:space="0" w:color="auto"/>
        <w:bottom w:val="none" w:sz="0" w:space="0" w:color="auto"/>
        <w:right w:val="none" w:sz="0" w:space="0" w:color="auto"/>
      </w:divBdr>
    </w:div>
    <w:div w:id="660161010">
      <w:bodyDiv w:val="1"/>
      <w:marLeft w:val="0"/>
      <w:marRight w:val="0"/>
      <w:marTop w:val="0"/>
      <w:marBottom w:val="0"/>
      <w:divBdr>
        <w:top w:val="none" w:sz="0" w:space="0" w:color="auto"/>
        <w:left w:val="none" w:sz="0" w:space="0" w:color="auto"/>
        <w:bottom w:val="none" w:sz="0" w:space="0" w:color="auto"/>
        <w:right w:val="none" w:sz="0" w:space="0" w:color="auto"/>
      </w:divBdr>
    </w:div>
    <w:div w:id="722873202">
      <w:bodyDiv w:val="1"/>
      <w:marLeft w:val="0"/>
      <w:marRight w:val="0"/>
      <w:marTop w:val="0"/>
      <w:marBottom w:val="0"/>
      <w:divBdr>
        <w:top w:val="none" w:sz="0" w:space="0" w:color="auto"/>
        <w:left w:val="none" w:sz="0" w:space="0" w:color="auto"/>
        <w:bottom w:val="none" w:sz="0" w:space="0" w:color="auto"/>
        <w:right w:val="none" w:sz="0" w:space="0" w:color="auto"/>
      </w:divBdr>
    </w:div>
    <w:div w:id="736320613">
      <w:bodyDiv w:val="1"/>
      <w:marLeft w:val="0"/>
      <w:marRight w:val="0"/>
      <w:marTop w:val="0"/>
      <w:marBottom w:val="0"/>
      <w:divBdr>
        <w:top w:val="none" w:sz="0" w:space="0" w:color="auto"/>
        <w:left w:val="none" w:sz="0" w:space="0" w:color="auto"/>
        <w:bottom w:val="none" w:sz="0" w:space="0" w:color="auto"/>
        <w:right w:val="none" w:sz="0" w:space="0" w:color="auto"/>
      </w:divBdr>
    </w:div>
    <w:div w:id="799155461">
      <w:bodyDiv w:val="1"/>
      <w:marLeft w:val="0"/>
      <w:marRight w:val="0"/>
      <w:marTop w:val="0"/>
      <w:marBottom w:val="0"/>
      <w:divBdr>
        <w:top w:val="none" w:sz="0" w:space="0" w:color="auto"/>
        <w:left w:val="none" w:sz="0" w:space="0" w:color="auto"/>
        <w:bottom w:val="none" w:sz="0" w:space="0" w:color="auto"/>
        <w:right w:val="none" w:sz="0" w:space="0" w:color="auto"/>
      </w:divBdr>
    </w:div>
    <w:div w:id="820075331">
      <w:bodyDiv w:val="1"/>
      <w:marLeft w:val="0"/>
      <w:marRight w:val="0"/>
      <w:marTop w:val="0"/>
      <w:marBottom w:val="0"/>
      <w:divBdr>
        <w:top w:val="none" w:sz="0" w:space="0" w:color="auto"/>
        <w:left w:val="none" w:sz="0" w:space="0" w:color="auto"/>
        <w:bottom w:val="none" w:sz="0" w:space="0" w:color="auto"/>
        <w:right w:val="none" w:sz="0" w:space="0" w:color="auto"/>
      </w:divBdr>
    </w:div>
    <w:div w:id="849418134">
      <w:bodyDiv w:val="1"/>
      <w:marLeft w:val="0"/>
      <w:marRight w:val="0"/>
      <w:marTop w:val="0"/>
      <w:marBottom w:val="0"/>
      <w:divBdr>
        <w:top w:val="none" w:sz="0" w:space="0" w:color="auto"/>
        <w:left w:val="none" w:sz="0" w:space="0" w:color="auto"/>
        <w:bottom w:val="none" w:sz="0" w:space="0" w:color="auto"/>
        <w:right w:val="none" w:sz="0" w:space="0" w:color="auto"/>
      </w:divBdr>
    </w:div>
    <w:div w:id="863523421">
      <w:bodyDiv w:val="1"/>
      <w:marLeft w:val="0"/>
      <w:marRight w:val="0"/>
      <w:marTop w:val="0"/>
      <w:marBottom w:val="0"/>
      <w:divBdr>
        <w:top w:val="none" w:sz="0" w:space="0" w:color="auto"/>
        <w:left w:val="none" w:sz="0" w:space="0" w:color="auto"/>
        <w:bottom w:val="none" w:sz="0" w:space="0" w:color="auto"/>
        <w:right w:val="none" w:sz="0" w:space="0" w:color="auto"/>
      </w:divBdr>
    </w:div>
    <w:div w:id="878666265">
      <w:bodyDiv w:val="1"/>
      <w:marLeft w:val="0"/>
      <w:marRight w:val="0"/>
      <w:marTop w:val="0"/>
      <w:marBottom w:val="0"/>
      <w:divBdr>
        <w:top w:val="none" w:sz="0" w:space="0" w:color="auto"/>
        <w:left w:val="none" w:sz="0" w:space="0" w:color="auto"/>
        <w:bottom w:val="none" w:sz="0" w:space="0" w:color="auto"/>
        <w:right w:val="none" w:sz="0" w:space="0" w:color="auto"/>
      </w:divBdr>
    </w:div>
    <w:div w:id="948050354">
      <w:bodyDiv w:val="1"/>
      <w:marLeft w:val="0"/>
      <w:marRight w:val="0"/>
      <w:marTop w:val="0"/>
      <w:marBottom w:val="0"/>
      <w:divBdr>
        <w:top w:val="none" w:sz="0" w:space="0" w:color="auto"/>
        <w:left w:val="none" w:sz="0" w:space="0" w:color="auto"/>
        <w:bottom w:val="none" w:sz="0" w:space="0" w:color="auto"/>
        <w:right w:val="none" w:sz="0" w:space="0" w:color="auto"/>
      </w:divBdr>
    </w:div>
    <w:div w:id="958029193">
      <w:bodyDiv w:val="1"/>
      <w:marLeft w:val="0"/>
      <w:marRight w:val="0"/>
      <w:marTop w:val="0"/>
      <w:marBottom w:val="0"/>
      <w:divBdr>
        <w:top w:val="none" w:sz="0" w:space="0" w:color="auto"/>
        <w:left w:val="none" w:sz="0" w:space="0" w:color="auto"/>
        <w:bottom w:val="none" w:sz="0" w:space="0" w:color="auto"/>
        <w:right w:val="none" w:sz="0" w:space="0" w:color="auto"/>
      </w:divBdr>
    </w:div>
    <w:div w:id="1075203768">
      <w:bodyDiv w:val="1"/>
      <w:marLeft w:val="0"/>
      <w:marRight w:val="0"/>
      <w:marTop w:val="0"/>
      <w:marBottom w:val="0"/>
      <w:divBdr>
        <w:top w:val="none" w:sz="0" w:space="0" w:color="auto"/>
        <w:left w:val="none" w:sz="0" w:space="0" w:color="auto"/>
        <w:bottom w:val="none" w:sz="0" w:space="0" w:color="auto"/>
        <w:right w:val="none" w:sz="0" w:space="0" w:color="auto"/>
      </w:divBdr>
    </w:div>
    <w:div w:id="1128739035">
      <w:bodyDiv w:val="1"/>
      <w:marLeft w:val="0"/>
      <w:marRight w:val="0"/>
      <w:marTop w:val="0"/>
      <w:marBottom w:val="0"/>
      <w:divBdr>
        <w:top w:val="none" w:sz="0" w:space="0" w:color="auto"/>
        <w:left w:val="none" w:sz="0" w:space="0" w:color="auto"/>
        <w:bottom w:val="none" w:sz="0" w:space="0" w:color="auto"/>
        <w:right w:val="none" w:sz="0" w:space="0" w:color="auto"/>
      </w:divBdr>
    </w:div>
    <w:div w:id="1150512201">
      <w:bodyDiv w:val="1"/>
      <w:marLeft w:val="0"/>
      <w:marRight w:val="0"/>
      <w:marTop w:val="0"/>
      <w:marBottom w:val="0"/>
      <w:divBdr>
        <w:top w:val="none" w:sz="0" w:space="0" w:color="auto"/>
        <w:left w:val="none" w:sz="0" w:space="0" w:color="auto"/>
        <w:bottom w:val="none" w:sz="0" w:space="0" w:color="auto"/>
        <w:right w:val="none" w:sz="0" w:space="0" w:color="auto"/>
      </w:divBdr>
    </w:div>
    <w:div w:id="1186482227">
      <w:bodyDiv w:val="1"/>
      <w:marLeft w:val="0"/>
      <w:marRight w:val="0"/>
      <w:marTop w:val="0"/>
      <w:marBottom w:val="0"/>
      <w:divBdr>
        <w:top w:val="none" w:sz="0" w:space="0" w:color="auto"/>
        <w:left w:val="none" w:sz="0" w:space="0" w:color="auto"/>
        <w:bottom w:val="none" w:sz="0" w:space="0" w:color="auto"/>
        <w:right w:val="none" w:sz="0" w:space="0" w:color="auto"/>
      </w:divBdr>
      <w:divsChild>
        <w:div w:id="1430855258">
          <w:marLeft w:val="0"/>
          <w:marRight w:val="0"/>
          <w:marTop w:val="0"/>
          <w:marBottom w:val="0"/>
          <w:divBdr>
            <w:top w:val="none" w:sz="0" w:space="0" w:color="auto"/>
            <w:left w:val="none" w:sz="0" w:space="0" w:color="auto"/>
            <w:bottom w:val="none" w:sz="0" w:space="0" w:color="auto"/>
            <w:right w:val="none" w:sz="0" w:space="0" w:color="auto"/>
          </w:divBdr>
        </w:div>
      </w:divsChild>
    </w:div>
    <w:div w:id="1188761449">
      <w:bodyDiv w:val="1"/>
      <w:marLeft w:val="0"/>
      <w:marRight w:val="0"/>
      <w:marTop w:val="0"/>
      <w:marBottom w:val="0"/>
      <w:divBdr>
        <w:top w:val="none" w:sz="0" w:space="0" w:color="auto"/>
        <w:left w:val="none" w:sz="0" w:space="0" w:color="auto"/>
        <w:bottom w:val="none" w:sz="0" w:space="0" w:color="auto"/>
        <w:right w:val="none" w:sz="0" w:space="0" w:color="auto"/>
      </w:divBdr>
    </w:div>
    <w:div w:id="1250044621">
      <w:bodyDiv w:val="1"/>
      <w:marLeft w:val="0"/>
      <w:marRight w:val="0"/>
      <w:marTop w:val="0"/>
      <w:marBottom w:val="0"/>
      <w:divBdr>
        <w:top w:val="none" w:sz="0" w:space="0" w:color="auto"/>
        <w:left w:val="none" w:sz="0" w:space="0" w:color="auto"/>
        <w:bottom w:val="none" w:sz="0" w:space="0" w:color="auto"/>
        <w:right w:val="none" w:sz="0" w:space="0" w:color="auto"/>
      </w:divBdr>
    </w:div>
    <w:div w:id="1256406273">
      <w:bodyDiv w:val="1"/>
      <w:marLeft w:val="0"/>
      <w:marRight w:val="0"/>
      <w:marTop w:val="0"/>
      <w:marBottom w:val="0"/>
      <w:divBdr>
        <w:top w:val="none" w:sz="0" w:space="0" w:color="auto"/>
        <w:left w:val="none" w:sz="0" w:space="0" w:color="auto"/>
        <w:bottom w:val="none" w:sz="0" w:space="0" w:color="auto"/>
        <w:right w:val="none" w:sz="0" w:space="0" w:color="auto"/>
      </w:divBdr>
      <w:divsChild>
        <w:div w:id="157969180">
          <w:marLeft w:val="0"/>
          <w:marRight w:val="0"/>
          <w:marTop w:val="0"/>
          <w:marBottom w:val="0"/>
          <w:divBdr>
            <w:top w:val="none" w:sz="0" w:space="0" w:color="auto"/>
            <w:left w:val="none" w:sz="0" w:space="0" w:color="auto"/>
            <w:bottom w:val="none" w:sz="0" w:space="0" w:color="auto"/>
            <w:right w:val="none" w:sz="0" w:space="0" w:color="auto"/>
          </w:divBdr>
        </w:div>
      </w:divsChild>
    </w:div>
    <w:div w:id="1263731040">
      <w:bodyDiv w:val="1"/>
      <w:marLeft w:val="0"/>
      <w:marRight w:val="0"/>
      <w:marTop w:val="0"/>
      <w:marBottom w:val="0"/>
      <w:divBdr>
        <w:top w:val="none" w:sz="0" w:space="0" w:color="auto"/>
        <w:left w:val="none" w:sz="0" w:space="0" w:color="auto"/>
        <w:bottom w:val="none" w:sz="0" w:space="0" w:color="auto"/>
        <w:right w:val="none" w:sz="0" w:space="0" w:color="auto"/>
      </w:divBdr>
    </w:div>
    <w:div w:id="1264993532">
      <w:bodyDiv w:val="1"/>
      <w:marLeft w:val="0"/>
      <w:marRight w:val="0"/>
      <w:marTop w:val="0"/>
      <w:marBottom w:val="0"/>
      <w:divBdr>
        <w:top w:val="none" w:sz="0" w:space="0" w:color="auto"/>
        <w:left w:val="none" w:sz="0" w:space="0" w:color="auto"/>
        <w:bottom w:val="none" w:sz="0" w:space="0" w:color="auto"/>
        <w:right w:val="none" w:sz="0" w:space="0" w:color="auto"/>
      </w:divBdr>
    </w:div>
    <w:div w:id="1312251429">
      <w:bodyDiv w:val="1"/>
      <w:marLeft w:val="0"/>
      <w:marRight w:val="0"/>
      <w:marTop w:val="0"/>
      <w:marBottom w:val="0"/>
      <w:divBdr>
        <w:top w:val="none" w:sz="0" w:space="0" w:color="auto"/>
        <w:left w:val="none" w:sz="0" w:space="0" w:color="auto"/>
        <w:bottom w:val="none" w:sz="0" w:space="0" w:color="auto"/>
        <w:right w:val="none" w:sz="0" w:space="0" w:color="auto"/>
      </w:divBdr>
    </w:div>
    <w:div w:id="1334987943">
      <w:bodyDiv w:val="1"/>
      <w:marLeft w:val="0"/>
      <w:marRight w:val="0"/>
      <w:marTop w:val="0"/>
      <w:marBottom w:val="0"/>
      <w:divBdr>
        <w:top w:val="none" w:sz="0" w:space="0" w:color="auto"/>
        <w:left w:val="none" w:sz="0" w:space="0" w:color="auto"/>
        <w:bottom w:val="none" w:sz="0" w:space="0" w:color="auto"/>
        <w:right w:val="none" w:sz="0" w:space="0" w:color="auto"/>
      </w:divBdr>
    </w:div>
    <w:div w:id="1412702572">
      <w:bodyDiv w:val="1"/>
      <w:marLeft w:val="0"/>
      <w:marRight w:val="0"/>
      <w:marTop w:val="0"/>
      <w:marBottom w:val="0"/>
      <w:divBdr>
        <w:top w:val="none" w:sz="0" w:space="0" w:color="auto"/>
        <w:left w:val="none" w:sz="0" w:space="0" w:color="auto"/>
        <w:bottom w:val="none" w:sz="0" w:space="0" w:color="auto"/>
        <w:right w:val="none" w:sz="0" w:space="0" w:color="auto"/>
      </w:divBdr>
    </w:div>
    <w:div w:id="1478641978">
      <w:bodyDiv w:val="1"/>
      <w:marLeft w:val="0"/>
      <w:marRight w:val="0"/>
      <w:marTop w:val="0"/>
      <w:marBottom w:val="0"/>
      <w:divBdr>
        <w:top w:val="none" w:sz="0" w:space="0" w:color="auto"/>
        <w:left w:val="none" w:sz="0" w:space="0" w:color="auto"/>
        <w:bottom w:val="none" w:sz="0" w:space="0" w:color="auto"/>
        <w:right w:val="none" w:sz="0" w:space="0" w:color="auto"/>
      </w:divBdr>
    </w:div>
    <w:div w:id="1494369765">
      <w:bodyDiv w:val="1"/>
      <w:marLeft w:val="0"/>
      <w:marRight w:val="0"/>
      <w:marTop w:val="0"/>
      <w:marBottom w:val="0"/>
      <w:divBdr>
        <w:top w:val="none" w:sz="0" w:space="0" w:color="auto"/>
        <w:left w:val="none" w:sz="0" w:space="0" w:color="auto"/>
        <w:bottom w:val="none" w:sz="0" w:space="0" w:color="auto"/>
        <w:right w:val="none" w:sz="0" w:space="0" w:color="auto"/>
      </w:divBdr>
    </w:div>
    <w:div w:id="1497695469">
      <w:bodyDiv w:val="1"/>
      <w:marLeft w:val="0"/>
      <w:marRight w:val="0"/>
      <w:marTop w:val="0"/>
      <w:marBottom w:val="0"/>
      <w:divBdr>
        <w:top w:val="none" w:sz="0" w:space="0" w:color="auto"/>
        <w:left w:val="none" w:sz="0" w:space="0" w:color="auto"/>
        <w:bottom w:val="none" w:sz="0" w:space="0" w:color="auto"/>
        <w:right w:val="none" w:sz="0" w:space="0" w:color="auto"/>
      </w:divBdr>
    </w:div>
    <w:div w:id="1580288599">
      <w:bodyDiv w:val="1"/>
      <w:marLeft w:val="0"/>
      <w:marRight w:val="0"/>
      <w:marTop w:val="0"/>
      <w:marBottom w:val="0"/>
      <w:divBdr>
        <w:top w:val="none" w:sz="0" w:space="0" w:color="auto"/>
        <w:left w:val="none" w:sz="0" w:space="0" w:color="auto"/>
        <w:bottom w:val="none" w:sz="0" w:space="0" w:color="auto"/>
        <w:right w:val="none" w:sz="0" w:space="0" w:color="auto"/>
      </w:divBdr>
    </w:div>
    <w:div w:id="1643578624">
      <w:bodyDiv w:val="1"/>
      <w:marLeft w:val="0"/>
      <w:marRight w:val="0"/>
      <w:marTop w:val="0"/>
      <w:marBottom w:val="0"/>
      <w:divBdr>
        <w:top w:val="none" w:sz="0" w:space="0" w:color="auto"/>
        <w:left w:val="none" w:sz="0" w:space="0" w:color="auto"/>
        <w:bottom w:val="none" w:sz="0" w:space="0" w:color="auto"/>
        <w:right w:val="none" w:sz="0" w:space="0" w:color="auto"/>
      </w:divBdr>
    </w:div>
    <w:div w:id="1712418662">
      <w:bodyDiv w:val="1"/>
      <w:marLeft w:val="0"/>
      <w:marRight w:val="0"/>
      <w:marTop w:val="0"/>
      <w:marBottom w:val="0"/>
      <w:divBdr>
        <w:top w:val="none" w:sz="0" w:space="0" w:color="auto"/>
        <w:left w:val="none" w:sz="0" w:space="0" w:color="auto"/>
        <w:bottom w:val="none" w:sz="0" w:space="0" w:color="auto"/>
        <w:right w:val="none" w:sz="0" w:space="0" w:color="auto"/>
      </w:divBdr>
    </w:div>
    <w:div w:id="1834641069">
      <w:bodyDiv w:val="1"/>
      <w:marLeft w:val="0"/>
      <w:marRight w:val="0"/>
      <w:marTop w:val="0"/>
      <w:marBottom w:val="0"/>
      <w:divBdr>
        <w:top w:val="none" w:sz="0" w:space="0" w:color="auto"/>
        <w:left w:val="none" w:sz="0" w:space="0" w:color="auto"/>
        <w:bottom w:val="none" w:sz="0" w:space="0" w:color="auto"/>
        <w:right w:val="none" w:sz="0" w:space="0" w:color="auto"/>
      </w:divBdr>
      <w:divsChild>
        <w:div w:id="1610241640">
          <w:marLeft w:val="0"/>
          <w:marRight w:val="0"/>
          <w:marTop w:val="0"/>
          <w:marBottom w:val="0"/>
          <w:divBdr>
            <w:top w:val="none" w:sz="0" w:space="0" w:color="auto"/>
            <w:left w:val="none" w:sz="0" w:space="0" w:color="auto"/>
            <w:bottom w:val="none" w:sz="0" w:space="0" w:color="auto"/>
            <w:right w:val="none" w:sz="0" w:space="0" w:color="auto"/>
          </w:divBdr>
        </w:div>
      </w:divsChild>
    </w:div>
    <w:div w:id="1866139655">
      <w:bodyDiv w:val="1"/>
      <w:marLeft w:val="0"/>
      <w:marRight w:val="0"/>
      <w:marTop w:val="0"/>
      <w:marBottom w:val="0"/>
      <w:divBdr>
        <w:top w:val="none" w:sz="0" w:space="0" w:color="auto"/>
        <w:left w:val="none" w:sz="0" w:space="0" w:color="auto"/>
        <w:bottom w:val="none" w:sz="0" w:space="0" w:color="auto"/>
        <w:right w:val="none" w:sz="0" w:space="0" w:color="auto"/>
      </w:divBdr>
    </w:div>
    <w:div w:id="1887259752">
      <w:bodyDiv w:val="1"/>
      <w:marLeft w:val="0"/>
      <w:marRight w:val="0"/>
      <w:marTop w:val="0"/>
      <w:marBottom w:val="0"/>
      <w:divBdr>
        <w:top w:val="none" w:sz="0" w:space="0" w:color="auto"/>
        <w:left w:val="none" w:sz="0" w:space="0" w:color="auto"/>
        <w:bottom w:val="none" w:sz="0" w:space="0" w:color="auto"/>
        <w:right w:val="none" w:sz="0" w:space="0" w:color="auto"/>
      </w:divBdr>
    </w:div>
    <w:div w:id="1893884164">
      <w:bodyDiv w:val="1"/>
      <w:marLeft w:val="0"/>
      <w:marRight w:val="0"/>
      <w:marTop w:val="0"/>
      <w:marBottom w:val="0"/>
      <w:divBdr>
        <w:top w:val="none" w:sz="0" w:space="0" w:color="auto"/>
        <w:left w:val="none" w:sz="0" w:space="0" w:color="auto"/>
        <w:bottom w:val="none" w:sz="0" w:space="0" w:color="auto"/>
        <w:right w:val="none" w:sz="0" w:space="0" w:color="auto"/>
      </w:divBdr>
    </w:div>
    <w:div w:id="1898467870">
      <w:bodyDiv w:val="1"/>
      <w:marLeft w:val="0"/>
      <w:marRight w:val="0"/>
      <w:marTop w:val="0"/>
      <w:marBottom w:val="0"/>
      <w:divBdr>
        <w:top w:val="none" w:sz="0" w:space="0" w:color="auto"/>
        <w:left w:val="none" w:sz="0" w:space="0" w:color="auto"/>
        <w:bottom w:val="none" w:sz="0" w:space="0" w:color="auto"/>
        <w:right w:val="none" w:sz="0" w:space="0" w:color="auto"/>
      </w:divBdr>
    </w:div>
    <w:div w:id="1949386587">
      <w:bodyDiv w:val="1"/>
      <w:marLeft w:val="0"/>
      <w:marRight w:val="0"/>
      <w:marTop w:val="0"/>
      <w:marBottom w:val="0"/>
      <w:divBdr>
        <w:top w:val="none" w:sz="0" w:space="0" w:color="auto"/>
        <w:left w:val="none" w:sz="0" w:space="0" w:color="auto"/>
        <w:bottom w:val="none" w:sz="0" w:space="0" w:color="auto"/>
        <w:right w:val="none" w:sz="0" w:space="0" w:color="auto"/>
      </w:divBdr>
      <w:divsChild>
        <w:div w:id="583539070">
          <w:marLeft w:val="0"/>
          <w:marRight w:val="0"/>
          <w:marTop w:val="0"/>
          <w:marBottom w:val="0"/>
          <w:divBdr>
            <w:top w:val="none" w:sz="0" w:space="0" w:color="auto"/>
            <w:left w:val="none" w:sz="0" w:space="0" w:color="auto"/>
            <w:bottom w:val="none" w:sz="0" w:space="0" w:color="auto"/>
            <w:right w:val="none" w:sz="0" w:space="0" w:color="auto"/>
          </w:divBdr>
        </w:div>
      </w:divsChild>
    </w:div>
    <w:div w:id="2013799775">
      <w:bodyDiv w:val="1"/>
      <w:marLeft w:val="0"/>
      <w:marRight w:val="0"/>
      <w:marTop w:val="0"/>
      <w:marBottom w:val="0"/>
      <w:divBdr>
        <w:top w:val="none" w:sz="0" w:space="0" w:color="auto"/>
        <w:left w:val="none" w:sz="0" w:space="0" w:color="auto"/>
        <w:bottom w:val="none" w:sz="0" w:space="0" w:color="auto"/>
        <w:right w:val="none" w:sz="0" w:space="0" w:color="auto"/>
      </w:divBdr>
    </w:div>
    <w:div w:id="2034845886">
      <w:bodyDiv w:val="1"/>
      <w:marLeft w:val="0"/>
      <w:marRight w:val="0"/>
      <w:marTop w:val="0"/>
      <w:marBottom w:val="0"/>
      <w:divBdr>
        <w:top w:val="none" w:sz="0" w:space="0" w:color="auto"/>
        <w:left w:val="none" w:sz="0" w:space="0" w:color="auto"/>
        <w:bottom w:val="none" w:sz="0" w:space="0" w:color="auto"/>
        <w:right w:val="none" w:sz="0" w:space="0" w:color="auto"/>
      </w:divBdr>
      <w:divsChild>
        <w:div w:id="776103237">
          <w:marLeft w:val="0"/>
          <w:marRight w:val="0"/>
          <w:marTop w:val="0"/>
          <w:marBottom w:val="0"/>
          <w:divBdr>
            <w:top w:val="none" w:sz="0" w:space="0" w:color="auto"/>
            <w:left w:val="none" w:sz="0" w:space="0" w:color="auto"/>
            <w:bottom w:val="none" w:sz="0" w:space="0" w:color="auto"/>
            <w:right w:val="none" w:sz="0" w:space="0" w:color="auto"/>
          </w:divBdr>
          <w:divsChild>
            <w:div w:id="1977757021">
              <w:marLeft w:val="0"/>
              <w:marRight w:val="0"/>
              <w:marTop w:val="0"/>
              <w:marBottom w:val="0"/>
              <w:divBdr>
                <w:top w:val="none" w:sz="0" w:space="0" w:color="auto"/>
                <w:left w:val="none" w:sz="0" w:space="0" w:color="auto"/>
                <w:bottom w:val="none" w:sz="0" w:space="0" w:color="auto"/>
                <w:right w:val="none" w:sz="0" w:space="0" w:color="auto"/>
              </w:divBdr>
            </w:div>
          </w:divsChild>
        </w:div>
        <w:div w:id="1253974235">
          <w:marLeft w:val="0"/>
          <w:marRight w:val="0"/>
          <w:marTop w:val="0"/>
          <w:marBottom w:val="0"/>
          <w:divBdr>
            <w:top w:val="none" w:sz="0" w:space="0" w:color="auto"/>
            <w:left w:val="none" w:sz="0" w:space="0" w:color="auto"/>
            <w:bottom w:val="none" w:sz="0" w:space="0" w:color="auto"/>
            <w:right w:val="none" w:sz="0" w:space="0" w:color="auto"/>
          </w:divBdr>
        </w:div>
      </w:divsChild>
    </w:div>
    <w:div w:id="2073891065">
      <w:bodyDiv w:val="1"/>
      <w:marLeft w:val="0"/>
      <w:marRight w:val="0"/>
      <w:marTop w:val="0"/>
      <w:marBottom w:val="0"/>
      <w:divBdr>
        <w:top w:val="none" w:sz="0" w:space="0" w:color="auto"/>
        <w:left w:val="none" w:sz="0" w:space="0" w:color="auto"/>
        <w:bottom w:val="none" w:sz="0" w:space="0" w:color="auto"/>
        <w:right w:val="none" w:sz="0" w:space="0" w:color="auto"/>
      </w:divBdr>
    </w:div>
    <w:div w:id="2089762211">
      <w:bodyDiv w:val="1"/>
      <w:marLeft w:val="0"/>
      <w:marRight w:val="0"/>
      <w:marTop w:val="0"/>
      <w:marBottom w:val="0"/>
      <w:divBdr>
        <w:top w:val="none" w:sz="0" w:space="0" w:color="auto"/>
        <w:left w:val="none" w:sz="0" w:space="0" w:color="auto"/>
        <w:bottom w:val="none" w:sz="0" w:space="0" w:color="auto"/>
        <w:right w:val="none" w:sz="0" w:space="0" w:color="auto"/>
      </w:divBdr>
    </w:div>
    <w:div w:id="214099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6</Pages>
  <Words>1964</Words>
  <Characters>11196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Sunny</dc:creator>
  <cp:keywords/>
  <dc:description/>
  <cp:lastModifiedBy>Sunny</cp:lastModifiedBy>
  <cp:revision>52</cp:revision>
  <dcterms:created xsi:type="dcterms:W3CDTF">2019-03-26T09:48:00Z</dcterms:created>
  <dcterms:modified xsi:type="dcterms:W3CDTF">2019-05-16T09:20:00Z</dcterms:modified>
</cp:coreProperties>
</file>