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10" w:rsidRPr="001720FA" w:rsidRDefault="00AA6010" w:rsidP="004B1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F92" w:rsidRDefault="00144892" w:rsidP="004B1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144892" w:rsidRPr="00144892" w:rsidRDefault="00144892" w:rsidP="0014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92">
        <w:rPr>
          <w:rFonts w:ascii="Times New Roman" w:hAnsi="Times New Roman" w:cs="Times New Roman"/>
          <w:b/>
          <w:sz w:val="28"/>
          <w:szCs w:val="28"/>
        </w:rPr>
        <w:t>Про стан виконання у закладах освіти м. Охтирка</w:t>
      </w:r>
    </w:p>
    <w:p w:rsidR="00144892" w:rsidRPr="00144892" w:rsidRDefault="00144892" w:rsidP="0014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4892">
        <w:rPr>
          <w:rFonts w:ascii="Times New Roman" w:hAnsi="Times New Roman" w:cs="Times New Roman"/>
          <w:b/>
          <w:sz w:val="28"/>
          <w:szCs w:val="28"/>
        </w:rPr>
        <w:t>Закону України «Про дошкільну освіту»</w:t>
      </w:r>
    </w:p>
    <w:p w:rsidR="00144892" w:rsidRDefault="00144892" w:rsidP="00144892">
      <w:pPr>
        <w:ind w:firstLine="708"/>
        <w:jc w:val="both"/>
        <w:rPr>
          <w:b/>
          <w:sz w:val="28"/>
          <w:szCs w:val="28"/>
        </w:rPr>
      </w:pPr>
    </w:p>
    <w:p w:rsidR="00144892" w:rsidRDefault="008C5F92" w:rsidP="004B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D22">
        <w:rPr>
          <w:rFonts w:ascii="Times New Roman" w:hAnsi="Times New Roman" w:cs="Times New Roman"/>
          <w:sz w:val="28"/>
          <w:szCs w:val="28"/>
        </w:rPr>
        <w:t xml:space="preserve">Якісна дошкільна освіта визначається рівнем освіченості дітей дошкільного віку. Знання та вміння, набуті в дитинстві – це основа. Чим вона міцніша, тим впевненіше почувається дитина у школі і далі в житті. </w:t>
      </w:r>
    </w:p>
    <w:p w:rsidR="003F3A18" w:rsidRDefault="003F3A18" w:rsidP="0014489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відділу освіти та закладів дошкільної освіти спрямована на вирішення основних завдань щодо</w:t>
      </w:r>
    </w:p>
    <w:p w:rsidR="003F3A18" w:rsidRDefault="006E646D" w:rsidP="003F3A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3A18">
        <w:rPr>
          <w:rFonts w:ascii="Times New Roman" w:hAnsi="Times New Roman" w:cs="Times New Roman"/>
          <w:sz w:val="28"/>
          <w:szCs w:val="28"/>
        </w:rPr>
        <w:t>абезпечення конституційних прав на здобуття дошкільної освіти;</w:t>
      </w:r>
    </w:p>
    <w:p w:rsidR="003F3A18" w:rsidRDefault="006E646D" w:rsidP="003F3A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обов’язковості дошкільної освіти дітям старшого дошкільного віку, їх 100% охоплення дошкільною освітою;</w:t>
      </w:r>
    </w:p>
    <w:p w:rsidR="006E646D" w:rsidRDefault="006E646D" w:rsidP="003F3A1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вимог Базового компонента дошкільної освіти;</w:t>
      </w:r>
    </w:p>
    <w:p w:rsidR="006E646D" w:rsidRDefault="006E646D" w:rsidP="004B11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особистісного зростання кожної дитини, розвитку її творчих здібностей, набуття соціального досвіду.</w:t>
      </w:r>
    </w:p>
    <w:p w:rsidR="00BA7F28" w:rsidRPr="006E646D" w:rsidRDefault="006E646D" w:rsidP="006E64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місті функціонує</w:t>
      </w:r>
      <w:r w:rsidR="00AD4FAF" w:rsidRPr="006E646D">
        <w:rPr>
          <w:rFonts w:ascii="Times New Roman" w:hAnsi="Times New Roman" w:cs="Times New Roman"/>
          <w:sz w:val="28"/>
          <w:szCs w:val="28"/>
        </w:rPr>
        <w:t xml:space="preserve"> </w:t>
      </w:r>
      <w:r w:rsidRPr="006E646D">
        <w:rPr>
          <w:rFonts w:ascii="Times New Roman" w:hAnsi="Times New Roman" w:cs="Times New Roman"/>
          <w:sz w:val="28"/>
          <w:szCs w:val="28"/>
        </w:rPr>
        <w:t>9</w:t>
      </w:r>
      <w:r w:rsidR="00316374" w:rsidRPr="006E646D">
        <w:rPr>
          <w:rFonts w:ascii="Times New Roman" w:hAnsi="Times New Roman" w:cs="Times New Roman"/>
          <w:sz w:val="28"/>
          <w:szCs w:val="28"/>
        </w:rPr>
        <w:t xml:space="preserve"> </w:t>
      </w:r>
      <w:r w:rsidRPr="006E646D">
        <w:rPr>
          <w:rFonts w:ascii="Times New Roman" w:hAnsi="Times New Roman" w:cs="Times New Roman"/>
          <w:sz w:val="28"/>
          <w:szCs w:val="28"/>
        </w:rPr>
        <w:t>закладів дошкільної освіти</w:t>
      </w:r>
      <w:r w:rsidR="00316374" w:rsidRPr="006E646D">
        <w:rPr>
          <w:rFonts w:ascii="Times New Roman" w:hAnsi="Times New Roman" w:cs="Times New Roman"/>
          <w:sz w:val="28"/>
          <w:szCs w:val="28"/>
        </w:rPr>
        <w:t>.</w:t>
      </w:r>
      <w:r w:rsidR="00316374" w:rsidRPr="006E646D">
        <w:rPr>
          <w:sz w:val="28"/>
          <w:szCs w:val="28"/>
        </w:rPr>
        <w:t xml:space="preserve"> </w:t>
      </w:r>
      <w:r w:rsidR="00AE7BF8" w:rsidRPr="006E646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646D">
        <w:rPr>
          <w:rFonts w:ascii="Times New Roman" w:hAnsi="Times New Roman" w:cs="Times New Roman"/>
          <w:sz w:val="28"/>
          <w:szCs w:val="28"/>
        </w:rPr>
        <w:t>ережа закладів освіти</w:t>
      </w:r>
      <w:r>
        <w:rPr>
          <w:rFonts w:ascii="Times New Roman" w:hAnsi="Times New Roman" w:cs="Times New Roman"/>
          <w:sz w:val="28"/>
          <w:szCs w:val="28"/>
        </w:rPr>
        <w:t xml:space="preserve"> дошкільної освіти в основному задовольняє потреби населення. </w:t>
      </w:r>
      <w:r w:rsidRPr="006E6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F28" w:rsidRDefault="00E87A36" w:rsidP="004B110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Заклади дошкільної освіти діють відповідно до власних Статутів, зміст яких приведено у відповідність до Закону України «Про дошкільну освіту»</w:t>
      </w:r>
      <w:r w:rsidR="00144892">
        <w:rPr>
          <w:rFonts w:ascii="Times New Roman" w:hAnsi="Times New Roman" w:cs="Times New Roman"/>
          <w:sz w:val="28"/>
          <w:szCs w:val="28"/>
        </w:rPr>
        <w:t>.</w:t>
      </w:r>
      <w:r w:rsidR="00AD4FAF">
        <w:rPr>
          <w:rFonts w:ascii="Times New Roman" w:hAnsi="Times New Roman" w:cs="Times New Roman"/>
          <w:sz w:val="28"/>
          <w:szCs w:val="28"/>
        </w:rPr>
        <w:t xml:space="preserve"> </w:t>
      </w:r>
      <w:r w:rsidR="00144892">
        <w:rPr>
          <w:rFonts w:ascii="Times New Roman" w:hAnsi="Times New Roman" w:cs="Times New Roman"/>
          <w:sz w:val="28"/>
          <w:szCs w:val="28"/>
        </w:rPr>
        <w:t>Статути</w:t>
      </w:r>
      <w:r w:rsidR="00AD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затверджені рішенням сесії міської ради </w:t>
      </w:r>
      <w:r w:rsidR="006E646D">
        <w:rPr>
          <w:rFonts w:ascii="Times New Roman" w:hAnsi="Times New Roman" w:cs="Times New Roman"/>
          <w:sz w:val="28"/>
          <w:szCs w:val="28"/>
        </w:rPr>
        <w:t>09 листопада 2018 року</w:t>
      </w:r>
      <w:r w:rsidRPr="006E646D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зареєстровані у державному реєстрі. </w:t>
      </w:r>
      <w:r w:rsidR="00316374">
        <w:rPr>
          <w:rFonts w:ascii="Times New Roman" w:hAnsi="Times New Roman" w:cs="Times New Roman"/>
          <w:sz w:val="28"/>
          <w:szCs w:val="28"/>
        </w:rPr>
        <w:t xml:space="preserve">Дошкільні навчальні заклади </w:t>
      </w:r>
      <w:r>
        <w:rPr>
          <w:rFonts w:ascii="Times New Roman" w:hAnsi="Times New Roman" w:cs="Times New Roman"/>
          <w:sz w:val="28"/>
          <w:szCs w:val="28"/>
        </w:rPr>
        <w:t xml:space="preserve"> мають свідоцтва про державну реєстрацію, печатку, штамп, акт на право користування земельною ділянкою відповідно до вимог законодавства.</w:t>
      </w:r>
    </w:p>
    <w:p w:rsidR="008E5D21" w:rsidRDefault="008E5D21" w:rsidP="004B110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закладах дошкільної осві</w:t>
      </w:r>
      <w:r w:rsidR="00144892">
        <w:rPr>
          <w:rFonts w:ascii="Times New Roman" w:hAnsi="Times New Roman" w:cs="Times New Roman"/>
          <w:sz w:val="28"/>
          <w:szCs w:val="28"/>
        </w:rPr>
        <w:t>ти функціонує 78 вікових груп, у</w:t>
      </w:r>
      <w:r>
        <w:rPr>
          <w:rFonts w:ascii="Times New Roman" w:hAnsi="Times New Roman" w:cs="Times New Roman"/>
          <w:sz w:val="28"/>
          <w:szCs w:val="28"/>
        </w:rPr>
        <w:t xml:space="preserve"> яких виховується 1875 дітей. У закладах дошкільної освіти міста Охтирка працює  8 гр</w:t>
      </w:r>
      <w:r w:rsidR="00144892">
        <w:rPr>
          <w:rFonts w:ascii="Times New Roman" w:hAnsi="Times New Roman" w:cs="Times New Roman"/>
          <w:sz w:val="28"/>
          <w:szCs w:val="28"/>
        </w:rPr>
        <w:t xml:space="preserve">уп компенсуючого типу: 6 груп </w:t>
      </w:r>
      <w:r>
        <w:rPr>
          <w:rFonts w:ascii="Times New Roman" w:hAnsi="Times New Roman" w:cs="Times New Roman"/>
          <w:sz w:val="28"/>
          <w:szCs w:val="28"/>
        </w:rPr>
        <w:t>для дітей з мовленнєвими вадами розвитку, 1 група для дітей з порушенням опорно-рухового апарату, де виховується</w:t>
      </w:r>
      <w:r w:rsidR="000F4B11">
        <w:rPr>
          <w:rFonts w:ascii="Times New Roman" w:hAnsi="Times New Roman" w:cs="Times New Roman"/>
          <w:sz w:val="28"/>
          <w:szCs w:val="28"/>
        </w:rPr>
        <w:t xml:space="preserve"> 84  дитини. На базі ДНЗ «Орлятко»  функціонує 1 санаторна група для дітей з малими та затухаючими формами туберкульозу, де виховується 15 дітей.</w:t>
      </w:r>
      <w:r w:rsidR="00DC377B">
        <w:rPr>
          <w:rFonts w:ascii="Times New Roman" w:hAnsi="Times New Roman" w:cs="Times New Roman"/>
          <w:sz w:val="28"/>
          <w:szCs w:val="28"/>
        </w:rPr>
        <w:t xml:space="preserve"> У 2018 році на базі  закладів освіти «Казка», </w:t>
      </w:r>
      <w:r w:rsidR="00DC377B">
        <w:rPr>
          <w:rFonts w:ascii="Times New Roman" w:hAnsi="Times New Roman" w:cs="Times New Roman"/>
          <w:sz w:val="28"/>
          <w:szCs w:val="28"/>
        </w:rPr>
        <w:lastRenderedPageBreak/>
        <w:t>«Теремок», «Берізка» було відкрито 4 інклюзивні групи для дітей з особливими освітніми потребами.</w:t>
      </w:r>
      <w:r w:rsidR="000F4B11">
        <w:rPr>
          <w:rFonts w:ascii="Times New Roman" w:hAnsi="Times New Roman" w:cs="Times New Roman"/>
          <w:sz w:val="28"/>
          <w:szCs w:val="28"/>
        </w:rPr>
        <w:t xml:space="preserve"> У групах організовано освітній процес у комплексі з корекційно-розвивальною</w:t>
      </w:r>
      <w:r w:rsidR="00DC377B">
        <w:rPr>
          <w:rFonts w:ascii="Times New Roman" w:hAnsi="Times New Roman" w:cs="Times New Roman"/>
          <w:sz w:val="28"/>
          <w:szCs w:val="28"/>
        </w:rPr>
        <w:t xml:space="preserve"> та лікувальною роботою.</w:t>
      </w:r>
    </w:p>
    <w:p w:rsidR="00DC377B" w:rsidRDefault="008E3801" w:rsidP="00380A7F">
      <w:pPr>
        <w:spacing w:line="360" w:lineRule="auto"/>
        <w:ind w:firstLine="34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 та дошкільні навчальні заклади забезпечують проведення обліку дітей дошкільного віку</w:t>
      </w:r>
      <w:r w:rsidRPr="008E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території обслуговування. За результатами обліку </w:t>
      </w:r>
      <w:r w:rsidR="00144892">
        <w:rPr>
          <w:rFonts w:ascii="Times New Roman" w:hAnsi="Times New Roman" w:cs="Times New Roman"/>
          <w:sz w:val="28"/>
          <w:szCs w:val="28"/>
        </w:rPr>
        <w:t xml:space="preserve">кількість </w:t>
      </w:r>
      <w:r>
        <w:rPr>
          <w:rFonts w:ascii="Times New Roman" w:hAnsi="Times New Roman" w:cs="Times New Roman"/>
          <w:sz w:val="28"/>
          <w:szCs w:val="28"/>
        </w:rPr>
        <w:t xml:space="preserve">дітей у віці від 0 </w:t>
      </w:r>
      <w:r w:rsidR="00B16EB0">
        <w:rPr>
          <w:rFonts w:ascii="Times New Roman" w:hAnsi="Times New Roman" w:cs="Times New Roman"/>
          <w:sz w:val="28"/>
          <w:szCs w:val="28"/>
        </w:rPr>
        <w:t>до 6 років складає 3</w:t>
      </w:r>
      <w:r w:rsidR="00144892">
        <w:rPr>
          <w:rFonts w:ascii="Times New Roman" w:hAnsi="Times New Roman" w:cs="Times New Roman"/>
          <w:sz w:val="28"/>
          <w:szCs w:val="28"/>
        </w:rPr>
        <w:t>099 дітей</w:t>
      </w:r>
      <w:r w:rsidR="00B16EB0">
        <w:rPr>
          <w:rFonts w:ascii="Times New Roman" w:hAnsi="Times New Roman" w:cs="Times New Roman"/>
          <w:sz w:val="28"/>
          <w:szCs w:val="28"/>
        </w:rPr>
        <w:t xml:space="preserve">. </w:t>
      </w:r>
      <w:r w:rsidR="00DC377B">
        <w:rPr>
          <w:rFonts w:ascii="Times New Roman" w:hAnsi="Times New Roman" w:cs="Times New Roman"/>
          <w:sz w:val="28"/>
          <w:szCs w:val="28"/>
        </w:rPr>
        <w:t>У місті широко запроваджуються альтернативні фор</w:t>
      </w:r>
      <w:r w:rsidR="00144892">
        <w:rPr>
          <w:rFonts w:ascii="Times New Roman" w:hAnsi="Times New Roman" w:cs="Times New Roman"/>
          <w:sz w:val="28"/>
          <w:szCs w:val="28"/>
        </w:rPr>
        <w:t>ми здобуття дошкільної освіти. У</w:t>
      </w:r>
      <w:r w:rsidR="00DC377B">
        <w:rPr>
          <w:rFonts w:ascii="Times New Roman" w:hAnsi="Times New Roman" w:cs="Times New Roman"/>
          <w:sz w:val="28"/>
          <w:szCs w:val="28"/>
        </w:rPr>
        <w:t xml:space="preserve"> закладах дошкільної освіти організовано роботу Консультативних центрів «Разом з мамою»(для дітей раннього віку)</w:t>
      </w:r>
      <w:r w:rsidR="00144892">
        <w:rPr>
          <w:rFonts w:ascii="Times New Roman" w:hAnsi="Times New Roman" w:cs="Times New Roman"/>
          <w:sz w:val="28"/>
          <w:szCs w:val="28"/>
        </w:rPr>
        <w:t>,</w:t>
      </w:r>
      <w:r w:rsidR="00DC377B">
        <w:rPr>
          <w:rFonts w:ascii="Times New Roman" w:hAnsi="Times New Roman" w:cs="Times New Roman"/>
          <w:sz w:val="28"/>
          <w:szCs w:val="28"/>
        </w:rPr>
        <w:t xml:space="preserve"> у яких 188 дітей до 3-х років разом з мамою охоплені дошкільною освітою</w:t>
      </w:r>
      <w:r w:rsidR="00144892">
        <w:rPr>
          <w:rFonts w:ascii="Times New Roman" w:hAnsi="Times New Roman" w:cs="Times New Roman"/>
          <w:sz w:val="28"/>
          <w:szCs w:val="28"/>
        </w:rPr>
        <w:t>.</w:t>
      </w:r>
      <w:r w:rsidR="00DC377B" w:rsidRPr="00DC37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892">
        <w:rPr>
          <w:rStyle w:val="a4"/>
          <w:rFonts w:ascii="Times New Roman" w:hAnsi="Times New Roman" w:cs="Times New Roman"/>
          <w:b w:val="0"/>
          <w:sz w:val="28"/>
          <w:szCs w:val="28"/>
        </w:rPr>
        <w:t>К</w:t>
      </w:r>
      <w:r w:rsidR="00DC377B">
        <w:rPr>
          <w:rStyle w:val="a4"/>
          <w:rFonts w:ascii="Times New Roman" w:hAnsi="Times New Roman" w:cs="Times New Roman"/>
          <w:b w:val="0"/>
          <w:sz w:val="28"/>
          <w:szCs w:val="28"/>
        </w:rPr>
        <w:t>онсультативним  центром</w:t>
      </w:r>
      <w:r w:rsidR="00DC377B" w:rsidRPr="00380A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для бать</w:t>
      </w:r>
      <w:r w:rsidR="00144892">
        <w:rPr>
          <w:rStyle w:val="a4"/>
          <w:rFonts w:ascii="Times New Roman" w:hAnsi="Times New Roman" w:cs="Times New Roman"/>
          <w:b w:val="0"/>
          <w:sz w:val="28"/>
          <w:szCs w:val="28"/>
        </w:rPr>
        <w:t>ків або осіб, що їх замінюють з підготовки</w:t>
      </w:r>
      <w:r w:rsidR="00DC377B" w:rsidRPr="00380A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дітей до школи</w:t>
      </w:r>
      <w:r w:rsidR="00DC37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охоплено 56 дітей дошкільного віку</w:t>
      </w:r>
      <w:r w:rsidR="00144892">
        <w:rPr>
          <w:rStyle w:val="a4"/>
          <w:rFonts w:ascii="Times New Roman" w:hAnsi="Times New Roman" w:cs="Times New Roman"/>
          <w:b w:val="0"/>
          <w:sz w:val="28"/>
          <w:szCs w:val="28"/>
        </w:rPr>
        <w:t>. У центрі</w:t>
      </w:r>
      <w:r w:rsidR="00DC377B" w:rsidRPr="00380A7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надається консультація педагогів, психологів, логопедів, лікарів з питань розвитку, виховання, навчання дітей та підготовки їх до шкільного життя</w:t>
      </w:r>
      <w:r w:rsidR="00DC377B">
        <w:rPr>
          <w:rStyle w:val="a4"/>
          <w:rFonts w:ascii="Times New Roman" w:hAnsi="Times New Roman" w:cs="Times New Roman"/>
          <w:b w:val="0"/>
          <w:sz w:val="28"/>
          <w:szCs w:val="28"/>
        </w:rPr>
        <w:t>. Це дало можливі</w:t>
      </w:r>
      <w:r w:rsidR="001448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сть охопити дошкільною освітою </w:t>
      </w:r>
      <w:r w:rsidR="00DC377B">
        <w:rPr>
          <w:rStyle w:val="a4"/>
          <w:rFonts w:ascii="Times New Roman" w:hAnsi="Times New Roman" w:cs="Times New Roman"/>
          <w:b w:val="0"/>
          <w:sz w:val="28"/>
          <w:szCs w:val="28"/>
        </w:rPr>
        <w:t>91%  дітей від загальної кількості</w:t>
      </w:r>
      <w:r w:rsidR="0014489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дітей дошкільного віку</w:t>
      </w:r>
      <w:r w:rsidR="00DC377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16EB0" w:rsidRDefault="00147C91" w:rsidP="00B16EB0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Комплектування </w:t>
      </w:r>
      <w:r w:rsidR="006D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вікових груп відбувається за віковими ознаками. Середня наповнюваність груп раннього віку становить </w:t>
      </w:r>
      <w:r w:rsidR="00790A3F">
        <w:rPr>
          <w:rFonts w:ascii="Times New Roman" w:hAnsi="Times New Roman" w:cs="Times New Roman"/>
          <w:sz w:val="28"/>
          <w:szCs w:val="28"/>
        </w:rPr>
        <w:t xml:space="preserve"> 23 дитини, </w:t>
      </w:r>
      <w:r>
        <w:rPr>
          <w:rFonts w:ascii="Times New Roman" w:hAnsi="Times New Roman" w:cs="Times New Roman"/>
          <w:sz w:val="28"/>
          <w:szCs w:val="28"/>
        </w:rPr>
        <w:t>дошкільного</w:t>
      </w:r>
      <w:r w:rsidR="00790A3F">
        <w:rPr>
          <w:rFonts w:ascii="Times New Roman" w:hAnsi="Times New Roman" w:cs="Times New Roman"/>
          <w:sz w:val="28"/>
          <w:szCs w:val="28"/>
        </w:rPr>
        <w:t xml:space="preserve"> віку</w:t>
      </w:r>
      <w:r w:rsidR="00144892">
        <w:rPr>
          <w:rFonts w:ascii="Times New Roman" w:hAnsi="Times New Roman" w:cs="Times New Roman"/>
          <w:sz w:val="28"/>
          <w:szCs w:val="28"/>
        </w:rPr>
        <w:t xml:space="preserve"> </w:t>
      </w:r>
      <w:r w:rsidR="004A7866">
        <w:rPr>
          <w:rFonts w:ascii="Times New Roman" w:hAnsi="Times New Roman" w:cs="Times New Roman"/>
          <w:sz w:val="28"/>
          <w:szCs w:val="28"/>
        </w:rPr>
        <w:t xml:space="preserve">  </w:t>
      </w:r>
      <w:r w:rsidR="00790A3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дітей  </w:t>
      </w:r>
      <w:r w:rsidR="001448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нормативній наповнювано</w:t>
      </w:r>
      <w:r w:rsidR="00F31915">
        <w:rPr>
          <w:rFonts w:ascii="Times New Roman" w:hAnsi="Times New Roman" w:cs="Times New Roman"/>
          <w:sz w:val="28"/>
          <w:szCs w:val="28"/>
        </w:rPr>
        <w:t>сті відповідно 15 та 20 дітей</w:t>
      </w:r>
      <w:r w:rsidR="00144892">
        <w:rPr>
          <w:rFonts w:ascii="Times New Roman" w:hAnsi="Times New Roman" w:cs="Times New Roman"/>
          <w:sz w:val="28"/>
          <w:szCs w:val="28"/>
        </w:rPr>
        <w:t>)</w:t>
      </w:r>
      <w:r w:rsidR="00F31915">
        <w:rPr>
          <w:rFonts w:ascii="Times New Roman" w:hAnsi="Times New Roman" w:cs="Times New Roman"/>
          <w:sz w:val="28"/>
          <w:szCs w:val="28"/>
        </w:rPr>
        <w:t>. За</w:t>
      </w:r>
      <w:r w:rsidR="00380A7F">
        <w:rPr>
          <w:rFonts w:ascii="Times New Roman" w:hAnsi="Times New Roman" w:cs="Times New Roman"/>
          <w:sz w:val="28"/>
          <w:szCs w:val="28"/>
        </w:rPr>
        <w:t>вантаженість ДНЗ становить   150</w:t>
      </w:r>
      <w:r w:rsidR="00790A3F">
        <w:rPr>
          <w:rFonts w:ascii="Times New Roman" w:hAnsi="Times New Roman" w:cs="Times New Roman"/>
          <w:sz w:val="28"/>
          <w:szCs w:val="28"/>
        </w:rPr>
        <w:t xml:space="preserve"> </w:t>
      </w:r>
      <w:r w:rsidR="00F31915">
        <w:rPr>
          <w:rFonts w:ascii="Times New Roman" w:hAnsi="Times New Roman" w:cs="Times New Roman"/>
          <w:sz w:val="28"/>
          <w:szCs w:val="28"/>
        </w:rPr>
        <w:t>%.</w:t>
      </w:r>
      <w:r w:rsidR="00B16EB0" w:rsidRPr="00B16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15" w:rsidRDefault="00F31915" w:rsidP="004B110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A3F">
        <w:rPr>
          <w:rFonts w:ascii="Times New Roman" w:hAnsi="Times New Roman" w:cs="Times New Roman"/>
          <w:sz w:val="28"/>
          <w:szCs w:val="28"/>
        </w:rPr>
        <w:t>Проте проблемою залишається відвідуваність дітьми ДНЗ, яка в середньому</w:t>
      </w:r>
      <w:r w:rsidR="00380A7F">
        <w:rPr>
          <w:rFonts w:ascii="Times New Roman" w:hAnsi="Times New Roman" w:cs="Times New Roman"/>
          <w:sz w:val="28"/>
          <w:szCs w:val="28"/>
        </w:rPr>
        <w:t>, за перший квартал 2019</w:t>
      </w:r>
      <w:r w:rsidR="00790A3F">
        <w:rPr>
          <w:rFonts w:ascii="Times New Roman" w:hAnsi="Times New Roman" w:cs="Times New Roman"/>
          <w:sz w:val="28"/>
          <w:szCs w:val="28"/>
        </w:rPr>
        <w:t xml:space="preserve"> станови</w:t>
      </w:r>
      <w:r w:rsidR="00380A7F">
        <w:rPr>
          <w:rFonts w:ascii="Times New Roman" w:hAnsi="Times New Roman" w:cs="Times New Roman"/>
          <w:sz w:val="28"/>
          <w:szCs w:val="28"/>
        </w:rPr>
        <w:t>ть 56</w:t>
      </w:r>
      <w:r w:rsidR="00790A3F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A3F" w:rsidRDefault="00790A3F" w:rsidP="004B110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утримання 1 вихованця</w:t>
      </w:r>
      <w:r w:rsidR="00042EB0">
        <w:rPr>
          <w:rFonts w:ascii="Times New Roman" w:hAnsi="Times New Roman" w:cs="Times New Roman"/>
          <w:sz w:val="28"/>
          <w:szCs w:val="28"/>
        </w:rPr>
        <w:t xml:space="preserve"> в закладах дошкільної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EB0">
        <w:rPr>
          <w:rFonts w:ascii="Times New Roman" w:hAnsi="Times New Roman" w:cs="Times New Roman"/>
          <w:sz w:val="28"/>
          <w:szCs w:val="28"/>
        </w:rPr>
        <w:t xml:space="preserve">у </w:t>
      </w:r>
      <w:r w:rsidR="00380A7F">
        <w:rPr>
          <w:rFonts w:ascii="Times New Roman" w:hAnsi="Times New Roman" w:cs="Times New Roman"/>
          <w:sz w:val="28"/>
          <w:szCs w:val="28"/>
        </w:rPr>
        <w:t>2018 році</w:t>
      </w:r>
      <w:r w:rsidR="00B16EB0" w:rsidRPr="00B16EB0">
        <w:rPr>
          <w:rFonts w:ascii="Times New Roman" w:hAnsi="Times New Roman" w:cs="Times New Roman"/>
          <w:sz w:val="28"/>
          <w:szCs w:val="28"/>
        </w:rPr>
        <w:t xml:space="preserve"> </w:t>
      </w:r>
      <w:r w:rsidR="00B16EB0">
        <w:rPr>
          <w:rFonts w:ascii="Times New Roman" w:hAnsi="Times New Roman" w:cs="Times New Roman"/>
          <w:sz w:val="28"/>
          <w:szCs w:val="28"/>
        </w:rPr>
        <w:t>становила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C598D">
        <w:rPr>
          <w:rFonts w:ascii="Times New Roman" w:hAnsi="Times New Roman" w:cs="Times New Roman"/>
          <w:sz w:val="28"/>
          <w:szCs w:val="28"/>
        </w:rPr>
        <w:t xml:space="preserve"> </w:t>
      </w:r>
      <w:r w:rsidR="00380A7F">
        <w:rPr>
          <w:rFonts w:ascii="Times New Roman" w:hAnsi="Times New Roman" w:cs="Times New Roman"/>
          <w:sz w:val="28"/>
          <w:szCs w:val="28"/>
        </w:rPr>
        <w:t>20791,73грн</w:t>
      </w:r>
      <w:r w:rsidR="00EC598D">
        <w:rPr>
          <w:rFonts w:ascii="Times New Roman" w:hAnsi="Times New Roman" w:cs="Times New Roman"/>
          <w:sz w:val="28"/>
          <w:szCs w:val="28"/>
        </w:rPr>
        <w:t>.;</w:t>
      </w:r>
      <w:r w:rsidR="00380A7F">
        <w:rPr>
          <w:rFonts w:ascii="Times New Roman" w:hAnsi="Times New Roman" w:cs="Times New Roman"/>
          <w:sz w:val="28"/>
          <w:szCs w:val="28"/>
        </w:rPr>
        <w:t xml:space="preserve"> планова вартість на 2019 рік -24844,56 грн.</w:t>
      </w:r>
    </w:p>
    <w:p w:rsidR="00B16EB0" w:rsidRDefault="00B16EB0" w:rsidP="004B110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 фактична вартість 1 в</w:t>
      </w:r>
      <w:r w:rsidR="00380A7F">
        <w:rPr>
          <w:rFonts w:ascii="Times New Roman" w:hAnsi="Times New Roman" w:cs="Times New Roman"/>
          <w:sz w:val="28"/>
          <w:szCs w:val="28"/>
        </w:rPr>
        <w:t xml:space="preserve">ихованця вдень  становила у 2018 </w:t>
      </w:r>
      <w:r>
        <w:rPr>
          <w:rFonts w:ascii="Times New Roman" w:hAnsi="Times New Roman" w:cs="Times New Roman"/>
          <w:sz w:val="28"/>
          <w:szCs w:val="28"/>
        </w:rPr>
        <w:t>році -</w:t>
      </w:r>
      <w:r w:rsidR="00AF3B98">
        <w:rPr>
          <w:rFonts w:ascii="Times New Roman" w:hAnsi="Times New Roman" w:cs="Times New Roman"/>
          <w:sz w:val="28"/>
          <w:szCs w:val="28"/>
        </w:rPr>
        <w:t>34,28грн.</w:t>
      </w:r>
      <w:r w:rsidR="000F30E1">
        <w:rPr>
          <w:rFonts w:ascii="Times New Roman" w:hAnsi="Times New Roman" w:cs="Times New Roman"/>
          <w:sz w:val="28"/>
          <w:szCs w:val="28"/>
        </w:rPr>
        <w:t xml:space="preserve"> у січні 2019 року – 33,27 грн., </w:t>
      </w:r>
      <w:r w:rsidR="00AF3B98">
        <w:rPr>
          <w:rFonts w:ascii="Times New Roman" w:hAnsi="Times New Roman" w:cs="Times New Roman"/>
          <w:sz w:val="28"/>
          <w:szCs w:val="28"/>
        </w:rPr>
        <w:t>у лютому 2019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F3B98">
        <w:rPr>
          <w:rFonts w:ascii="Times New Roman" w:hAnsi="Times New Roman" w:cs="Times New Roman"/>
          <w:sz w:val="28"/>
          <w:szCs w:val="28"/>
        </w:rPr>
        <w:t>34,92грн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C56" w:rsidRDefault="000F30E1" w:rsidP="004B110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Заклади дошкільної освіти 100% забезпечені педагогічними працівниками відповідно до штатного розпису. 224 педагогічні працівники мають відповідну фахову освіту, </w:t>
      </w:r>
      <w:r w:rsidR="00042EB0">
        <w:rPr>
          <w:rFonts w:ascii="Times New Roman" w:hAnsi="Times New Roman" w:cs="Times New Roman"/>
          <w:sz w:val="28"/>
          <w:szCs w:val="28"/>
        </w:rPr>
        <w:t>з них</w:t>
      </w:r>
      <w:r w:rsidR="001720FA">
        <w:rPr>
          <w:rFonts w:ascii="Times New Roman" w:hAnsi="Times New Roman" w:cs="Times New Roman"/>
          <w:sz w:val="28"/>
          <w:szCs w:val="28"/>
        </w:rPr>
        <w:t xml:space="preserve"> вищу освіту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EB0">
        <w:rPr>
          <w:rFonts w:ascii="Times New Roman" w:hAnsi="Times New Roman" w:cs="Times New Roman"/>
          <w:sz w:val="28"/>
          <w:szCs w:val="28"/>
        </w:rPr>
        <w:t>126 педагогічних працівника (56%).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0FA">
        <w:rPr>
          <w:rFonts w:ascii="Times New Roman" w:hAnsi="Times New Roman" w:cs="Times New Roman"/>
          <w:sz w:val="28"/>
          <w:szCs w:val="28"/>
        </w:rPr>
        <w:t xml:space="preserve">21 педагог підвищує свою кваліфікацію у вищих навчальних закладах.   </w:t>
      </w:r>
      <w:r w:rsidR="00DC3903">
        <w:rPr>
          <w:rFonts w:ascii="Times New Roman" w:hAnsi="Times New Roman" w:cs="Times New Roman"/>
          <w:sz w:val="28"/>
          <w:szCs w:val="28"/>
        </w:rPr>
        <w:t xml:space="preserve"> </w:t>
      </w:r>
      <w:r w:rsidR="001720FA">
        <w:rPr>
          <w:rFonts w:ascii="Times New Roman" w:hAnsi="Times New Roman" w:cs="Times New Roman"/>
          <w:sz w:val="28"/>
          <w:szCs w:val="28"/>
        </w:rPr>
        <w:lastRenderedPageBreak/>
        <w:t>Курси підвищення кваліфікації</w:t>
      </w:r>
      <w:r w:rsidR="00147C91">
        <w:rPr>
          <w:rFonts w:ascii="Times New Roman" w:hAnsi="Times New Roman" w:cs="Times New Roman"/>
          <w:sz w:val="28"/>
          <w:szCs w:val="28"/>
        </w:rPr>
        <w:t xml:space="preserve">   </w:t>
      </w:r>
      <w:r w:rsidR="001720FA">
        <w:rPr>
          <w:rFonts w:ascii="Times New Roman" w:hAnsi="Times New Roman" w:cs="Times New Roman"/>
          <w:sz w:val="28"/>
          <w:szCs w:val="28"/>
        </w:rPr>
        <w:t>педагогів проводяться відповідно до перспективного плану курсової перепідготовки педагогічних кадрів.</w:t>
      </w:r>
    </w:p>
    <w:p w:rsidR="004A7866" w:rsidRDefault="000F30E1" w:rsidP="004B110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201 році  26</w:t>
      </w:r>
      <w:r w:rsidR="00776C56">
        <w:rPr>
          <w:rFonts w:ascii="Times New Roman" w:hAnsi="Times New Roman" w:cs="Times New Roman"/>
          <w:sz w:val="28"/>
          <w:szCs w:val="28"/>
        </w:rPr>
        <w:t xml:space="preserve"> вихователів пройшли</w:t>
      </w:r>
      <w:r w:rsidR="001720FA">
        <w:rPr>
          <w:rFonts w:ascii="Times New Roman" w:hAnsi="Times New Roman" w:cs="Times New Roman"/>
          <w:sz w:val="28"/>
          <w:szCs w:val="28"/>
        </w:rPr>
        <w:t xml:space="preserve"> виїзні курси </w:t>
      </w:r>
      <w:r w:rsidR="00776C56">
        <w:rPr>
          <w:rFonts w:ascii="Times New Roman" w:hAnsi="Times New Roman" w:cs="Times New Roman"/>
          <w:sz w:val="28"/>
          <w:szCs w:val="28"/>
        </w:rPr>
        <w:t xml:space="preserve"> на базі </w:t>
      </w:r>
      <w:r>
        <w:rPr>
          <w:rFonts w:ascii="Times New Roman" w:hAnsi="Times New Roman" w:cs="Times New Roman"/>
          <w:sz w:val="28"/>
          <w:szCs w:val="28"/>
        </w:rPr>
        <w:t>ДНЗ</w:t>
      </w:r>
      <w:r w:rsidR="00776C5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="00776C56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1F3625" w:rsidRDefault="00776C56" w:rsidP="004B110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Медичне обслуговування у дошкільних навчальних закладах здійснює 15 сестер медичних старших, з них 12 пройшли курси підвищення кваліфікації. За результатами атестації  кваліфікаційну категорію «спеціаліст вищої категорію» мають 4 сестри медичних,  кваліфікаційну категорію «спеціаліст першої категорії» - 4сестри медичних ста</w:t>
      </w:r>
      <w:r w:rsidR="0068389E">
        <w:rPr>
          <w:rFonts w:ascii="Times New Roman" w:hAnsi="Times New Roman" w:cs="Times New Roman"/>
          <w:sz w:val="28"/>
          <w:szCs w:val="28"/>
        </w:rPr>
        <w:t>рших. У</w:t>
      </w:r>
      <w:r w:rsidR="000F30E1">
        <w:rPr>
          <w:rFonts w:ascii="Times New Roman" w:hAnsi="Times New Roman" w:cs="Times New Roman"/>
          <w:sz w:val="28"/>
          <w:szCs w:val="28"/>
        </w:rPr>
        <w:t>сі заклади дошкільної освіти</w:t>
      </w:r>
      <w:r w:rsidR="0068389E">
        <w:rPr>
          <w:rFonts w:ascii="Times New Roman" w:hAnsi="Times New Roman" w:cs="Times New Roman"/>
          <w:sz w:val="28"/>
          <w:szCs w:val="28"/>
        </w:rPr>
        <w:t xml:space="preserve"> </w:t>
      </w:r>
      <w:r w:rsidR="000F30E1">
        <w:rPr>
          <w:rFonts w:ascii="Times New Roman" w:hAnsi="Times New Roman" w:cs="Times New Roman"/>
          <w:sz w:val="28"/>
          <w:szCs w:val="28"/>
        </w:rPr>
        <w:t xml:space="preserve">облаштовані </w:t>
      </w:r>
      <w:r w:rsidR="0068389E">
        <w:rPr>
          <w:rFonts w:ascii="Times New Roman" w:hAnsi="Times New Roman" w:cs="Times New Roman"/>
          <w:sz w:val="28"/>
          <w:szCs w:val="28"/>
        </w:rPr>
        <w:t xml:space="preserve"> </w:t>
      </w:r>
      <w:r w:rsidR="000F30E1">
        <w:rPr>
          <w:rFonts w:ascii="Times New Roman" w:hAnsi="Times New Roman" w:cs="Times New Roman"/>
          <w:sz w:val="28"/>
          <w:szCs w:val="28"/>
        </w:rPr>
        <w:t>медичними кабінетами</w:t>
      </w:r>
      <w:r>
        <w:rPr>
          <w:rFonts w:ascii="Times New Roman" w:hAnsi="Times New Roman" w:cs="Times New Roman"/>
          <w:sz w:val="28"/>
          <w:szCs w:val="28"/>
        </w:rPr>
        <w:t xml:space="preserve">, забезпеченість яких медичним обладнанням, інструментарієм становить </w:t>
      </w:r>
      <w:r w:rsidR="006838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89E">
        <w:rPr>
          <w:rFonts w:ascii="Times New Roman" w:hAnsi="Times New Roman" w:cs="Times New Roman"/>
          <w:sz w:val="28"/>
          <w:szCs w:val="28"/>
        </w:rPr>
        <w:t xml:space="preserve">85%,  </w:t>
      </w:r>
      <w:r>
        <w:rPr>
          <w:rFonts w:ascii="Times New Roman" w:hAnsi="Times New Roman" w:cs="Times New Roman"/>
          <w:sz w:val="28"/>
          <w:szCs w:val="28"/>
        </w:rPr>
        <w:t xml:space="preserve"> медичними засобами для надання першої допомоги</w:t>
      </w:r>
      <w:r w:rsidR="0014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-100%</w:t>
      </w:r>
      <w:r w:rsidR="00F67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480" w:rsidRDefault="008E0480" w:rsidP="004B1106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закладах дошкільної освіти  проводиться відповідна робота </w:t>
      </w:r>
      <w:r w:rsidR="00144892">
        <w:rPr>
          <w:rFonts w:ascii="Times New Roman" w:hAnsi="Times New Roman" w:cs="Times New Roman"/>
          <w:sz w:val="28"/>
          <w:szCs w:val="28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оздоровленню дітей у літній період. У 2018 році оздоровлено 1476 дітей (75%), з них дітей-сиріт, дітей з вадами розумового і фізичного розвитку, дітей учасників АТО та дітей пільгових категорій - 591 дитина. У 2018 ро</w:t>
      </w:r>
      <w:r w:rsidR="00144892">
        <w:rPr>
          <w:rFonts w:ascii="Times New Roman" w:hAnsi="Times New Roman" w:cs="Times New Roman"/>
          <w:sz w:val="28"/>
          <w:szCs w:val="28"/>
        </w:rPr>
        <w:t>ці ДНЗ «Росинка» посів І місце в</w:t>
      </w:r>
      <w:r>
        <w:rPr>
          <w:rFonts w:ascii="Times New Roman" w:hAnsi="Times New Roman" w:cs="Times New Roman"/>
          <w:sz w:val="28"/>
          <w:szCs w:val="28"/>
        </w:rPr>
        <w:t xml:space="preserve"> обласному конкурсі на кращий стан оздоровлення дітей у закладах дошкільної освіти.</w:t>
      </w:r>
    </w:p>
    <w:p w:rsidR="00AE267C" w:rsidRDefault="00C95540" w:rsidP="00FF0B1E">
      <w:pPr>
        <w:pStyle w:val="style1"/>
        <w:spacing w:before="0" w:beforeAutospacing="0" w:after="0" w:afterAutospacing="0" w:line="360" w:lineRule="auto"/>
        <w:ind w:firstLine="348"/>
        <w:jc w:val="both"/>
        <w:rPr>
          <w:rStyle w:val="a4"/>
          <w:b w:val="0"/>
          <w:sz w:val="28"/>
          <w:szCs w:val="28"/>
        </w:rPr>
      </w:pPr>
      <w:r w:rsidRPr="00963A5C">
        <w:rPr>
          <w:rStyle w:val="a4"/>
          <w:b w:val="0"/>
          <w:sz w:val="28"/>
          <w:szCs w:val="28"/>
        </w:rPr>
        <w:t xml:space="preserve">Освітній </w:t>
      </w:r>
      <w:r w:rsidR="00963A5C">
        <w:rPr>
          <w:rStyle w:val="a4"/>
          <w:b w:val="0"/>
          <w:sz w:val="28"/>
          <w:szCs w:val="28"/>
        </w:rPr>
        <w:t xml:space="preserve">процес у </w:t>
      </w:r>
      <w:r w:rsidR="00144892">
        <w:rPr>
          <w:sz w:val="28"/>
          <w:szCs w:val="28"/>
        </w:rPr>
        <w:t xml:space="preserve">закладах дошкільної освіти  </w:t>
      </w:r>
      <w:r w:rsidR="00144892">
        <w:rPr>
          <w:rStyle w:val="a4"/>
          <w:b w:val="0"/>
          <w:sz w:val="28"/>
          <w:szCs w:val="28"/>
        </w:rPr>
        <w:t xml:space="preserve">здійснюється </w:t>
      </w:r>
      <w:r w:rsidR="00963A5C">
        <w:rPr>
          <w:rStyle w:val="a4"/>
          <w:b w:val="0"/>
          <w:sz w:val="28"/>
          <w:szCs w:val="28"/>
        </w:rPr>
        <w:t xml:space="preserve"> відповідно до Базового компонента дошкільної освіти та реалізується за освітньою Програмою розвитку дитини дошкільного віку «Я у світі», парціальними програмами рекомендованими </w:t>
      </w:r>
      <w:r w:rsidR="001A2C11">
        <w:rPr>
          <w:rStyle w:val="a4"/>
          <w:b w:val="0"/>
          <w:sz w:val="28"/>
          <w:szCs w:val="28"/>
        </w:rPr>
        <w:t xml:space="preserve">Міністерством освіти і науки України. </w:t>
      </w:r>
      <w:r w:rsidR="00FF0B1E">
        <w:rPr>
          <w:rStyle w:val="a4"/>
          <w:b w:val="0"/>
          <w:sz w:val="28"/>
          <w:szCs w:val="28"/>
        </w:rPr>
        <w:t xml:space="preserve"> У 2018-2019</w:t>
      </w:r>
      <w:r w:rsidR="00963A5C">
        <w:rPr>
          <w:rStyle w:val="a4"/>
          <w:b w:val="0"/>
          <w:sz w:val="28"/>
          <w:szCs w:val="28"/>
        </w:rPr>
        <w:t xml:space="preserve"> </w:t>
      </w:r>
      <w:proofErr w:type="spellStart"/>
      <w:r w:rsidR="00963A5C">
        <w:rPr>
          <w:rStyle w:val="a4"/>
          <w:b w:val="0"/>
          <w:sz w:val="28"/>
          <w:szCs w:val="28"/>
        </w:rPr>
        <w:t>н.р</w:t>
      </w:r>
      <w:proofErr w:type="spellEnd"/>
      <w:r w:rsidR="00963A5C">
        <w:rPr>
          <w:rStyle w:val="a4"/>
          <w:b w:val="0"/>
          <w:sz w:val="28"/>
          <w:szCs w:val="28"/>
        </w:rPr>
        <w:t>. на базі закладів дошкільної освіти «Калинка», «Теремок»</w:t>
      </w:r>
      <w:r w:rsidR="00FF0B1E">
        <w:rPr>
          <w:rStyle w:val="a4"/>
          <w:b w:val="0"/>
          <w:sz w:val="28"/>
          <w:szCs w:val="28"/>
        </w:rPr>
        <w:t>, «Берізка», «Казка»</w:t>
      </w:r>
      <w:r w:rsidR="00963A5C">
        <w:rPr>
          <w:rStyle w:val="a4"/>
          <w:b w:val="0"/>
          <w:sz w:val="28"/>
          <w:szCs w:val="28"/>
        </w:rPr>
        <w:t xml:space="preserve"> </w:t>
      </w:r>
      <w:r w:rsidR="00FF0B1E">
        <w:rPr>
          <w:rStyle w:val="a4"/>
          <w:b w:val="0"/>
          <w:sz w:val="28"/>
          <w:szCs w:val="28"/>
        </w:rPr>
        <w:t>впроваджується оновлена  програма</w:t>
      </w:r>
      <w:r w:rsidR="00963A5C">
        <w:rPr>
          <w:rStyle w:val="a4"/>
          <w:b w:val="0"/>
          <w:sz w:val="28"/>
          <w:szCs w:val="28"/>
        </w:rPr>
        <w:t xml:space="preserve"> для дітей старшого дошкільного віку «Впевнений старт».</w:t>
      </w:r>
      <w:r w:rsidR="001A2C11">
        <w:rPr>
          <w:rStyle w:val="a4"/>
          <w:b w:val="0"/>
          <w:sz w:val="28"/>
          <w:szCs w:val="28"/>
        </w:rPr>
        <w:t xml:space="preserve"> </w:t>
      </w:r>
      <w:r w:rsidR="006E1A42">
        <w:rPr>
          <w:rStyle w:val="a4"/>
          <w:b w:val="0"/>
          <w:sz w:val="28"/>
          <w:szCs w:val="28"/>
        </w:rPr>
        <w:t>Організація освітнього процесу  підпорядкована чіткому плануванню організації життєдіяльності дітей, в основу якого покладено принцип блочно-тематичного планування. Життєдіяльність дітей  у ДНЗ передбачає організовану та самостійну діяльність (художня, рухова, ігрова, мовленнєва, трудова, театралізована, дослідницька).</w:t>
      </w:r>
      <w:r w:rsidR="001A2C11">
        <w:rPr>
          <w:rStyle w:val="a4"/>
          <w:b w:val="0"/>
          <w:sz w:val="28"/>
          <w:szCs w:val="28"/>
        </w:rPr>
        <w:t xml:space="preserve"> </w:t>
      </w:r>
      <w:r w:rsidR="006E1A42" w:rsidRPr="006E1A42">
        <w:rPr>
          <w:rStyle w:val="a4"/>
          <w:b w:val="0"/>
          <w:sz w:val="28"/>
          <w:szCs w:val="28"/>
        </w:rPr>
        <w:tab/>
      </w:r>
      <w:r w:rsidR="00FF0B1E">
        <w:rPr>
          <w:rStyle w:val="a4"/>
          <w:b w:val="0"/>
          <w:sz w:val="28"/>
          <w:szCs w:val="28"/>
        </w:rPr>
        <w:t>Заклади дошкільної освіти активно впроваджують в освітній процес інноваційні технології, методики зокрема:</w:t>
      </w:r>
      <w:r w:rsidR="00A85EB7">
        <w:rPr>
          <w:rStyle w:val="a4"/>
          <w:b w:val="0"/>
          <w:sz w:val="28"/>
          <w:szCs w:val="28"/>
        </w:rPr>
        <w:t xml:space="preserve"> коректурні таблиці Н.Гавриш, мнемотех</w:t>
      </w:r>
      <w:r w:rsidR="00144892">
        <w:rPr>
          <w:rStyle w:val="a4"/>
          <w:b w:val="0"/>
          <w:sz w:val="28"/>
          <w:szCs w:val="28"/>
        </w:rPr>
        <w:t xml:space="preserve">ніку, палички </w:t>
      </w:r>
      <w:proofErr w:type="spellStart"/>
      <w:r w:rsidR="00144892">
        <w:rPr>
          <w:rStyle w:val="a4"/>
          <w:b w:val="0"/>
          <w:sz w:val="28"/>
          <w:szCs w:val="28"/>
        </w:rPr>
        <w:t>Кюїзенера</w:t>
      </w:r>
      <w:proofErr w:type="spellEnd"/>
      <w:r w:rsidR="00144892">
        <w:rPr>
          <w:rStyle w:val="a4"/>
          <w:b w:val="0"/>
          <w:sz w:val="28"/>
          <w:szCs w:val="28"/>
        </w:rPr>
        <w:t>, систему</w:t>
      </w:r>
      <w:r w:rsidR="00A85EB7">
        <w:rPr>
          <w:rStyle w:val="a4"/>
          <w:b w:val="0"/>
          <w:sz w:val="28"/>
          <w:szCs w:val="28"/>
        </w:rPr>
        <w:t xml:space="preserve"> музичного виховання </w:t>
      </w:r>
      <w:r w:rsidR="00A85EB7">
        <w:rPr>
          <w:rStyle w:val="a4"/>
          <w:b w:val="0"/>
          <w:sz w:val="28"/>
          <w:szCs w:val="28"/>
        </w:rPr>
        <w:lastRenderedPageBreak/>
        <w:t>К.</w:t>
      </w:r>
      <w:proofErr w:type="spellStart"/>
      <w:r w:rsidR="00A85EB7">
        <w:rPr>
          <w:rStyle w:val="a4"/>
          <w:b w:val="0"/>
          <w:sz w:val="28"/>
          <w:szCs w:val="28"/>
        </w:rPr>
        <w:t>Орфа</w:t>
      </w:r>
      <w:proofErr w:type="spellEnd"/>
      <w:r w:rsidR="00A85EB7">
        <w:rPr>
          <w:rStyle w:val="a4"/>
          <w:b w:val="0"/>
          <w:sz w:val="28"/>
          <w:szCs w:val="28"/>
        </w:rPr>
        <w:t>, розвивальні ігри Нік</w:t>
      </w:r>
      <w:r w:rsidR="00144892">
        <w:rPr>
          <w:rStyle w:val="a4"/>
          <w:b w:val="0"/>
          <w:sz w:val="28"/>
          <w:szCs w:val="28"/>
        </w:rPr>
        <w:t>ітіних, логічні блоки З.</w:t>
      </w:r>
      <w:proofErr w:type="spellStart"/>
      <w:r w:rsidR="00144892">
        <w:rPr>
          <w:rStyle w:val="a4"/>
          <w:b w:val="0"/>
          <w:sz w:val="28"/>
          <w:szCs w:val="28"/>
        </w:rPr>
        <w:t>Дьєнеша</w:t>
      </w:r>
      <w:proofErr w:type="spellEnd"/>
      <w:r w:rsidR="00144892">
        <w:rPr>
          <w:rStyle w:val="a4"/>
          <w:b w:val="0"/>
          <w:sz w:val="28"/>
          <w:szCs w:val="28"/>
        </w:rPr>
        <w:t xml:space="preserve">. </w:t>
      </w:r>
      <w:r w:rsidR="00EF37A6">
        <w:rPr>
          <w:rStyle w:val="a4"/>
          <w:b w:val="0"/>
          <w:sz w:val="28"/>
          <w:szCs w:val="28"/>
        </w:rPr>
        <w:t xml:space="preserve"> </w:t>
      </w:r>
      <w:r w:rsidR="00EC598D">
        <w:rPr>
          <w:rStyle w:val="a4"/>
          <w:b w:val="0"/>
          <w:sz w:val="28"/>
          <w:szCs w:val="28"/>
        </w:rPr>
        <w:t>ДНЗ «Теремок»</w:t>
      </w:r>
      <w:r w:rsidR="00AE267C">
        <w:rPr>
          <w:rStyle w:val="a4"/>
          <w:b w:val="0"/>
          <w:sz w:val="28"/>
          <w:szCs w:val="28"/>
        </w:rPr>
        <w:t xml:space="preserve"> </w:t>
      </w:r>
      <w:r w:rsidR="00EC598D">
        <w:rPr>
          <w:rStyle w:val="a4"/>
          <w:b w:val="0"/>
          <w:sz w:val="28"/>
          <w:szCs w:val="28"/>
        </w:rPr>
        <w:t xml:space="preserve">є  </w:t>
      </w:r>
      <w:r w:rsidR="001F552C">
        <w:rPr>
          <w:rStyle w:val="a4"/>
          <w:b w:val="0"/>
          <w:sz w:val="28"/>
          <w:szCs w:val="28"/>
        </w:rPr>
        <w:t>базовим</w:t>
      </w:r>
      <w:r w:rsidR="00EC598D">
        <w:rPr>
          <w:rStyle w:val="a4"/>
          <w:b w:val="0"/>
          <w:sz w:val="28"/>
          <w:szCs w:val="28"/>
        </w:rPr>
        <w:t xml:space="preserve"> по впровадженню</w:t>
      </w:r>
      <w:r w:rsidR="00EC598D" w:rsidRPr="00EC598D">
        <w:rPr>
          <w:rStyle w:val="a4"/>
          <w:b w:val="0"/>
          <w:sz w:val="28"/>
          <w:szCs w:val="28"/>
        </w:rPr>
        <w:t xml:space="preserve"> </w:t>
      </w:r>
      <w:r w:rsidR="00EC598D">
        <w:rPr>
          <w:rStyle w:val="a4"/>
          <w:b w:val="0"/>
          <w:sz w:val="28"/>
          <w:szCs w:val="28"/>
        </w:rPr>
        <w:t xml:space="preserve"> «Основ соціальної та фінансової освіти дітей дошкільного віку за </w:t>
      </w:r>
      <w:r w:rsidR="00EF37A6">
        <w:rPr>
          <w:rStyle w:val="a4"/>
          <w:b w:val="0"/>
          <w:sz w:val="28"/>
          <w:szCs w:val="28"/>
        </w:rPr>
        <w:t>програмою</w:t>
      </w:r>
      <w:r w:rsidR="00FB3086">
        <w:rPr>
          <w:rStyle w:val="a4"/>
          <w:b w:val="0"/>
          <w:sz w:val="28"/>
          <w:szCs w:val="28"/>
        </w:rPr>
        <w:t xml:space="preserve"> «Афлотот».  У</w:t>
      </w:r>
      <w:r w:rsidR="00A85EB7">
        <w:rPr>
          <w:rStyle w:val="a4"/>
          <w:b w:val="0"/>
          <w:sz w:val="28"/>
          <w:szCs w:val="28"/>
        </w:rPr>
        <w:t xml:space="preserve"> 2018 заклади дошкільної освіти «Калинка», «Сонечко», «Берізка» </w:t>
      </w:r>
      <w:r w:rsidR="001F552C">
        <w:rPr>
          <w:rStyle w:val="a4"/>
          <w:b w:val="0"/>
          <w:sz w:val="28"/>
          <w:szCs w:val="28"/>
        </w:rPr>
        <w:t>стали учасник</w:t>
      </w:r>
      <w:r w:rsidR="00FB3086">
        <w:rPr>
          <w:rStyle w:val="a4"/>
          <w:b w:val="0"/>
          <w:sz w:val="28"/>
          <w:szCs w:val="28"/>
        </w:rPr>
        <w:t>ами проекту «Сприяння освіті» з використання</w:t>
      </w:r>
      <w:r w:rsidR="001F552C">
        <w:rPr>
          <w:rStyle w:val="a4"/>
          <w:b w:val="0"/>
          <w:sz w:val="28"/>
          <w:szCs w:val="28"/>
        </w:rPr>
        <w:t xml:space="preserve"> методики «Шість цеглинок».</w:t>
      </w:r>
    </w:p>
    <w:p w:rsidR="0044239E" w:rsidRDefault="00AE267C" w:rsidP="00EF37A6">
      <w:pPr>
        <w:pStyle w:val="style1"/>
        <w:spacing w:before="0" w:beforeAutospacing="0" w:after="0" w:afterAutospacing="0" w:line="360" w:lineRule="auto"/>
        <w:ind w:firstLine="34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 метою особистісного зростання кожної дитини, розвитку творчих здібностей, інтересів дітей  заклади дошкільної освіти продовжують працювати за пріоритетн</w:t>
      </w:r>
      <w:r w:rsidR="00FB3086">
        <w:rPr>
          <w:rStyle w:val="a4"/>
          <w:b w:val="0"/>
          <w:sz w:val="28"/>
          <w:szCs w:val="28"/>
        </w:rPr>
        <w:t>ими профільними спрямуваннями: х</w:t>
      </w:r>
      <w:r>
        <w:rPr>
          <w:rStyle w:val="a4"/>
          <w:b w:val="0"/>
          <w:sz w:val="28"/>
          <w:szCs w:val="28"/>
        </w:rPr>
        <w:t>удо</w:t>
      </w:r>
      <w:r w:rsidR="00FB3086">
        <w:rPr>
          <w:rStyle w:val="a4"/>
          <w:b w:val="0"/>
          <w:sz w:val="28"/>
          <w:szCs w:val="28"/>
        </w:rPr>
        <w:t>жньо-естетичний ЦРД «Калинка», м</w:t>
      </w:r>
      <w:r>
        <w:rPr>
          <w:rStyle w:val="a4"/>
          <w:b w:val="0"/>
          <w:sz w:val="28"/>
          <w:szCs w:val="28"/>
        </w:rPr>
        <w:t>овленнєво-т</w:t>
      </w:r>
      <w:r w:rsidR="00FB3086">
        <w:rPr>
          <w:rStyle w:val="a4"/>
          <w:b w:val="0"/>
          <w:sz w:val="28"/>
          <w:szCs w:val="28"/>
        </w:rPr>
        <w:t xml:space="preserve">ворчий ДНЗ «Казка», </w:t>
      </w:r>
      <w:proofErr w:type="spellStart"/>
      <w:r w:rsidR="00FB3086">
        <w:rPr>
          <w:rStyle w:val="a4"/>
          <w:b w:val="0"/>
          <w:sz w:val="28"/>
          <w:szCs w:val="28"/>
        </w:rPr>
        <w:t>п</w:t>
      </w:r>
      <w:r>
        <w:rPr>
          <w:rStyle w:val="a4"/>
          <w:b w:val="0"/>
          <w:sz w:val="28"/>
          <w:szCs w:val="28"/>
        </w:rPr>
        <w:t>ізнавально</w:t>
      </w:r>
      <w:proofErr w:type="spellEnd"/>
      <w:r>
        <w:rPr>
          <w:rStyle w:val="a4"/>
          <w:b w:val="0"/>
          <w:sz w:val="28"/>
          <w:szCs w:val="28"/>
        </w:rPr>
        <w:t xml:space="preserve"> – т</w:t>
      </w:r>
      <w:r w:rsidR="00FB3086">
        <w:rPr>
          <w:rStyle w:val="a4"/>
          <w:b w:val="0"/>
          <w:sz w:val="28"/>
          <w:szCs w:val="28"/>
        </w:rPr>
        <w:t>ворчий «Росинка»,  «Ластівка», н</w:t>
      </w:r>
      <w:r>
        <w:rPr>
          <w:rStyle w:val="a4"/>
          <w:b w:val="0"/>
          <w:sz w:val="28"/>
          <w:szCs w:val="28"/>
        </w:rPr>
        <w:t>ародознавчим «Струмочок», «Орлятко»</w:t>
      </w:r>
      <w:r w:rsidR="00FB3086">
        <w:rPr>
          <w:rStyle w:val="a4"/>
          <w:b w:val="0"/>
          <w:sz w:val="28"/>
          <w:szCs w:val="28"/>
        </w:rPr>
        <w:t>, п</w:t>
      </w:r>
      <w:r w:rsidR="002177AF">
        <w:rPr>
          <w:rStyle w:val="a4"/>
          <w:b w:val="0"/>
          <w:sz w:val="28"/>
          <w:szCs w:val="28"/>
        </w:rPr>
        <w:t>риро</w:t>
      </w:r>
      <w:r w:rsidR="00FB3086">
        <w:rPr>
          <w:rStyle w:val="a4"/>
          <w:b w:val="0"/>
          <w:sz w:val="28"/>
          <w:szCs w:val="28"/>
        </w:rPr>
        <w:t xml:space="preserve">дничо-дослідницький «Берізка», </w:t>
      </w:r>
      <w:proofErr w:type="spellStart"/>
      <w:r w:rsidR="00FB3086">
        <w:rPr>
          <w:rStyle w:val="a4"/>
          <w:b w:val="0"/>
          <w:sz w:val="28"/>
          <w:szCs w:val="28"/>
        </w:rPr>
        <w:t>е</w:t>
      </w:r>
      <w:r w:rsidR="002177AF">
        <w:rPr>
          <w:rStyle w:val="a4"/>
          <w:b w:val="0"/>
          <w:sz w:val="28"/>
          <w:szCs w:val="28"/>
        </w:rPr>
        <w:t>к</w:t>
      </w:r>
      <w:r w:rsidR="00FB3086">
        <w:rPr>
          <w:rStyle w:val="a4"/>
          <w:b w:val="0"/>
          <w:sz w:val="28"/>
          <w:szCs w:val="28"/>
        </w:rPr>
        <w:t>олого-валеологічний</w:t>
      </w:r>
      <w:proofErr w:type="spellEnd"/>
      <w:r w:rsidR="00FB3086">
        <w:rPr>
          <w:rStyle w:val="a4"/>
          <w:b w:val="0"/>
          <w:sz w:val="28"/>
          <w:szCs w:val="28"/>
        </w:rPr>
        <w:t xml:space="preserve"> «Теремок», ф</w:t>
      </w:r>
      <w:r w:rsidR="002177AF">
        <w:rPr>
          <w:rStyle w:val="a4"/>
          <w:b w:val="0"/>
          <w:sz w:val="28"/>
          <w:szCs w:val="28"/>
        </w:rPr>
        <w:t>ізкультурно-оздоровчий «Сонечко».</w:t>
      </w:r>
      <w:r w:rsidR="0000649F">
        <w:rPr>
          <w:rStyle w:val="a4"/>
          <w:b w:val="0"/>
          <w:sz w:val="28"/>
          <w:szCs w:val="28"/>
        </w:rPr>
        <w:t xml:space="preserve"> Р</w:t>
      </w:r>
      <w:r w:rsidR="0044239E">
        <w:rPr>
          <w:rStyle w:val="a4"/>
          <w:b w:val="0"/>
          <w:sz w:val="28"/>
          <w:szCs w:val="28"/>
        </w:rPr>
        <w:t xml:space="preserve">озвитку творчих здібностей, інтересів дітей у дошкільних закладах </w:t>
      </w:r>
      <w:r w:rsidR="0000649F">
        <w:rPr>
          <w:rStyle w:val="a4"/>
          <w:b w:val="0"/>
          <w:sz w:val="28"/>
          <w:szCs w:val="28"/>
        </w:rPr>
        <w:t>сприяють</w:t>
      </w:r>
      <w:r w:rsidR="0044239E">
        <w:rPr>
          <w:rStyle w:val="a4"/>
          <w:b w:val="0"/>
          <w:sz w:val="28"/>
          <w:szCs w:val="28"/>
        </w:rPr>
        <w:t xml:space="preserve"> 42 гуртки різного спрямування, якими охоплено 478 дітей</w:t>
      </w:r>
      <w:r w:rsidR="0000649F">
        <w:rPr>
          <w:rStyle w:val="a4"/>
          <w:b w:val="0"/>
          <w:sz w:val="28"/>
          <w:szCs w:val="28"/>
        </w:rPr>
        <w:t xml:space="preserve"> (24%) від загальної кількості. </w:t>
      </w:r>
    </w:p>
    <w:p w:rsidR="001F552C" w:rsidRDefault="0000649F" w:rsidP="001F552C">
      <w:pPr>
        <w:pStyle w:val="style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  <w:r w:rsidR="001F552C">
        <w:rPr>
          <w:rStyle w:val="a4"/>
          <w:b w:val="0"/>
          <w:sz w:val="28"/>
          <w:szCs w:val="28"/>
        </w:rPr>
        <w:tab/>
      </w:r>
      <w:r w:rsidR="00D950AC">
        <w:rPr>
          <w:rStyle w:val="a4"/>
          <w:b w:val="0"/>
          <w:sz w:val="28"/>
          <w:szCs w:val="28"/>
        </w:rPr>
        <w:t xml:space="preserve">Своїми досягненнями, надбаннями </w:t>
      </w:r>
      <w:r w:rsidR="001F552C">
        <w:rPr>
          <w:rStyle w:val="a4"/>
          <w:b w:val="0"/>
          <w:sz w:val="28"/>
          <w:szCs w:val="28"/>
        </w:rPr>
        <w:t xml:space="preserve">заклади дошкільної освіти </w:t>
      </w:r>
      <w:r w:rsidR="00D950AC">
        <w:rPr>
          <w:rStyle w:val="a4"/>
          <w:b w:val="0"/>
          <w:sz w:val="28"/>
          <w:szCs w:val="28"/>
        </w:rPr>
        <w:t xml:space="preserve"> діляться на обласних семінарах, конференціях. </w:t>
      </w:r>
      <w:r w:rsidR="001F552C">
        <w:rPr>
          <w:rStyle w:val="a4"/>
          <w:b w:val="0"/>
          <w:sz w:val="28"/>
          <w:szCs w:val="28"/>
        </w:rPr>
        <w:t xml:space="preserve"> У 2018 році </w:t>
      </w:r>
      <w:r w:rsidR="00FB3086">
        <w:rPr>
          <w:rStyle w:val="a4"/>
          <w:b w:val="0"/>
          <w:sz w:val="28"/>
          <w:szCs w:val="28"/>
        </w:rPr>
        <w:t xml:space="preserve">на </w:t>
      </w:r>
      <w:r w:rsidR="001F552C">
        <w:rPr>
          <w:rStyle w:val="a4"/>
          <w:b w:val="0"/>
          <w:sz w:val="28"/>
          <w:szCs w:val="28"/>
        </w:rPr>
        <w:t xml:space="preserve">базі закладів освіти </w:t>
      </w:r>
      <w:r w:rsidR="00281A1F">
        <w:rPr>
          <w:rStyle w:val="a4"/>
          <w:b w:val="0"/>
          <w:sz w:val="28"/>
          <w:szCs w:val="28"/>
        </w:rPr>
        <w:t>«Теремок», «Калинка», «Казка» на високому рівні проводилися обласні семінари:</w:t>
      </w:r>
      <w:r w:rsidR="00281A1F" w:rsidRPr="00281A1F">
        <w:rPr>
          <w:sz w:val="28"/>
          <w:szCs w:val="28"/>
        </w:rPr>
        <w:t xml:space="preserve"> </w:t>
      </w:r>
      <w:r w:rsidR="00281A1F">
        <w:rPr>
          <w:sz w:val="28"/>
          <w:szCs w:val="28"/>
        </w:rPr>
        <w:t>«Соціально-фінансова освіта дошкільників-сучасний погляд», науково-практичний семінар «Інноваційні підходи до формування мовленнєвої компетенції дітей дошкільного віку». Вихователь-мет</w:t>
      </w:r>
      <w:r w:rsidR="00FB3086">
        <w:rPr>
          <w:sz w:val="28"/>
          <w:szCs w:val="28"/>
        </w:rPr>
        <w:t>одист ДНЗ «Орлятко» Кисіль А.С.</w:t>
      </w:r>
      <w:r w:rsidR="00281A1F">
        <w:rPr>
          <w:sz w:val="28"/>
          <w:szCs w:val="28"/>
        </w:rPr>
        <w:t xml:space="preserve">  є членом обласної творчої групи </w:t>
      </w:r>
      <w:r w:rsidR="00FB3086">
        <w:rPr>
          <w:sz w:val="28"/>
          <w:szCs w:val="28"/>
        </w:rPr>
        <w:t>з упровадження</w:t>
      </w:r>
      <w:r w:rsidR="00281A1F">
        <w:rPr>
          <w:sz w:val="28"/>
          <w:szCs w:val="28"/>
        </w:rPr>
        <w:t xml:space="preserve"> мнемотехніки у роботі з дітьми.</w:t>
      </w:r>
    </w:p>
    <w:p w:rsidR="00D950AC" w:rsidRDefault="00D950AC" w:rsidP="001F552C">
      <w:pPr>
        <w:pStyle w:val="style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Щорічно заклади дошкільної освіти є переможцями обласних конкурсів:</w:t>
      </w:r>
    </w:p>
    <w:p w:rsidR="00307240" w:rsidRDefault="00307240" w:rsidP="00307240">
      <w:pPr>
        <w:pStyle w:val="style1"/>
        <w:spacing w:before="0" w:beforeAutospacing="0" w:after="0" w:afterAutospacing="0" w:line="360" w:lineRule="auto"/>
        <w:ind w:left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ДНЗ «Росинка» - І місце в обласному конкурсі на кращий стан оздоровлення у закладах дошкільної освіти.</w:t>
      </w:r>
    </w:p>
    <w:p w:rsidR="00D950AC" w:rsidRDefault="00D950AC" w:rsidP="004B1106">
      <w:pPr>
        <w:pStyle w:val="style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ДНЗ «Сонечко»</w:t>
      </w:r>
      <w:r w:rsidR="00307240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- ІІ місце в обласному етапі Всеукраїнського конкурсу на кращий Інтернет-сайт ДНЗ;</w:t>
      </w:r>
    </w:p>
    <w:p w:rsidR="00E820A8" w:rsidRDefault="00D950AC" w:rsidP="004B1106">
      <w:pPr>
        <w:pStyle w:val="style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ДНЗ «Теремок» -</w:t>
      </w:r>
      <w:r w:rsidR="00281A1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І місце</w:t>
      </w:r>
      <w:r w:rsidR="005067EC">
        <w:rPr>
          <w:rStyle w:val="a4"/>
          <w:b w:val="0"/>
          <w:sz w:val="28"/>
          <w:szCs w:val="28"/>
        </w:rPr>
        <w:t xml:space="preserve"> </w:t>
      </w:r>
      <w:r w:rsidR="00307240">
        <w:rPr>
          <w:rStyle w:val="a4"/>
          <w:b w:val="0"/>
          <w:sz w:val="28"/>
          <w:szCs w:val="28"/>
        </w:rPr>
        <w:t xml:space="preserve"> в обласній виставці-конкурсі кращих методичних розробок </w:t>
      </w:r>
      <w:r w:rsidR="005067EC">
        <w:rPr>
          <w:rStyle w:val="a4"/>
          <w:b w:val="0"/>
          <w:sz w:val="28"/>
          <w:szCs w:val="28"/>
        </w:rPr>
        <w:t>(Балагур О.М. «Перспективне планування з основ соціальної та фінансової освіти дітей дошкільного віку)</w:t>
      </w:r>
      <w:r>
        <w:rPr>
          <w:rStyle w:val="a4"/>
          <w:b w:val="0"/>
          <w:sz w:val="28"/>
          <w:szCs w:val="28"/>
        </w:rPr>
        <w:t xml:space="preserve">, </w:t>
      </w:r>
      <w:r w:rsidR="001F552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ДНЗ «Казка» - ІІ</w:t>
      </w:r>
    </w:p>
    <w:p w:rsidR="00D950AC" w:rsidRDefault="00D950AC" w:rsidP="00E820A8">
      <w:pPr>
        <w:pStyle w:val="style1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 xml:space="preserve"> </w:t>
      </w:r>
      <w:r w:rsidR="00EC598D">
        <w:rPr>
          <w:rStyle w:val="a4"/>
          <w:b w:val="0"/>
          <w:sz w:val="28"/>
          <w:szCs w:val="28"/>
        </w:rPr>
        <w:t xml:space="preserve">( Козачок І.В. «Використання степ-айробіки з дітьми дошкільного віку в </w:t>
      </w:r>
      <w:r w:rsidR="00307240">
        <w:rPr>
          <w:rStyle w:val="a4"/>
          <w:b w:val="0"/>
          <w:sz w:val="28"/>
          <w:szCs w:val="28"/>
        </w:rPr>
        <w:t xml:space="preserve">фізкультурно-оздоровчій роботі», </w:t>
      </w:r>
    </w:p>
    <w:p w:rsidR="00D950AC" w:rsidRDefault="00D950AC" w:rsidP="004B1106">
      <w:pPr>
        <w:pStyle w:val="style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ЦРД «Калинка», ДНЗ «Казка» - І місце, ДНЗ «Струмочок» - ІІІ місце в обл</w:t>
      </w:r>
      <w:r w:rsidR="00307240">
        <w:rPr>
          <w:rStyle w:val="a4"/>
          <w:b w:val="0"/>
          <w:sz w:val="28"/>
          <w:szCs w:val="28"/>
        </w:rPr>
        <w:t>асному конкурсі «Гармонія руху»;</w:t>
      </w:r>
    </w:p>
    <w:p w:rsidR="00307240" w:rsidRDefault="00307240" w:rsidP="004B1106">
      <w:pPr>
        <w:pStyle w:val="style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ДНЗ «Струмочок» - ІІІ місце в обласній панорамі «Світ дошкілля»</w:t>
      </w:r>
    </w:p>
    <w:p w:rsidR="000C0B6F" w:rsidRDefault="000C0B6F" w:rsidP="004B1106">
      <w:pPr>
        <w:pStyle w:val="style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ДНЗ «Теремок» прийняв участь у Дев’ятій  Міжнародній виставці «Сучасні заклади освіти-2018»</w:t>
      </w:r>
      <w:r w:rsidR="00EF37A6">
        <w:rPr>
          <w:rStyle w:val="a4"/>
          <w:b w:val="0"/>
          <w:sz w:val="28"/>
          <w:szCs w:val="28"/>
        </w:rPr>
        <w:t xml:space="preserve">  в номінації  «Упровадження сучасних засобів навчання, проектів, програм і технологій для вдосконалення та підвищення ефективності навчально-виховного процесу. За темою «Соціальна та фінансова освіта дітей дошкільного віку за програмою «Афлотот»,</w:t>
      </w:r>
      <w:r>
        <w:rPr>
          <w:rStyle w:val="a4"/>
          <w:b w:val="0"/>
          <w:sz w:val="28"/>
          <w:szCs w:val="28"/>
        </w:rPr>
        <w:t xml:space="preserve"> і здобув золоту </w:t>
      </w:r>
      <w:r w:rsidR="00EF37A6">
        <w:rPr>
          <w:rStyle w:val="a4"/>
          <w:b w:val="0"/>
          <w:sz w:val="28"/>
          <w:szCs w:val="28"/>
        </w:rPr>
        <w:t>медаль та диплом учасника</w:t>
      </w:r>
      <w:r>
        <w:rPr>
          <w:rStyle w:val="a4"/>
          <w:b w:val="0"/>
          <w:sz w:val="28"/>
          <w:szCs w:val="28"/>
        </w:rPr>
        <w:t>.</w:t>
      </w:r>
    </w:p>
    <w:p w:rsidR="00E820A8" w:rsidRDefault="00E820A8" w:rsidP="004B1106">
      <w:pPr>
        <w:pStyle w:val="style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Для організації харчування дітей у закладах дошкільної освіти облаштовані харчоблоки необхідним холодильним та технологічним обладнанням (98%). Забезпеченість кухонним та столовим посудом становить (99%). Середній показник виконання норм харчування за 2018 рік становить – 87%. Вартість харчування однієї дитини в день за 2018 рік у середньому становить </w:t>
      </w:r>
      <w:r w:rsidR="00D06324">
        <w:rPr>
          <w:rStyle w:val="a4"/>
          <w:b w:val="0"/>
          <w:sz w:val="28"/>
          <w:szCs w:val="28"/>
        </w:rPr>
        <w:t>– 33,45грн.</w:t>
      </w:r>
    </w:p>
    <w:p w:rsidR="00D06324" w:rsidRDefault="00B76AFF" w:rsidP="004B1106">
      <w:pPr>
        <w:pStyle w:val="style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Здійснюється зміцнення матеріально-технічної бази закладів дошкільної освіти. ігрові, спальні кімнати для дітей раннього та дошкільного віку постійно поповнюються новими меблями. За кошти місцевого бюджету у 2017 році було придбано 28 ліжок, 13 столів, 85 стільців, 17 шаф для одягу. 3 шафи для іграшок, 10 шаф для рушничків, 12 лав для роздягальні на суму 116000 грн. у 2018 році було придбано 6 ліжок, </w:t>
      </w:r>
      <w:r w:rsidR="005B1C28">
        <w:rPr>
          <w:rStyle w:val="a4"/>
          <w:b w:val="0"/>
          <w:sz w:val="28"/>
          <w:szCs w:val="28"/>
        </w:rPr>
        <w:t xml:space="preserve">40 стільчиків, 1 шафа для іграшок, 10 шаф для рушничків на суму 22850. На депутатські кошти було придбано металопластикові вікна ( ЗДО «Орлятко», «Калинка») на суму 70 </w:t>
      </w:r>
      <w:proofErr w:type="spellStart"/>
      <w:r w:rsidR="005B1C28">
        <w:rPr>
          <w:rStyle w:val="a4"/>
          <w:b w:val="0"/>
          <w:sz w:val="28"/>
          <w:szCs w:val="28"/>
        </w:rPr>
        <w:t>тис.грн</w:t>
      </w:r>
      <w:proofErr w:type="spellEnd"/>
      <w:r w:rsidR="005B1C28">
        <w:rPr>
          <w:rStyle w:val="a4"/>
          <w:b w:val="0"/>
          <w:sz w:val="28"/>
          <w:szCs w:val="28"/>
        </w:rPr>
        <w:t xml:space="preserve">., холодильну шафу (ДНЗ «Казка») на суму 27 </w:t>
      </w:r>
      <w:proofErr w:type="spellStart"/>
      <w:r w:rsidR="005B1C28">
        <w:rPr>
          <w:rStyle w:val="a4"/>
          <w:b w:val="0"/>
          <w:sz w:val="28"/>
          <w:szCs w:val="28"/>
        </w:rPr>
        <w:t>тис.грн</w:t>
      </w:r>
      <w:proofErr w:type="spellEnd"/>
      <w:r w:rsidR="005B1C28">
        <w:rPr>
          <w:rStyle w:val="a4"/>
          <w:b w:val="0"/>
          <w:sz w:val="28"/>
          <w:szCs w:val="28"/>
        </w:rPr>
        <w:t>., електричні м’ясорубки (ДНЗ «Росинка», «Сонечко») на суму 30тис.грн.</w:t>
      </w:r>
    </w:p>
    <w:p w:rsidR="005B1C28" w:rsidRDefault="005B1C28" w:rsidP="004B1106">
      <w:pPr>
        <w:pStyle w:val="style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Усі заклади дошкільної освіти міста забезпечені комп’ютерною технікою, мають програмне та методичне забезпечення відповідно до сучасних вимог. У двох закладах дошкільної освіти Калинка, Струмочок) наявне мультимедійне обладнання. У 2017 році за кошти  місцевого бюджету </w:t>
      </w:r>
      <w:r>
        <w:rPr>
          <w:rStyle w:val="a4"/>
          <w:b w:val="0"/>
          <w:sz w:val="28"/>
          <w:szCs w:val="28"/>
        </w:rPr>
        <w:lastRenderedPageBreak/>
        <w:t>було придбано мультимедійне обладнання для ДНЗ «Струмочок». Заклади дошкільної освіти мають доступ до Міжнародної інформаційної мережі Інтернет</w:t>
      </w:r>
      <w:r w:rsidR="000A13C4">
        <w:rPr>
          <w:rStyle w:val="a4"/>
          <w:b w:val="0"/>
          <w:sz w:val="28"/>
          <w:szCs w:val="28"/>
        </w:rPr>
        <w:t>, власні сайти, де висвітлюється діяльність дошкільних навчальних закладів за усіма напрямами роботи, надається консультативна допомога батькам у вихованні дітей.</w:t>
      </w:r>
    </w:p>
    <w:p w:rsidR="000A13C4" w:rsidRDefault="000A13C4" w:rsidP="004B1106">
      <w:pPr>
        <w:pStyle w:val="style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Забезпеченість іграшками, ігровими посібниками та обладнанням становить – 76%.</w:t>
      </w:r>
    </w:p>
    <w:p w:rsidR="000A13C4" w:rsidRDefault="000A13C4" w:rsidP="004B1106">
      <w:pPr>
        <w:pStyle w:val="style1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Проведено капітальний ремонт даху ДНЗ «Теремок» (2017), центру розвитку дитини «Калинка».</w:t>
      </w:r>
    </w:p>
    <w:p w:rsidR="001720FA" w:rsidRDefault="007B501E" w:rsidP="000A13C4">
      <w:pPr>
        <w:pStyle w:val="style1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color w:val="404040"/>
          <w:sz w:val="20"/>
          <w:szCs w:val="20"/>
        </w:rPr>
      </w:pPr>
      <w:r>
        <w:rPr>
          <w:rStyle w:val="a4"/>
          <w:b w:val="0"/>
          <w:sz w:val="28"/>
          <w:szCs w:val="28"/>
        </w:rPr>
        <w:tab/>
      </w:r>
      <w:r w:rsidR="000A13C4">
        <w:rPr>
          <w:rStyle w:val="a4"/>
          <w:b w:val="0"/>
          <w:sz w:val="28"/>
          <w:szCs w:val="28"/>
        </w:rPr>
        <w:t>Ураховуючи вищезазначене хочеться зазначити, що основні завдання дошкільної освіти виконуються. Необхідно ще раз наголосити, що для розвитку доступної та якісної дошкільної освіти відповідно до вимог суспільства та потреб держави важливими є такі умови: здоров’я дитини, розвиток її творчих здібностей,</w:t>
      </w:r>
      <w:r w:rsidR="00571182">
        <w:rPr>
          <w:rStyle w:val="a4"/>
          <w:b w:val="0"/>
          <w:sz w:val="28"/>
          <w:szCs w:val="28"/>
        </w:rPr>
        <w:t xml:space="preserve"> набуття соціального досвіду,</w:t>
      </w:r>
      <w:r w:rsidR="000A13C4">
        <w:rPr>
          <w:rStyle w:val="a4"/>
          <w:b w:val="0"/>
          <w:sz w:val="28"/>
          <w:szCs w:val="28"/>
        </w:rPr>
        <w:t xml:space="preserve"> професійний вихователь, сучасне розвивальне середовище, матеріально-технічна база закладу та відповідальне ставлення до своїх обов’язків кожного учасника освітнього процесу.</w:t>
      </w:r>
    </w:p>
    <w:p w:rsidR="001720FA" w:rsidRDefault="001720FA" w:rsidP="004B1106">
      <w:pPr>
        <w:pStyle w:val="style1"/>
        <w:spacing w:before="180" w:beforeAutospacing="0" w:after="180" w:afterAutospacing="0"/>
        <w:jc w:val="both"/>
        <w:rPr>
          <w:rStyle w:val="a4"/>
          <w:rFonts w:ascii="Arial" w:hAnsi="Arial" w:cs="Arial"/>
          <w:color w:val="404040"/>
          <w:sz w:val="20"/>
          <w:szCs w:val="20"/>
        </w:rPr>
      </w:pPr>
    </w:p>
    <w:p w:rsidR="001720FA" w:rsidRDefault="001720FA" w:rsidP="004B1106">
      <w:pPr>
        <w:pStyle w:val="style1"/>
        <w:spacing w:before="180" w:beforeAutospacing="0" w:after="180" w:afterAutospacing="0"/>
        <w:jc w:val="both"/>
        <w:rPr>
          <w:rStyle w:val="a4"/>
          <w:rFonts w:ascii="Arial" w:hAnsi="Arial" w:cs="Arial"/>
          <w:color w:val="404040"/>
          <w:sz w:val="20"/>
          <w:szCs w:val="20"/>
        </w:rPr>
      </w:pPr>
    </w:p>
    <w:p w:rsidR="001720FA" w:rsidRDefault="001720FA" w:rsidP="004B1106">
      <w:pPr>
        <w:pStyle w:val="style1"/>
        <w:spacing w:before="180" w:beforeAutospacing="0" w:after="180" w:afterAutospacing="0"/>
        <w:jc w:val="both"/>
        <w:rPr>
          <w:rStyle w:val="a4"/>
          <w:rFonts w:ascii="Arial" w:hAnsi="Arial" w:cs="Arial"/>
          <w:color w:val="404040"/>
          <w:sz w:val="20"/>
          <w:szCs w:val="20"/>
        </w:rPr>
      </w:pPr>
    </w:p>
    <w:p w:rsidR="001720FA" w:rsidRDefault="001720FA" w:rsidP="004B1106">
      <w:pPr>
        <w:pStyle w:val="style1"/>
        <w:spacing w:before="180" w:beforeAutospacing="0" w:after="180" w:afterAutospacing="0"/>
        <w:jc w:val="both"/>
        <w:rPr>
          <w:rStyle w:val="a4"/>
          <w:rFonts w:ascii="Arial" w:hAnsi="Arial" w:cs="Arial"/>
          <w:color w:val="404040"/>
          <w:sz w:val="20"/>
          <w:szCs w:val="20"/>
        </w:rPr>
      </w:pPr>
    </w:p>
    <w:p w:rsidR="003C3107" w:rsidRDefault="003C3107" w:rsidP="004B11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107" w:rsidSect="004B110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57C4"/>
    <w:multiLevelType w:val="hybridMultilevel"/>
    <w:tmpl w:val="D7E4D100"/>
    <w:lvl w:ilvl="0" w:tplc="E7347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467CC"/>
    <w:multiLevelType w:val="hybridMultilevel"/>
    <w:tmpl w:val="66B6EE0C"/>
    <w:lvl w:ilvl="0" w:tplc="C422F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13EA"/>
    <w:multiLevelType w:val="hybridMultilevel"/>
    <w:tmpl w:val="F5A449EA"/>
    <w:lvl w:ilvl="0" w:tplc="BAAA97E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10"/>
    <w:rsid w:val="0000649F"/>
    <w:rsid w:val="00027ECF"/>
    <w:rsid w:val="00031D22"/>
    <w:rsid w:val="00042EB0"/>
    <w:rsid w:val="00075C43"/>
    <w:rsid w:val="00082F2E"/>
    <w:rsid w:val="000A0129"/>
    <w:rsid w:val="000A13C4"/>
    <w:rsid w:val="000C0B6F"/>
    <w:rsid w:val="000E0058"/>
    <w:rsid w:val="000E5626"/>
    <w:rsid w:val="000F30E1"/>
    <w:rsid w:val="000F4B11"/>
    <w:rsid w:val="0010613C"/>
    <w:rsid w:val="00126145"/>
    <w:rsid w:val="00144892"/>
    <w:rsid w:val="00147C91"/>
    <w:rsid w:val="00161978"/>
    <w:rsid w:val="001720FA"/>
    <w:rsid w:val="001A2C11"/>
    <w:rsid w:val="001C3FE7"/>
    <w:rsid w:val="001D2ADD"/>
    <w:rsid w:val="001F3625"/>
    <w:rsid w:val="001F552C"/>
    <w:rsid w:val="002146EB"/>
    <w:rsid w:val="002177AF"/>
    <w:rsid w:val="00221F1E"/>
    <w:rsid w:val="00281A1F"/>
    <w:rsid w:val="002A1DD9"/>
    <w:rsid w:val="002B72D4"/>
    <w:rsid w:val="00307240"/>
    <w:rsid w:val="00316374"/>
    <w:rsid w:val="00380A7F"/>
    <w:rsid w:val="003C3107"/>
    <w:rsid w:val="003C45CC"/>
    <w:rsid w:val="003E6B0D"/>
    <w:rsid w:val="003F3A18"/>
    <w:rsid w:val="0044239E"/>
    <w:rsid w:val="00473A01"/>
    <w:rsid w:val="004A7866"/>
    <w:rsid w:val="004B1106"/>
    <w:rsid w:val="005067EC"/>
    <w:rsid w:val="00571182"/>
    <w:rsid w:val="005857BF"/>
    <w:rsid w:val="005B1C28"/>
    <w:rsid w:val="0068389E"/>
    <w:rsid w:val="006C4B18"/>
    <w:rsid w:val="006D6047"/>
    <w:rsid w:val="006E1A42"/>
    <w:rsid w:val="006E646D"/>
    <w:rsid w:val="00761D7D"/>
    <w:rsid w:val="00776C56"/>
    <w:rsid w:val="00790A3F"/>
    <w:rsid w:val="00791FF4"/>
    <w:rsid w:val="007B501E"/>
    <w:rsid w:val="007C67F3"/>
    <w:rsid w:val="008219F3"/>
    <w:rsid w:val="00867834"/>
    <w:rsid w:val="008A32F3"/>
    <w:rsid w:val="008A5F84"/>
    <w:rsid w:val="008C5F92"/>
    <w:rsid w:val="008E0480"/>
    <w:rsid w:val="008E3801"/>
    <w:rsid w:val="008E5D21"/>
    <w:rsid w:val="00963A5C"/>
    <w:rsid w:val="009C678F"/>
    <w:rsid w:val="009F0EA2"/>
    <w:rsid w:val="00A6558D"/>
    <w:rsid w:val="00A85EB7"/>
    <w:rsid w:val="00AA6010"/>
    <w:rsid w:val="00AD4FAF"/>
    <w:rsid w:val="00AE267C"/>
    <w:rsid w:val="00AE44DD"/>
    <w:rsid w:val="00AE7BF8"/>
    <w:rsid w:val="00AF3B98"/>
    <w:rsid w:val="00B16EB0"/>
    <w:rsid w:val="00B4772E"/>
    <w:rsid w:val="00B760C1"/>
    <w:rsid w:val="00B76AFF"/>
    <w:rsid w:val="00B972C7"/>
    <w:rsid w:val="00BA7F28"/>
    <w:rsid w:val="00BC2AEB"/>
    <w:rsid w:val="00BE3E6A"/>
    <w:rsid w:val="00C16197"/>
    <w:rsid w:val="00C95540"/>
    <w:rsid w:val="00C9615F"/>
    <w:rsid w:val="00CD088F"/>
    <w:rsid w:val="00D06324"/>
    <w:rsid w:val="00D950AC"/>
    <w:rsid w:val="00DA7234"/>
    <w:rsid w:val="00DC377B"/>
    <w:rsid w:val="00DC3903"/>
    <w:rsid w:val="00DD5927"/>
    <w:rsid w:val="00E36EC3"/>
    <w:rsid w:val="00E820A8"/>
    <w:rsid w:val="00E87A36"/>
    <w:rsid w:val="00EC598D"/>
    <w:rsid w:val="00EF37A6"/>
    <w:rsid w:val="00F31915"/>
    <w:rsid w:val="00F347B7"/>
    <w:rsid w:val="00F47765"/>
    <w:rsid w:val="00F50692"/>
    <w:rsid w:val="00F611E9"/>
    <w:rsid w:val="00F6733D"/>
    <w:rsid w:val="00FB3086"/>
    <w:rsid w:val="00FC1F2D"/>
    <w:rsid w:val="00FD2C90"/>
    <w:rsid w:val="00FE589D"/>
    <w:rsid w:val="00F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1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92"/>
    <w:pPr>
      <w:ind w:left="720"/>
      <w:contextualSpacing/>
    </w:pPr>
  </w:style>
  <w:style w:type="paragraph" w:customStyle="1" w:styleId="style1">
    <w:name w:val="style1"/>
    <w:basedOn w:val="a"/>
    <w:rsid w:val="00AE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4DD"/>
    <w:rPr>
      <w:b/>
      <w:bCs/>
    </w:rPr>
  </w:style>
  <w:style w:type="paragraph" w:styleId="a5">
    <w:name w:val="Normal (Web)"/>
    <w:basedOn w:val="a"/>
    <w:uiPriority w:val="99"/>
    <w:semiHidden/>
    <w:unhideWhenUsed/>
    <w:rsid w:val="00AE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0A3C-F85A-4898-9E06-9BE44EF9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14</cp:revision>
  <cp:lastPrinted>2019-03-27T08:19:00Z</cp:lastPrinted>
  <dcterms:created xsi:type="dcterms:W3CDTF">2019-03-25T09:47:00Z</dcterms:created>
  <dcterms:modified xsi:type="dcterms:W3CDTF">2019-03-27T08:19:00Z</dcterms:modified>
</cp:coreProperties>
</file>