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44" w:rsidRDefault="00575D44" w:rsidP="00575D44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ПРОЕКТ</w:t>
      </w:r>
    </w:p>
    <w:p w:rsidR="00575D44" w:rsidRDefault="00575D44" w:rsidP="00575D44">
      <w:pPr>
        <w:jc w:val="center"/>
        <w:rPr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44" w:rsidRDefault="00575D44" w:rsidP="00575D44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:rsidR="00575D44" w:rsidRDefault="00575D44" w:rsidP="00575D44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575D44" w:rsidRDefault="00575D44" w:rsidP="00575D44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Cs w:val="0"/>
          <w:sz w:val="36"/>
          <w:lang w:val="uk-UA"/>
        </w:rPr>
        <w:t>Н</w:t>
      </w:r>
      <w:proofErr w:type="spellEnd"/>
      <w:r>
        <w:rPr>
          <w:rFonts w:ascii="Times New Roman" w:hAnsi="Times New Roman" w:cs="Times New Roman"/>
          <w:bCs w:val="0"/>
          <w:sz w:val="36"/>
          <w:lang w:val="uk-UA"/>
        </w:rPr>
        <w:t xml:space="preserve"> Я</w:t>
      </w:r>
    </w:p>
    <w:p w:rsidR="00575D44" w:rsidRDefault="00575D44" w:rsidP="00575D44">
      <w:pPr>
        <w:spacing w:after="0" w:line="240" w:lineRule="auto"/>
        <w:rPr>
          <w:sz w:val="26"/>
          <w:lang w:val="uk-UA"/>
        </w:rPr>
      </w:pPr>
    </w:p>
    <w:p w:rsidR="00575D44" w:rsidRDefault="00575D44" w:rsidP="00575D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__________________№_________</w:t>
      </w:r>
    </w:p>
    <w:p w:rsidR="00575D44" w:rsidRDefault="00575D44" w:rsidP="00575D4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lang w:val="uk-UA"/>
        </w:rPr>
        <w:t>Селидов</w:t>
      </w:r>
      <w:proofErr w:type="spellEnd"/>
      <w:r>
        <w:rPr>
          <w:rFonts w:ascii="Times New Roman" w:hAnsi="Times New Roman" w:cs="Times New Roman"/>
        </w:rPr>
        <w:t>е</w:t>
      </w:r>
    </w:p>
    <w:p w:rsidR="00524391" w:rsidRPr="00575D44" w:rsidRDefault="00524391" w:rsidP="00524391">
      <w:pPr>
        <w:spacing w:after="0"/>
        <w:rPr>
          <w:rFonts w:ascii="Times New Roman" w:hAnsi="Times New Roman" w:cs="Times New Roman"/>
        </w:rPr>
      </w:pPr>
    </w:p>
    <w:p w:rsidR="00AD3B3E" w:rsidRDefault="000F4E0B" w:rsidP="00696720">
      <w:pPr>
        <w:tabs>
          <w:tab w:val="center" w:pos="4677"/>
        </w:tabs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  </w:t>
      </w:r>
      <w:r w:rsidR="00AD3B3E">
        <w:rPr>
          <w:rFonts w:ascii="Times New Roman" w:hAnsi="Times New Roman" w:cs="Times New Roman"/>
          <w:sz w:val="26"/>
          <w:szCs w:val="26"/>
          <w:lang w:val="uk-UA"/>
        </w:rPr>
        <w:t>встановлення розміру</w:t>
      </w:r>
    </w:p>
    <w:p w:rsidR="00696720" w:rsidRDefault="00AD3B3E" w:rsidP="00696720">
      <w:pPr>
        <w:tabs>
          <w:tab w:val="center" w:pos="4677"/>
        </w:tabs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уніципальної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щомісячної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33B" w:rsidRDefault="00A9767E" w:rsidP="00696720">
      <w:pPr>
        <w:tabs>
          <w:tab w:val="center" w:pos="4677"/>
        </w:tabs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виплати</w:t>
      </w:r>
      <w:r w:rsidR="00696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особам, які</w:t>
      </w:r>
      <w:r w:rsidR="00AD3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брали</w:t>
      </w:r>
    </w:p>
    <w:p w:rsidR="00BF233B" w:rsidRDefault="00A9767E" w:rsidP="00696720">
      <w:pPr>
        <w:tabs>
          <w:tab w:val="center" w:pos="4677"/>
        </w:tabs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участь</w:t>
      </w:r>
      <w:r w:rsidR="00BF23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 антитерористичній</w:t>
      </w:r>
    </w:p>
    <w:p w:rsidR="00BF233B" w:rsidRDefault="00A9767E" w:rsidP="00696720">
      <w:pPr>
        <w:tabs>
          <w:tab w:val="center" w:pos="4677"/>
        </w:tabs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операції</w:t>
      </w:r>
      <w:r w:rsidR="00BF23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1798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східних областях</w:t>
      </w:r>
    </w:p>
    <w:p w:rsidR="00BF233B" w:rsidRDefault="00A9767E" w:rsidP="00696720">
      <w:pPr>
        <w:tabs>
          <w:tab w:val="center" w:pos="4677"/>
        </w:tabs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України</w:t>
      </w:r>
      <w:r w:rsidR="00AD3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>і мешкають</w:t>
      </w:r>
      <w:r w:rsidR="0031798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 </w:t>
      </w:r>
    </w:p>
    <w:p w:rsidR="00BF233B" w:rsidRDefault="00706A69" w:rsidP="00317981">
      <w:pPr>
        <w:tabs>
          <w:tab w:val="center" w:pos="4677"/>
        </w:tabs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Селидівської</w:t>
      </w:r>
      <w:r w:rsidR="00BF23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="0031798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3B3E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</w:p>
    <w:p w:rsidR="00A9767E" w:rsidRDefault="00AD3B3E" w:rsidP="00317981">
      <w:pPr>
        <w:tabs>
          <w:tab w:val="center" w:pos="4677"/>
        </w:tabs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0E7AC9" w:rsidRPr="003D36B2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рік</w:t>
      </w:r>
    </w:p>
    <w:p w:rsidR="00696720" w:rsidRDefault="00696720" w:rsidP="0069672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762C" w:rsidRPr="00706A69" w:rsidRDefault="007B762C" w:rsidP="0069672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24391" w:rsidRDefault="00931030" w:rsidP="0052439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3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ст.18 Закону України «Про соціальний і правовий захист військовослужбовців та членів їх сімей», керуючись </w:t>
      </w:r>
      <w:r w:rsidR="00E72506">
        <w:rPr>
          <w:rFonts w:ascii="Times New Roman" w:hAnsi="Times New Roman" w:cs="Times New Roman"/>
          <w:sz w:val="26"/>
          <w:szCs w:val="26"/>
          <w:lang w:val="uk-UA"/>
        </w:rPr>
        <w:t>ст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.26 Закону України «Про місцеве самоврядування в Україні», міська рада </w:t>
      </w:r>
    </w:p>
    <w:p w:rsidR="00A9767E" w:rsidRPr="00A9767E" w:rsidRDefault="00A9767E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ВИРІШИЛА: </w:t>
      </w:r>
    </w:p>
    <w:p w:rsidR="00E72506" w:rsidRDefault="00524391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Встановити на 201</w:t>
      </w:r>
      <w:r w:rsidR="000E7AC9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 xml:space="preserve"> рік розмір муніципальної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 щомісячн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 xml:space="preserve">виплати особам,  які брали </w:t>
      </w:r>
      <w:r w:rsidR="00706A69" w:rsidRPr="00706A69">
        <w:rPr>
          <w:rFonts w:ascii="Times New Roman" w:hAnsi="Times New Roman" w:cs="Times New Roman"/>
          <w:sz w:val="26"/>
          <w:szCs w:val="26"/>
          <w:lang w:val="uk-UA"/>
        </w:rPr>
        <w:t xml:space="preserve"> участь в антитерористичній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A69" w:rsidRPr="00706A69">
        <w:rPr>
          <w:rFonts w:ascii="Times New Roman" w:hAnsi="Times New Roman" w:cs="Times New Roman"/>
          <w:sz w:val="26"/>
          <w:szCs w:val="26"/>
          <w:lang w:val="uk-UA"/>
        </w:rPr>
        <w:t>операції у східних областях України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 xml:space="preserve"> і мешкають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A69" w:rsidRPr="00706A69">
        <w:rPr>
          <w:rFonts w:ascii="Times New Roman" w:hAnsi="Times New Roman" w:cs="Times New Roman"/>
          <w:sz w:val="26"/>
          <w:szCs w:val="26"/>
          <w:lang w:val="uk-UA"/>
        </w:rPr>
        <w:t>на території Селидівської міськ</w:t>
      </w:r>
      <w:bookmarkStart w:id="0" w:name="_GoBack"/>
      <w:bookmarkEnd w:id="0"/>
      <w:r w:rsidR="00706A69" w:rsidRPr="00706A69">
        <w:rPr>
          <w:rFonts w:ascii="Times New Roman" w:hAnsi="Times New Roman" w:cs="Times New Roman"/>
          <w:sz w:val="26"/>
          <w:szCs w:val="26"/>
          <w:lang w:val="uk-UA"/>
        </w:rPr>
        <w:t>ої ради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у таких розмірах</w:t>
      </w:r>
      <w:r w:rsidR="00931030" w:rsidRPr="00931030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931030" w:rsidRPr="0093103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січня по      30 квітня -500грн.; з 1 травня по 30 вересня -200грн.; з 1 жовтня по 31 грудня –    500 грн.</w:t>
      </w:r>
      <w:r w:rsidR="000F4E0B">
        <w:rPr>
          <w:rFonts w:ascii="Times New Roman" w:hAnsi="Times New Roman" w:cs="Times New Roman"/>
          <w:sz w:val="26"/>
          <w:szCs w:val="26"/>
          <w:lang w:val="uk-UA"/>
        </w:rPr>
        <w:t xml:space="preserve"> щомісячно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9767E" w:rsidRPr="000F4E0B" w:rsidRDefault="00524391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A9767E" w:rsidRPr="000F4E0B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FB5D7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A9767E" w:rsidRPr="000F4E0B">
        <w:rPr>
          <w:rFonts w:ascii="Times New Roman" w:hAnsi="Times New Roman" w:cs="Times New Roman"/>
          <w:sz w:val="26"/>
          <w:szCs w:val="26"/>
          <w:lang w:val="uk-UA"/>
        </w:rPr>
        <w:t xml:space="preserve">інансовому управлінню міської ради (Рогоза)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 xml:space="preserve"> перерахувати управлінню соціального захисту населення міської ради (Гришкова)</w:t>
      </w:r>
      <w:r w:rsidR="00E725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кошти фінансування видатків, зазначених у пункті 1 цього рішення.</w:t>
      </w:r>
    </w:p>
    <w:p w:rsidR="00A9767E" w:rsidRPr="000F4E0B" w:rsidRDefault="00524391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A9767E" w:rsidRPr="00A9767E">
        <w:rPr>
          <w:rFonts w:ascii="Times New Roman" w:hAnsi="Times New Roman" w:cs="Times New Roman"/>
          <w:sz w:val="26"/>
          <w:szCs w:val="26"/>
        </w:rPr>
        <w:t xml:space="preserve">3.Контроль за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9767E" w:rsidRPr="00A976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9767E" w:rsidRPr="00A9767E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на заступника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r w:rsidR="000F4E0B">
        <w:rPr>
          <w:rFonts w:ascii="Times New Roman" w:hAnsi="Times New Roman" w:cs="Times New Roman"/>
          <w:sz w:val="26"/>
          <w:szCs w:val="26"/>
          <w:lang w:val="uk-UA"/>
        </w:rPr>
        <w:t xml:space="preserve"> Терещенко І.В.</w:t>
      </w:r>
    </w:p>
    <w:p w:rsidR="00A9767E" w:rsidRPr="00A9767E" w:rsidRDefault="00A9767E" w:rsidP="00FB5D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6F29" w:rsidRDefault="00A9767E">
      <w:proofErr w:type="spellStart"/>
      <w:r w:rsidRPr="00A9767E">
        <w:rPr>
          <w:rFonts w:ascii="Times New Roman" w:hAnsi="Times New Roman" w:cs="Times New Roman"/>
          <w:sz w:val="26"/>
          <w:szCs w:val="26"/>
        </w:rPr>
        <w:t>Міський</w:t>
      </w:r>
      <w:proofErr w:type="spellEnd"/>
      <w:r w:rsidRPr="00A9767E">
        <w:rPr>
          <w:rFonts w:ascii="Times New Roman" w:hAnsi="Times New Roman" w:cs="Times New Roman"/>
          <w:sz w:val="26"/>
          <w:szCs w:val="26"/>
        </w:rPr>
        <w:t xml:space="preserve"> голова</w:t>
      </w:r>
      <w:r w:rsidRPr="00A9767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F4E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E725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0F4E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A9767E">
        <w:rPr>
          <w:rFonts w:ascii="Times New Roman" w:hAnsi="Times New Roman" w:cs="Times New Roman"/>
          <w:sz w:val="26"/>
          <w:szCs w:val="26"/>
        </w:rPr>
        <w:t xml:space="preserve">      В.В.</w:t>
      </w:r>
      <w:r w:rsidR="00696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767E">
        <w:rPr>
          <w:rFonts w:ascii="Times New Roman" w:hAnsi="Times New Roman" w:cs="Times New Roman"/>
          <w:sz w:val="26"/>
          <w:szCs w:val="26"/>
        </w:rPr>
        <w:t>РЕМІЗОВ</w:t>
      </w:r>
    </w:p>
    <w:sectPr w:rsidR="00F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B5"/>
    <w:rsid w:val="000E7AC9"/>
    <w:rsid w:val="000F4E0B"/>
    <w:rsid w:val="00166743"/>
    <w:rsid w:val="00317981"/>
    <w:rsid w:val="003D36B2"/>
    <w:rsid w:val="00524391"/>
    <w:rsid w:val="00575D44"/>
    <w:rsid w:val="005B3CB5"/>
    <w:rsid w:val="00696720"/>
    <w:rsid w:val="00706A69"/>
    <w:rsid w:val="00766A1E"/>
    <w:rsid w:val="007B762C"/>
    <w:rsid w:val="007E7D78"/>
    <w:rsid w:val="008801B2"/>
    <w:rsid w:val="00931030"/>
    <w:rsid w:val="00A9767E"/>
    <w:rsid w:val="00AD3B3E"/>
    <w:rsid w:val="00BF233B"/>
    <w:rsid w:val="00D57634"/>
    <w:rsid w:val="00E72506"/>
    <w:rsid w:val="00F26F29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5D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D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semiHidden/>
    <w:unhideWhenUsed/>
    <w:qFormat/>
    <w:rsid w:val="00575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5D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D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semiHidden/>
    <w:unhideWhenUsed/>
    <w:qFormat/>
    <w:rsid w:val="00575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cp:lastPrinted>2016-12-06T15:01:00Z</cp:lastPrinted>
  <dcterms:created xsi:type="dcterms:W3CDTF">2016-02-26T13:48:00Z</dcterms:created>
  <dcterms:modified xsi:type="dcterms:W3CDTF">2016-12-09T13:23:00Z</dcterms:modified>
</cp:coreProperties>
</file>