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86" w:rsidRDefault="005F0059" w:rsidP="003A1086">
      <w:pPr>
        <w:pStyle w:val="a5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  <w:bookmarkStart w:id="0" w:name="_GoBack"/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29F670A8" wp14:editId="6E4CA3C3">
            <wp:simplePos x="0" y="0"/>
            <wp:positionH relativeFrom="page">
              <wp:posOffset>3896995</wp:posOffset>
            </wp:positionH>
            <wp:positionV relativeFrom="paragraph">
              <wp:posOffset>248285</wp:posOffset>
            </wp:positionV>
            <wp:extent cx="433070" cy="615950"/>
            <wp:effectExtent l="0" t="0" r="508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086" w:rsidRDefault="003A1086" w:rsidP="003A1086">
      <w:pPr>
        <w:pStyle w:val="a5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</w:p>
    <w:p w:rsidR="003A1086" w:rsidRDefault="003A1086" w:rsidP="003A1086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ТЕТІЇВСЬКА МІСЬКА РАДА</w:t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ІСНАДЦЯТА  СЕСІЯ СЬОМОГО СКЛИКАННЯ</w:t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3A1086" w:rsidRDefault="003A1086" w:rsidP="003A1086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A1086" w:rsidRDefault="003A1086" w:rsidP="003A1086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A1086" w:rsidRDefault="003A1086" w:rsidP="003A1086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Тетіїв</w:t>
      </w:r>
      <w:proofErr w:type="spellEnd"/>
    </w:p>
    <w:p w:rsidR="003A1086" w:rsidRDefault="003A1086" w:rsidP="003A10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A1086" w:rsidRDefault="003A1086" w:rsidP="003A10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F2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F34F25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F34F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4F25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F34F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</w:p>
    <w:p w:rsidR="003A1086" w:rsidRDefault="003A1086" w:rsidP="003A1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преміювання працівників закладів </w:t>
      </w:r>
    </w:p>
    <w:p w:rsidR="005F0059" w:rsidRDefault="003A1086" w:rsidP="003A1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освіти та структурних підрозділів </w:t>
      </w:r>
    </w:p>
    <w:p w:rsidR="005F0059" w:rsidRDefault="005F0059" w:rsidP="003A1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управління освіти виконавчого </w:t>
      </w:r>
    </w:p>
    <w:p w:rsidR="003A1086" w:rsidRPr="005F0059" w:rsidRDefault="005F0059" w:rsidP="003A1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комітету </w:t>
      </w:r>
      <w:r w:rsidR="003A1086"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Тетіївської міської ради</w:t>
      </w:r>
    </w:p>
    <w:p w:rsidR="003A1086" w:rsidRPr="003A1086" w:rsidRDefault="003A1086" w:rsidP="003A10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086" w:rsidRPr="00B236C7" w:rsidRDefault="003A1086" w:rsidP="006E2E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B236C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E2E62" w:rsidRPr="00B236C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звернення управління освіти виконавчого комітету Тетіївської міської ради, відповідно до Законів України </w:t>
      </w:r>
      <w:r w:rsidRPr="00B236C7">
        <w:rPr>
          <w:rFonts w:ascii="Times New Roman" w:hAnsi="Times New Roman" w:cs="Times New Roman"/>
          <w:sz w:val="28"/>
          <w:szCs w:val="28"/>
          <w:lang w:val="uk-UA"/>
        </w:rPr>
        <w:t>« Про місцеве самоврядування в Україні»</w:t>
      </w:r>
      <w:r w:rsidR="006E2E62" w:rsidRPr="00B236C7">
        <w:rPr>
          <w:rFonts w:ascii="Times New Roman" w:hAnsi="Times New Roman" w:cs="Times New Roman"/>
          <w:sz w:val="28"/>
          <w:szCs w:val="28"/>
          <w:lang w:val="uk-UA"/>
        </w:rPr>
        <w:t xml:space="preserve">, «Про службу в органах місцевого самоврядування», «Про освіту», «Про оплату праці», </w:t>
      </w:r>
      <w:r w:rsidR="006E2E62" w:rsidRPr="00B236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положень Кодексу законів</w:t>
      </w:r>
      <w:r w:rsidR="006E2E62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про працю</w:t>
      </w:r>
      <w:r w:rsidR="006E2E62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України</w:t>
      </w:r>
      <w:r w:rsidR="006E2E62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 </w:t>
      </w:r>
      <w:r w:rsidR="006E2E62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Постанови Кабінету Міністрів України від</w:t>
      </w:r>
      <w:r w:rsidR="006E2E62" w:rsidRPr="006236C2">
        <w:rPr>
          <w:rFonts w:ascii="Calibri" w:eastAsia="Times New Roman" w:hAnsi="Calibri" w:cs="Calibri"/>
          <w:bdr w:val="none" w:sz="0" w:space="0" w:color="auto" w:frame="1"/>
          <w:lang w:eastAsia="ru-RU"/>
        </w:rPr>
        <w:t>  </w:t>
      </w:r>
      <w:r w:rsidR="006E2E62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30.08.2002 № 1298</w:t>
      </w:r>
      <w:r w:rsidR="006E2E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 та від 09.03.2006 р. № 269, </w:t>
      </w:r>
      <w:r w:rsidR="006E2E62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 метою </w:t>
      </w:r>
      <w:proofErr w:type="spellStart"/>
      <w:r w:rsidR="006E2E62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стимулювання</w:t>
      </w:r>
      <w:proofErr w:type="spellEnd"/>
      <w:r w:rsidR="006E2E62" w:rsidRPr="006236C2">
        <w:rPr>
          <w:rFonts w:ascii="Calibri" w:eastAsia="Times New Roman" w:hAnsi="Calibri" w:cs="Calibri"/>
          <w:bdr w:val="none" w:sz="0" w:space="0" w:color="auto" w:frame="1"/>
          <w:lang w:eastAsia="ru-RU"/>
        </w:rPr>
        <w:t> </w:t>
      </w:r>
      <w:proofErr w:type="spellStart"/>
      <w:r w:rsidR="006E2E62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сумлінної</w:t>
      </w:r>
      <w:proofErr w:type="spellEnd"/>
      <w:r w:rsidR="006E2E62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E2E62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="006E2E62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E2E62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працівників</w:t>
      </w:r>
      <w:proofErr w:type="spellEnd"/>
      <w:r w:rsidR="006E2E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</w:t>
      </w:r>
      <w:proofErr w:type="spellStart"/>
      <w:proofErr w:type="gramStart"/>
      <w:r w:rsidR="00B236C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236C7">
        <w:rPr>
          <w:rFonts w:ascii="Times New Roman" w:hAnsi="Times New Roman" w:cs="Times New Roman"/>
          <w:sz w:val="28"/>
          <w:szCs w:val="28"/>
        </w:rPr>
        <w:t>іськ</w:t>
      </w:r>
      <w:proofErr w:type="spellEnd"/>
      <w:r w:rsidR="00B236C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236C7">
        <w:rPr>
          <w:rFonts w:ascii="Times New Roman" w:hAnsi="Times New Roman" w:cs="Times New Roman"/>
          <w:sz w:val="28"/>
          <w:szCs w:val="28"/>
        </w:rPr>
        <w:t xml:space="preserve"> рад</w:t>
      </w:r>
      <w:r w:rsidR="00B236C7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3A1086" w:rsidRDefault="003A1086" w:rsidP="003A1086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1086" w:rsidRDefault="003A1086" w:rsidP="003A1086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34F25">
        <w:rPr>
          <w:rFonts w:ascii="Times New Roman" w:hAnsi="Times New Roman" w:cs="Times New Roman"/>
          <w:b/>
          <w:sz w:val="28"/>
          <w:szCs w:val="28"/>
        </w:rPr>
        <w:t xml:space="preserve">В И Р </w:t>
      </w:r>
      <w:r w:rsidR="00B236C7">
        <w:rPr>
          <w:rFonts w:ascii="Times New Roman" w:hAnsi="Times New Roman" w:cs="Times New Roman"/>
          <w:b/>
          <w:sz w:val="28"/>
          <w:szCs w:val="28"/>
        </w:rPr>
        <w:t xml:space="preserve"> І Ш И Л А</w:t>
      </w:r>
      <w:r w:rsidRPr="00F34F25">
        <w:rPr>
          <w:rFonts w:ascii="Times New Roman" w:hAnsi="Times New Roman" w:cs="Times New Roman"/>
          <w:b/>
          <w:sz w:val="28"/>
          <w:szCs w:val="28"/>
        </w:rPr>
        <w:t>:</w:t>
      </w:r>
    </w:p>
    <w:p w:rsidR="003A1086" w:rsidRPr="00F34F25" w:rsidRDefault="003A1086" w:rsidP="003A1086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E2E62" w:rsidRDefault="006E2E62" w:rsidP="006E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  </w:t>
      </w:r>
      <w:r w:rsidRPr="006E2E62">
        <w:rPr>
          <w:rFonts w:ascii="Times New Roman" w:hAnsi="Times New Roman" w:cs="Times New Roman"/>
          <w:sz w:val="28"/>
          <w:szCs w:val="28"/>
          <w:lang w:val="uk-UA"/>
        </w:rPr>
        <w:t>Затвердити Положення</w:t>
      </w:r>
      <w:r w:rsidRPr="006E2E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E2E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про преміювання працівників закладів ос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віти та </w:t>
      </w:r>
    </w:p>
    <w:p w:rsidR="005F0059" w:rsidRDefault="006E2E62" w:rsidP="005F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Pr="006E2E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структурних підр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озділів </w:t>
      </w:r>
      <w:r w:rsidR="005F00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F0059" w:rsidRPr="005F00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управління освіти виконавчого комітету </w:t>
      </w:r>
      <w:r w:rsidR="005F00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3A1086" w:rsidRPr="005F0059" w:rsidRDefault="005F0059" w:rsidP="005F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="006E2E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Тетіївської міської ради </w:t>
      </w:r>
      <w:r w:rsidR="006E2E62"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086" w:rsidRPr="006E2E62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5F0059" w:rsidRPr="006E2E62" w:rsidRDefault="005F0059" w:rsidP="006E2E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:rsidR="006E2E62" w:rsidRDefault="006E2E62" w:rsidP="003A108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Начальнику управління освіти виконавчого комітету Тетіївської міської </w:t>
      </w:r>
    </w:p>
    <w:p w:rsidR="006E2E62" w:rsidRDefault="006E2E62" w:rsidP="003A108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Т.І.) забезпечити виконання даного рішення у відповідності </w:t>
      </w:r>
    </w:p>
    <w:p w:rsidR="003A1086" w:rsidRDefault="006E2E62" w:rsidP="003A1086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 чинного законодавства.</w:t>
      </w:r>
    </w:p>
    <w:p w:rsidR="006E2E62" w:rsidRDefault="006E2E62" w:rsidP="006E2E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</w:p>
    <w:p w:rsidR="006E2E62" w:rsidRDefault="006E2E62" w:rsidP="006E2E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6E2E6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E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2E6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E2E62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6E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E62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E2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здоров"я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E6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E2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E62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</w:p>
    <w:p w:rsidR="006E2E62" w:rsidRPr="006E2E62" w:rsidRDefault="006E2E62" w:rsidP="006E2E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E2E62">
        <w:rPr>
          <w:rFonts w:ascii="Times New Roman" w:hAnsi="Times New Roman" w:cs="Times New Roman"/>
          <w:sz w:val="28"/>
          <w:szCs w:val="28"/>
        </w:rPr>
        <w:t xml:space="preserve"> і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1086" w:rsidRDefault="003A1086" w:rsidP="003A1086">
      <w:pPr>
        <w:pStyle w:val="a7"/>
        <w:ind w:left="0"/>
        <w:rPr>
          <w:sz w:val="28"/>
          <w:szCs w:val="28"/>
        </w:rPr>
      </w:pPr>
    </w:p>
    <w:p w:rsidR="003A1086" w:rsidRPr="006E2E62" w:rsidRDefault="003A1086" w:rsidP="003A10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2E62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</w:t>
      </w: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  Міський голова                                                    Р.В.</w:t>
      </w:r>
      <w:proofErr w:type="spellStart"/>
      <w:r w:rsidRPr="006E2E62">
        <w:rPr>
          <w:rFonts w:ascii="Times New Roman" w:hAnsi="Times New Roman" w:cs="Times New Roman"/>
          <w:sz w:val="28"/>
          <w:szCs w:val="28"/>
          <w:lang w:val="uk-UA"/>
        </w:rPr>
        <w:t>Майструк</w:t>
      </w:r>
      <w:proofErr w:type="spellEnd"/>
    </w:p>
    <w:p w:rsidR="003A1086" w:rsidRPr="006E2E62" w:rsidRDefault="003A1086" w:rsidP="006E2E62">
      <w:pPr>
        <w:spacing w:after="0" w:line="240" w:lineRule="auto"/>
        <w:ind w:right="-1"/>
        <w:rPr>
          <w:rFonts w:ascii="Times New Roman" w:hAnsi="Times New Roman" w:cs="Times New Roman"/>
          <w:sz w:val="28"/>
          <w:lang w:val="uk-UA"/>
        </w:rPr>
      </w:pPr>
    </w:p>
    <w:p w:rsidR="003A1086" w:rsidRPr="006E2E62" w:rsidRDefault="003A1086" w:rsidP="003A108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         24.01.2019 р.</w:t>
      </w:r>
    </w:p>
    <w:p w:rsidR="003A1086" w:rsidRDefault="003A1086" w:rsidP="003A108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F0059">
        <w:rPr>
          <w:rFonts w:ascii="Times New Roman" w:hAnsi="Times New Roman" w:cs="Times New Roman"/>
          <w:sz w:val="28"/>
          <w:szCs w:val="28"/>
        </w:rPr>
        <w:t xml:space="preserve">№  </w:t>
      </w:r>
      <w:r w:rsidR="005F0059">
        <w:rPr>
          <w:rFonts w:ascii="Times New Roman" w:hAnsi="Times New Roman" w:cs="Times New Roman"/>
          <w:sz w:val="28"/>
          <w:szCs w:val="28"/>
          <w:lang w:val="uk-UA"/>
        </w:rPr>
        <w:t>474</w:t>
      </w:r>
      <w:r>
        <w:rPr>
          <w:rFonts w:ascii="Times New Roman" w:hAnsi="Times New Roman" w:cs="Times New Roman"/>
          <w:sz w:val="28"/>
          <w:szCs w:val="28"/>
        </w:rPr>
        <w:t xml:space="preserve"> - 16-VI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A1086" w:rsidRPr="006E2E62" w:rsidRDefault="003A1086" w:rsidP="006E2E6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E2E62" w:rsidRPr="006E2E62" w:rsidRDefault="003A1086" w:rsidP="006E2E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</w:rPr>
        <w:t xml:space="preserve">  Начальник  </w:t>
      </w:r>
      <w:proofErr w:type="spellStart"/>
      <w:r>
        <w:rPr>
          <w:rFonts w:ascii="Times New Roman" w:hAnsi="Times New Roman" w:cs="Times New Roman"/>
        </w:rPr>
        <w:t>юридичного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відділу</w:t>
      </w:r>
      <w:proofErr w:type="spellEnd"/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>
        <w:rPr>
          <w:rFonts w:ascii="Times New Roman" w:hAnsi="Times New Roman" w:cs="Times New Roman"/>
        </w:rPr>
        <w:t>Н.М.Складена</w:t>
      </w:r>
      <w:proofErr w:type="spellEnd"/>
    </w:p>
    <w:p w:rsidR="006E2E62" w:rsidRDefault="006E2E62" w:rsidP="00417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6E2E62" w:rsidRDefault="006E2E62" w:rsidP="00417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F0059" w:rsidRDefault="005F0059" w:rsidP="00417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F0059" w:rsidRDefault="005F0059" w:rsidP="00417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F0059" w:rsidRDefault="005F0059" w:rsidP="00417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F0059" w:rsidRDefault="005F0059" w:rsidP="00417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F0059" w:rsidRDefault="005F0059" w:rsidP="00417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6E2E62" w:rsidRPr="00591926" w:rsidRDefault="006E2E62" w:rsidP="006E2E6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                          </w:t>
      </w:r>
      <w:r w:rsidRPr="00591926">
        <w:rPr>
          <w:rFonts w:ascii="Times New Roman" w:hAnsi="Times New Roman"/>
          <w:color w:val="000000"/>
          <w:sz w:val="24"/>
          <w:szCs w:val="24"/>
          <w:lang w:val="uk-UA"/>
        </w:rPr>
        <w:t>ДОДАТОК 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91926">
        <w:rPr>
          <w:rFonts w:ascii="Times New Roman" w:hAnsi="Times New Roman"/>
          <w:color w:val="000000"/>
          <w:sz w:val="24"/>
          <w:szCs w:val="24"/>
          <w:lang w:val="uk-UA"/>
        </w:rPr>
        <w:t xml:space="preserve">1 </w:t>
      </w:r>
    </w:p>
    <w:p w:rsidR="006E2E62" w:rsidRPr="00591926" w:rsidRDefault="006E2E62" w:rsidP="006E2E62">
      <w:pPr>
        <w:shd w:val="clear" w:color="auto" w:fill="FFFFFF"/>
        <w:spacing w:after="0" w:line="240" w:lineRule="auto"/>
        <w:ind w:left="5041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до рішенням 16 </w:t>
      </w:r>
      <w:r w:rsidRPr="00591926">
        <w:rPr>
          <w:rFonts w:ascii="Times New Roman" w:hAnsi="Times New Roman"/>
          <w:color w:val="000000"/>
          <w:sz w:val="24"/>
          <w:szCs w:val="24"/>
          <w:lang w:val="uk-UA"/>
        </w:rPr>
        <w:t>сесії 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іської ради  сьомого  скликання  від 24.01.2019</w:t>
      </w:r>
      <w:r w:rsidRPr="00591926">
        <w:rPr>
          <w:rFonts w:ascii="Times New Roman" w:hAnsi="Times New Roman"/>
          <w:color w:val="000000"/>
          <w:sz w:val="24"/>
          <w:szCs w:val="24"/>
          <w:lang w:val="uk-UA"/>
        </w:rPr>
        <w:t xml:space="preserve">  р.</w:t>
      </w:r>
      <w:r w:rsidR="005F0059">
        <w:rPr>
          <w:rFonts w:ascii="Times New Roman" w:hAnsi="Times New Roman"/>
          <w:color w:val="000000"/>
          <w:sz w:val="24"/>
          <w:szCs w:val="24"/>
          <w:lang w:val="uk-UA"/>
        </w:rPr>
        <w:t xml:space="preserve"> № 474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-16-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</w:p>
    <w:p w:rsidR="006E2E62" w:rsidRDefault="006E2E62" w:rsidP="00417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6236C2" w:rsidRDefault="006236C2" w:rsidP="00417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417629" w:rsidRPr="006236C2" w:rsidRDefault="00417629" w:rsidP="004176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ПОЛОЖЕННЯ</w:t>
      </w:r>
    </w:p>
    <w:p w:rsidR="005F0059" w:rsidRDefault="00417629" w:rsidP="005F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про преміювання працівників закладів освіти та структурних підрозділів </w:t>
      </w:r>
      <w:r w:rsidR="005F0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417629" w:rsidRPr="005F0059" w:rsidRDefault="005F0059" w:rsidP="005F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управління освіти виконавчого комітету </w:t>
      </w:r>
      <w:r w:rsidR="00417629"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Тетіївської міської ради</w:t>
      </w:r>
    </w:p>
    <w:p w:rsidR="00417629" w:rsidRPr="005F0059" w:rsidRDefault="00417629" w:rsidP="004176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:rsidR="00417629" w:rsidRPr="005F0059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6236C2">
        <w:rPr>
          <w:rFonts w:ascii="Calibri" w:eastAsia="Times New Roman" w:hAnsi="Calibri" w:cs="Calibri"/>
          <w:bdr w:val="none" w:sz="0" w:space="0" w:color="auto" w:frame="1"/>
          <w:lang w:eastAsia="ru-RU"/>
        </w:rPr>
        <w:t> 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Calibri" w:eastAsia="Times New Roman" w:hAnsi="Calibri" w:cs="Calibri"/>
          <w:b/>
          <w:bCs/>
          <w:bdr w:val="none" w:sz="0" w:space="0" w:color="auto" w:frame="1"/>
          <w:lang w:eastAsia="ru-RU"/>
        </w:rPr>
        <w:t>                                     </w:t>
      </w:r>
      <w:r w:rsidR="006E2E62">
        <w:rPr>
          <w:rFonts w:ascii="Calibri" w:eastAsia="Times New Roman" w:hAnsi="Calibri" w:cs="Calibri"/>
          <w:b/>
          <w:bCs/>
          <w:bdr w:val="none" w:sz="0" w:space="0" w:color="auto" w:frame="1"/>
          <w:lang w:val="uk-UA" w:eastAsia="ru-RU"/>
        </w:rPr>
        <w:t xml:space="preserve">          </w:t>
      </w:r>
      <w:r w:rsidRPr="006236C2">
        <w:rPr>
          <w:rFonts w:ascii="Calibri" w:eastAsia="Times New Roman" w:hAnsi="Calibri" w:cs="Calibri"/>
          <w:b/>
          <w:bCs/>
          <w:bdr w:val="none" w:sz="0" w:space="0" w:color="auto" w:frame="1"/>
          <w:lang w:eastAsia="ru-RU"/>
        </w:rPr>
        <w:t> </w:t>
      </w:r>
      <w:r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І. </w:t>
      </w:r>
      <w:proofErr w:type="spellStart"/>
      <w:r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Загальні</w:t>
      </w:r>
      <w:proofErr w:type="spellEnd"/>
      <w:r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Calibri" w:eastAsia="Times New Roman" w:hAnsi="Calibri" w:cs="Calibri"/>
          <w:bdr w:val="none" w:sz="0" w:space="0" w:color="auto" w:frame="1"/>
          <w:lang w:eastAsia="ru-RU"/>
        </w:rPr>
        <w:t> </w:t>
      </w:r>
    </w:p>
    <w:p w:rsidR="00417629" w:rsidRPr="005F0059" w:rsidRDefault="00417629" w:rsidP="005F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6236C2">
        <w:rPr>
          <w:rFonts w:ascii="Calibri" w:eastAsia="Times New Roman" w:hAnsi="Calibri" w:cs="Calibri"/>
          <w:bdr w:val="none" w:sz="0" w:space="0" w:color="auto" w:frame="1"/>
          <w:lang w:eastAsia="ru-RU"/>
        </w:rPr>
        <w:t>  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преміювання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та виплату матеріальної допомоги 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працівник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ам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закладів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та структурних </w:t>
      </w:r>
      <w:proofErr w:type="gram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ідрозділів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F0059" w:rsidRPr="005F00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управління освіти виконавчого комітету</w:t>
      </w:r>
      <w:r w:rsidR="005F0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Тетіївської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міської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ради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розроблено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Закону України «Про освіту», «Про місцеве самоврядування», «Про оплату праці»,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положень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Кодексу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законів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про працю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Постанови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Кабінету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Міні</w:t>
      </w:r>
      <w:proofErr w:type="gram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</w:t>
      </w:r>
      <w:proofErr w:type="gram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ів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6236C2">
        <w:rPr>
          <w:rFonts w:ascii="Calibri" w:eastAsia="Times New Roman" w:hAnsi="Calibri" w:cs="Calibri"/>
          <w:bdr w:val="none" w:sz="0" w:space="0" w:color="auto" w:frame="1"/>
          <w:lang w:eastAsia="ru-RU"/>
        </w:rPr>
        <w:t> 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30.08.2002 № 1298 «Про оплату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працівників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основі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Єдиної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тарифної</w:t>
      </w:r>
      <w:proofErr w:type="spellEnd"/>
      <w:r w:rsidRPr="006236C2">
        <w:rPr>
          <w:rFonts w:ascii="Calibri" w:eastAsia="Times New Roman" w:hAnsi="Calibri" w:cs="Calibri"/>
          <w:bdr w:val="none" w:sz="0" w:space="0" w:color="auto" w:frame="1"/>
          <w:lang w:eastAsia="ru-RU"/>
        </w:rPr>
        <w:t> 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сітки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розрядів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коефіцієнтів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оплати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працівників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установ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</w:t>
      </w:r>
      <w:r w:rsidRPr="006236C2">
        <w:rPr>
          <w:rFonts w:ascii="Calibri" w:eastAsia="Times New Roman" w:hAnsi="Calibri" w:cs="Calibri"/>
          <w:bdr w:val="none" w:sz="0" w:space="0" w:color="auto" w:frame="1"/>
          <w:lang w:eastAsia="ru-RU"/>
        </w:rPr>
        <w:t>  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організацій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окремих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галузей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бюджетної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сфери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з метою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стимулювання</w:t>
      </w:r>
      <w:proofErr w:type="spellEnd"/>
      <w:r w:rsidRPr="006236C2">
        <w:rPr>
          <w:rFonts w:ascii="Calibri" w:eastAsia="Times New Roman" w:hAnsi="Calibri" w:cs="Calibri"/>
          <w:bdr w:val="none" w:sz="0" w:space="0" w:color="auto" w:frame="1"/>
          <w:lang w:eastAsia="ru-RU"/>
        </w:rPr>
        <w:t> 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сумлінної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працівників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визначає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порядок і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розміри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виплати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їм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премій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 та </w:t>
      </w:r>
      <w:proofErr w:type="gram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матер</w:t>
      </w:r>
      <w:proofErr w:type="gram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іальної допомоги.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Calibri" w:eastAsia="Times New Roman" w:hAnsi="Calibri" w:cs="Calibri"/>
          <w:bdr w:val="none" w:sz="0" w:space="0" w:color="auto" w:frame="1"/>
          <w:lang w:eastAsia="ru-RU"/>
        </w:rPr>
        <w:t>  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1.2.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спрямоване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proofErr w:type="gram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вищення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матеріальної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зацікавленості</w:t>
      </w:r>
      <w:proofErr w:type="spellEnd"/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працюючих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покращенні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якості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посадових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обов’язків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функцій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завдань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Calibri" w:eastAsia="Times New Roman" w:hAnsi="Calibri" w:cs="Calibri"/>
          <w:bdr w:val="none" w:sz="0" w:space="0" w:color="auto" w:frame="1"/>
          <w:lang w:eastAsia="ru-RU"/>
        </w:rPr>
        <w:t>  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1.3.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Дійсне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доповнено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змінено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умов</w:t>
      </w:r>
      <w:r w:rsidRPr="006236C2">
        <w:rPr>
          <w:rFonts w:ascii="Calibri" w:eastAsia="Times New Roman" w:hAnsi="Calibri" w:cs="Calibri"/>
          <w:bdr w:val="none" w:sz="0" w:space="0" w:color="auto" w:frame="1"/>
          <w:lang w:eastAsia="ru-RU"/>
        </w:rPr>
        <w:t> 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колективного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договору за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згодою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профспілкового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комітету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Calibri" w:eastAsia="Times New Roman" w:hAnsi="Calibri" w:cs="Calibri"/>
          <w:bdr w:val="none" w:sz="0" w:space="0" w:color="auto" w:frame="1"/>
          <w:lang w:eastAsia="ru-RU"/>
        </w:rPr>
        <w:t>                               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                             </w:t>
      </w:r>
      <w:r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ІІ. Порядок та умови преміювання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6236C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   2.1. Начальник управління освіти має право преміювати керівників закладів дошкільної та загальної середньої освіти,  працівників методичного кабінету, централізованої бухгалтерії, групи господарського обслуговування управління освіти, передбачених кошторисом на оплату праці.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Calibri" w:eastAsia="Times New Roman" w:hAnsi="Calibri" w:cs="Calibri"/>
          <w:bdr w:val="none" w:sz="0" w:space="0" w:color="auto" w:frame="1"/>
          <w:lang w:eastAsia="ru-RU"/>
        </w:rPr>
        <w:t>   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2.2.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Підставою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виплати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премії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працівникам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зазначеним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п. 2.1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</w:t>
      </w:r>
      <w:r w:rsidR="007419C3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ення</w:t>
      </w:r>
      <w:proofErr w:type="spellEnd"/>
      <w:r w:rsidR="007419C3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є наказ начальника </w:t>
      </w:r>
      <w:proofErr w:type="spellStart"/>
      <w:r w:rsidR="007419C3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="007419C3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419C3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="007419C3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Calibri" w:eastAsia="Times New Roman" w:hAnsi="Calibri" w:cs="Calibri"/>
          <w:bdr w:val="none" w:sz="0" w:space="0" w:color="auto" w:frame="1"/>
          <w:lang w:eastAsia="ru-RU"/>
        </w:rPr>
        <w:t>   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2.3.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Керівник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закладу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освіти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право </w:t>
      </w:r>
      <w:proofErr w:type="spellStart"/>
      <w:proofErr w:type="gram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прем</w:t>
      </w:r>
      <w:proofErr w:type="gram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іювати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педагогічних</w:t>
      </w:r>
      <w:proofErr w:type="spellEnd"/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працівників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та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proofErr w:type="gram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</w:t>
      </w:r>
      <w:proofErr w:type="gram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ічний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персонал в межах</w:t>
      </w:r>
      <w:r w:rsidRPr="006236C2">
        <w:rPr>
          <w:rFonts w:ascii="Calibri" w:eastAsia="Times New Roman" w:hAnsi="Calibri" w:cs="Calibri"/>
          <w:bdr w:val="none" w:sz="0" w:space="0" w:color="auto" w:frame="1"/>
          <w:lang w:eastAsia="ru-RU"/>
        </w:rPr>
        <w:t> 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асигнувань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передбачених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кошторисом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оплату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Calibri" w:eastAsia="Times New Roman" w:hAnsi="Calibri" w:cs="Calibri"/>
          <w:bdr w:val="none" w:sz="0" w:space="0" w:color="auto" w:frame="1"/>
          <w:lang w:eastAsia="ru-RU"/>
        </w:rPr>
        <w:t>   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2.4.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Підставою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виплати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премії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працівникам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236C2">
        <w:rPr>
          <w:rFonts w:ascii="Calibri" w:eastAsia="Times New Roman" w:hAnsi="Calibri" w:cs="Calibri"/>
          <w:bdr w:val="none" w:sz="0" w:space="0" w:color="auto" w:frame="1"/>
          <w:lang w:eastAsia="ru-RU"/>
        </w:rPr>
        <w:t> 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є наказ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к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ерівника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закладу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освіти.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Calibri" w:eastAsia="Times New Roman" w:hAnsi="Calibri" w:cs="Calibri"/>
          <w:bdr w:val="none" w:sz="0" w:space="0" w:color="auto" w:frame="1"/>
          <w:lang w:eastAsia="ru-RU"/>
        </w:rPr>
        <w:t>    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2.5.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Конкретні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розміри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даних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виплат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встановлюються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:</w:t>
      </w:r>
    </w:p>
    <w:p w:rsidR="00417629" w:rsidRPr="006236C2" w:rsidRDefault="007419C3" w:rsidP="00417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начальником управління освіти</w:t>
      </w:r>
      <w:r w:rsidR="0041762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–  для  керівників закладів дошкільної та загальної середньої освіти, працівників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методичного кабінету</w:t>
      </w:r>
      <w:r w:rsidR="0041762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та цент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ралізованої бухгалтерії, групи господарського обслуговування управління освіти </w:t>
      </w:r>
      <w:r w:rsidR="0041762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:rsidR="007419C3" w:rsidRDefault="007419C3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:rsidR="005F0059" w:rsidRDefault="005F005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:rsidR="005F0059" w:rsidRDefault="005F005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:rsidR="005F0059" w:rsidRPr="005F0059" w:rsidRDefault="005F005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                            </w:t>
      </w:r>
      <w:r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     </w:t>
      </w:r>
      <w:r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ІІІ. </w:t>
      </w:r>
      <w:proofErr w:type="spellStart"/>
      <w:r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Виплата</w:t>
      </w:r>
      <w:proofErr w:type="spellEnd"/>
      <w:r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прем</w:t>
      </w:r>
      <w:proofErr w:type="gramEnd"/>
      <w:r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ії</w:t>
      </w:r>
      <w:proofErr w:type="spellEnd"/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3.1. При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визначенні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прем</w:t>
      </w:r>
      <w:proofErr w:type="gram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ії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керівникам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освіти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враховується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своєчасна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якісна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ідготовка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закладу до нового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6236C2">
        <w:rPr>
          <w:rFonts w:ascii="Calibri" w:eastAsia="Times New Roman" w:hAnsi="Calibri" w:cs="Calibri"/>
          <w:bdr w:val="none" w:sz="0" w:space="0" w:color="auto" w:frame="1"/>
          <w:lang w:eastAsia="ru-RU"/>
        </w:rPr>
        <w:t>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року;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організація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чіткої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працівників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закладу,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створення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сприятливого</w:t>
      </w:r>
      <w:proofErr w:type="spellEnd"/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мікроклімату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педагогічному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колективі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систематична робота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зміцнення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покращення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матеріально-технічної</w:t>
      </w:r>
      <w:proofErr w:type="spellEnd"/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аз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и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закладу;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створення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належних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умов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охорони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здобувачів освіти та працівників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організація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освітнього процесу</w:t>
      </w:r>
      <w:r w:rsidRPr="006236C2">
        <w:rPr>
          <w:rFonts w:ascii="Calibri" w:eastAsia="Times New Roman" w:hAnsi="Calibri" w:cs="Calibri"/>
          <w:bdr w:val="none" w:sz="0" w:space="0" w:color="auto" w:frame="1"/>
          <w:lang w:eastAsia="ru-RU"/>
        </w:rPr>
        <w:t>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відповідно до вимог законодавства;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чіткого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своєчасного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наказів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начальника</w:t>
      </w:r>
      <w:r w:rsidRPr="006236C2">
        <w:rPr>
          <w:rFonts w:ascii="Calibri" w:eastAsia="Times New Roman" w:hAnsi="Calibri" w:cs="Calibri"/>
          <w:bdr w:val="none" w:sz="0" w:space="0" w:color="auto" w:frame="1"/>
          <w:lang w:eastAsia="ru-RU"/>
        </w:rPr>
        <w:t> </w:t>
      </w:r>
      <w:r w:rsidR="00AC14E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AC14E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="00AC14E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постійного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контролю за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ефективним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раціональним</w:t>
      </w:r>
      <w:proofErr w:type="spellEnd"/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використанням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енергоносіїв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3.2. При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визначенні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премії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мет</w:t>
      </w:r>
      <w:r w:rsidR="00AC14E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одистам </w:t>
      </w:r>
      <w:proofErr w:type="gramStart"/>
      <w:r w:rsidR="00AC14E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методичного</w:t>
      </w:r>
      <w:proofErr w:type="gramEnd"/>
      <w:r w:rsidR="00AC14E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C14E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кабінету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враховується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організація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системи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підвищення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кваліфікації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професійної</w:t>
      </w:r>
      <w:proofErr w:type="spellEnd"/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майстерності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педагогів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забезпечення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належ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ного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gram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методичного</w:t>
      </w:r>
      <w:proofErr w:type="gram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супроводу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планів і програм;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організація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міжшкільних 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методичних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об`єднань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вчителів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6236C2">
        <w:rPr>
          <w:rFonts w:ascii="Calibri" w:eastAsia="Times New Roman" w:hAnsi="Calibri" w:cs="Calibri"/>
          <w:bdr w:val="none" w:sz="0" w:space="0" w:color="auto" w:frame="1"/>
          <w:lang w:eastAsia="ru-RU"/>
        </w:rPr>
        <w:t> 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методичного</w:t>
      </w:r>
      <w:proofErr w:type="gram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супроводу з питань 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вивчення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запровадження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передового</w:t>
      </w:r>
      <w:r w:rsidRPr="006236C2">
        <w:rPr>
          <w:rFonts w:ascii="Calibri" w:eastAsia="Times New Roman" w:hAnsi="Calibri" w:cs="Calibri"/>
          <w:bdr w:val="none" w:sz="0" w:space="0" w:color="auto" w:frame="1"/>
          <w:lang w:eastAsia="ru-RU"/>
        </w:rPr>
        <w:t> 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педагогічного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досвіду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організації та проведення атестації  педагогічних працівників;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 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організаці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ї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з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молод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ими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ми;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надання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методичної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допомоги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вчителям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їх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участі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gram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6236C2">
        <w:rPr>
          <w:rFonts w:ascii="Calibri" w:eastAsia="Times New Roman" w:hAnsi="Calibri" w:cs="Calibri"/>
          <w:bdr w:val="none" w:sz="0" w:space="0" w:color="auto" w:frame="1"/>
          <w:lang w:eastAsia="ru-RU"/>
        </w:rPr>
        <w:t>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конкурсах,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виставках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педагогічної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майстерності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впровадження в освітній процес   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передов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их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сучасних інноваційних технологій;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організація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учнівських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олімпіад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конкурсів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ініціатива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творчість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виконанні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посадових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обов’язків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активна участь в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громадському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житті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громади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дотримання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норм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трудової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дисципліни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правил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внутрішнього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трудового</w:t>
      </w:r>
    </w:p>
    <w:p w:rsidR="00417629" w:rsidRPr="006236C2" w:rsidRDefault="00A60992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</w:t>
      </w:r>
      <w:proofErr w:type="spellStart"/>
      <w:r w:rsidR="0041762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розпорядку</w:t>
      </w:r>
      <w:proofErr w:type="spellEnd"/>
      <w:r w:rsidR="0041762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При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визначенні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розміру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премії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працівникам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централізованої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бухгалтерії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враховується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своєчасне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нарахування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заробітної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плати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педагогічним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технічним</w:t>
      </w:r>
      <w:proofErr w:type="spellEnd"/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рацівникам</w:t>
      </w:r>
      <w:proofErr w:type="spellEnd"/>
      <w:r w:rsidRPr="006236C2">
        <w:rPr>
          <w:rFonts w:ascii="Calibri" w:eastAsia="Times New Roman" w:hAnsi="Calibri" w:cs="Calibri"/>
          <w:bdr w:val="none" w:sz="0" w:space="0" w:color="auto" w:frame="1"/>
          <w:lang w:eastAsia="ru-RU"/>
        </w:rPr>
        <w:t>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дошкільної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та загальної  середньої освіти;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забезпечення організації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</w:t>
      </w:r>
      <w:proofErr w:type="gram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іку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збереження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матеріальних</w:t>
      </w:r>
      <w:proofErr w:type="spellEnd"/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цінностей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своєчасне виконання  договірних  відносин з оплати постачання енергоносіїв, продуктів харчування, пального та інших товарі</w:t>
      </w:r>
      <w:proofErr w:type="gram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</w:t>
      </w:r>
      <w:proofErr w:type="gram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робіт та послуг;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своєчасне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подання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визначеної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законодавством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бухгалтерської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звітності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систематичне оприлюднення </w:t>
      </w:r>
      <w:r w:rsidRPr="006236C2">
        <w:rPr>
          <w:rFonts w:ascii="Calibri" w:eastAsia="Times New Roman" w:hAnsi="Calibri" w:cs="Calibri"/>
          <w:bdr w:val="none" w:sz="0" w:space="0" w:color="auto" w:frame="1"/>
          <w:lang w:eastAsia="ru-RU"/>
        </w:rPr>
        <w:t> 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планів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закупівель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r w:rsidRPr="006236C2">
        <w:rPr>
          <w:rFonts w:ascii="Calibri" w:eastAsia="Times New Roman" w:hAnsi="Calibri" w:cs="Calibri"/>
          <w:bdr w:val="none" w:sz="0" w:space="0" w:color="auto" w:frame="1"/>
          <w:lang w:eastAsia="ru-RU"/>
        </w:rPr>
        <w:t> 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заключ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е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них</w:t>
      </w:r>
      <w:r w:rsidRPr="006236C2">
        <w:rPr>
          <w:rFonts w:ascii="Calibri" w:eastAsia="Times New Roman" w:hAnsi="Calibri" w:cs="Calibri"/>
          <w:bdr w:val="none" w:sz="0" w:space="0" w:color="auto" w:frame="1"/>
          <w:lang w:eastAsia="ru-RU"/>
        </w:rPr>
        <w:t> 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договорі</w:t>
      </w:r>
      <w:proofErr w:type="gram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:rsidR="00417629" w:rsidRDefault="00417629" w:rsidP="00417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сумлінне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ставлення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функціональних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обов’язків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5F0059" w:rsidRDefault="005F0059" w:rsidP="00417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5F0059" w:rsidRDefault="005F0059" w:rsidP="00417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5F0059" w:rsidRPr="005F0059" w:rsidRDefault="005F005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дотримання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роботі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вимог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діючого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трудового</w:t>
      </w:r>
      <w:proofErr w:type="gram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законодавства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Правил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внутрішнього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трудового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розпорядку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нормативно-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правових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актів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регламентують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різні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трудової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відсутність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порушень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трудової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дисципліни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техніки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безпеки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охорони</w:t>
      </w:r>
      <w:proofErr w:type="spellEnd"/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ініціативність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результативність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</w:t>
      </w: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Розмір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премії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кожному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окремому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працівнику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встановлюється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особистого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внеску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не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обмежень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Calibri" w:eastAsia="Times New Roman" w:hAnsi="Calibri" w:cs="Calibri"/>
          <w:bdr w:val="none" w:sz="0" w:space="0" w:color="auto" w:frame="1"/>
          <w:lang w:eastAsia="ru-RU"/>
        </w:rPr>
        <w:t>                                    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Calibri" w:eastAsia="Times New Roman" w:hAnsi="Calibri" w:cs="Calibri"/>
          <w:b/>
          <w:bCs/>
          <w:bdr w:val="none" w:sz="0" w:space="0" w:color="auto" w:frame="1"/>
          <w:lang w:eastAsia="ru-RU"/>
        </w:rPr>
        <w:t>              </w:t>
      </w:r>
      <w:r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IV. Причини </w:t>
      </w:r>
      <w:proofErr w:type="spellStart"/>
      <w:r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повного</w:t>
      </w:r>
      <w:proofErr w:type="spellEnd"/>
      <w:r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часткового</w:t>
      </w:r>
      <w:proofErr w:type="spellEnd"/>
      <w:r w:rsidRPr="006236C2">
        <w:rPr>
          <w:rFonts w:ascii="Calibri" w:eastAsia="Times New Roman" w:hAnsi="Calibri" w:cs="Calibri"/>
          <w:b/>
          <w:bCs/>
          <w:bdr w:val="none" w:sz="0" w:space="0" w:color="auto" w:frame="1"/>
          <w:lang w:eastAsia="ru-RU"/>
        </w:rPr>
        <w:t> </w:t>
      </w:r>
      <w:proofErr w:type="spellStart"/>
      <w:r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позбавлення</w:t>
      </w:r>
      <w:proofErr w:type="spellEnd"/>
      <w:r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премії</w:t>
      </w:r>
      <w:proofErr w:type="spellEnd"/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4.1. Несвоєчасне або неякісне виконання завдань і своїх посадових обов’язків.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4.2. Порушення трудової, фінансової дисципліни, відсутність ініціативи та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творчого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ставлення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4.3.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Відсутність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результативності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виконанні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окреслених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задач,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низький</w:t>
      </w:r>
      <w:proofErr w:type="spellEnd"/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рівень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виконавчої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дисципліни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4.4.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Несвоєчасне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подання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звітних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даних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графіку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</w:p>
    <w:p w:rsidR="00417629" w:rsidRPr="006236C2" w:rsidRDefault="00A167E8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вимог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начальника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освіти</w:t>
      </w:r>
      <w:r w:rsidR="0041762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1762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органів</w:t>
      </w:r>
      <w:proofErr w:type="spellEnd"/>
      <w:r w:rsidR="0041762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1762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місцевого</w:t>
      </w:r>
      <w:proofErr w:type="spellEnd"/>
      <w:r w:rsidR="0041762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1762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самоврядування</w:t>
      </w:r>
      <w:proofErr w:type="spellEnd"/>
      <w:r w:rsidR="0041762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17629" w:rsidRPr="006236C2" w:rsidRDefault="00A167E8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4.5.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Працівники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1762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r w:rsidR="0041762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6236C2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</w:t>
      </w:r>
      <w:proofErr w:type="spellStart"/>
      <w:r w:rsidR="0041762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накладено</w:t>
      </w:r>
      <w:proofErr w:type="spellEnd"/>
      <w:r w:rsidR="0041762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1762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адміністративне</w:t>
      </w:r>
      <w:proofErr w:type="spellEnd"/>
      <w:r w:rsidR="0041762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1762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="0041762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1762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дисциплінарне</w:t>
      </w:r>
      <w:proofErr w:type="spellEnd"/>
      <w:r w:rsidR="0041762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1762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стягнення</w:t>
      </w:r>
      <w:proofErr w:type="spellEnd"/>
      <w:r w:rsidR="0041762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17629"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позбавляються</w:t>
      </w:r>
      <w:proofErr w:type="spellEnd"/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премії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повному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розмірі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Calibri" w:eastAsia="Times New Roman" w:hAnsi="Calibri" w:cs="Calibri"/>
          <w:b/>
          <w:bCs/>
          <w:bdr w:val="none" w:sz="0" w:space="0" w:color="auto" w:frame="1"/>
          <w:lang w:eastAsia="ru-RU"/>
        </w:rPr>
        <w:t>                          </w:t>
      </w:r>
      <w:r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V. </w:t>
      </w:r>
      <w:proofErr w:type="spellStart"/>
      <w:r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Джерела</w:t>
      </w:r>
      <w:proofErr w:type="spellEnd"/>
      <w:r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преміювання</w:t>
      </w:r>
      <w:proofErr w:type="spellEnd"/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5.1.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Премія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працюючим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виплачується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рахунок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асигнувань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передбачених</w:t>
      </w:r>
      <w:proofErr w:type="spellEnd"/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оплату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На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преміювання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направляються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кошти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рахунок</w:t>
      </w:r>
      <w:proofErr w:type="spellEnd"/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економії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фонду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заробітної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плати,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утворюється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</w:t>
      </w:r>
      <w:proofErr w:type="spellEnd"/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ку.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Розмір економії заробітної плати визначається як   різниця між плановою сумою асигнувань за кошторисом (з урахуванням змін, що відбуваються за встановленим порядком) та сумою фактичних видатків.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6236C2">
        <w:rPr>
          <w:rFonts w:ascii="Calibri" w:eastAsia="Times New Roman" w:hAnsi="Calibri" w:cs="Calibri"/>
          <w:b/>
          <w:bCs/>
          <w:bdr w:val="none" w:sz="0" w:space="0" w:color="auto" w:frame="1"/>
          <w:lang w:eastAsia="ru-RU"/>
        </w:rPr>
        <w:t>                      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Calibri" w:eastAsia="Times New Roman" w:hAnsi="Calibri" w:cs="Calibri"/>
          <w:b/>
          <w:bCs/>
          <w:bdr w:val="none" w:sz="0" w:space="0" w:color="auto" w:frame="1"/>
          <w:lang w:eastAsia="ru-RU"/>
        </w:rPr>
        <w:t>       </w:t>
      </w:r>
      <w:r w:rsidRPr="006236C2">
        <w:rPr>
          <w:rFonts w:ascii="Calibri" w:eastAsia="Times New Roman" w:hAnsi="Calibri" w:cs="Calibri"/>
          <w:b/>
          <w:bCs/>
          <w:bdr w:val="none" w:sz="0" w:space="0" w:color="auto" w:frame="1"/>
          <w:lang w:val="uk-UA" w:eastAsia="ru-RU"/>
        </w:rPr>
        <w:t xml:space="preserve"> </w:t>
      </w:r>
      <w:r w:rsidRPr="006236C2">
        <w:rPr>
          <w:rFonts w:ascii="Calibri" w:eastAsia="Times New Roman" w:hAnsi="Calibri" w:cs="Calibri"/>
          <w:b/>
          <w:bCs/>
          <w:bdr w:val="none" w:sz="0" w:space="0" w:color="auto" w:frame="1"/>
          <w:lang w:eastAsia="ru-RU"/>
        </w:rPr>
        <w:t>                  </w:t>
      </w:r>
      <w:r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VI</w:t>
      </w:r>
      <w:r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6236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Виплата матеріальної допомоги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6.1. Працівникам виплачується матеріальна допомога на оздоровлення  у розмірі місячного посадового окладу (ставки заробітної плати) при наданні щорічної відпустки.</w:t>
      </w:r>
    </w:p>
    <w:p w:rsidR="00417629" w:rsidRPr="006236C2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23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6.2. Працівникам може виплачуватись матеріальна допомога на поліпшення матеріально-побутових умов при наявності фонду оплати праці.</w:t>
      </w:r>
    </w:p>
    <w:p w:rsidR="00417629" w:rsidRDefault="00417629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6236C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3A1086" w:rsidRDefault="003A1086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:rsidR="003A1086" w:rsidRDefault="003A1086" w:rsidP="004176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:rsidR="003A1086" w:rsidRPr="003A1086" w:rsidRDefault="003A1086" w:rsidP="00417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10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Секретар ради                                                      С.М.Денисюк</w:t>
      </w:r>
      <w:bookmarkEnd w:id="0"/>
    </w:p>
    <w:sectPr w:rsidR="003A1086" w:rsidRPr="003A1086" w:rsidSect="003A1086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36F109FA"/>
    <w:multiLevelType w:val="multilevel"/>
    <w:tmpl w:val="D71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2E"/>
    <w:rsid w:val="000B3BBD"/>
    <w:rsid w:val="0010364F"/>
    <w:rsid w:val="002100BD"/>
    <w:rsid w:val="002A131C"/>
    <w:rsid w:val="003A1086"/>
    <w:rsid w:val="00417629"/>
    <w:rsid w:val="0051312E"/>
    <w:rsid w:val="005F0059"/>
    <w:rsid w:val="00621E20"/>
    <w:rsid w:val="006236C2"/>
    <w:rsid w:val="006E2E62"/>
    <w:rsid w:val="007419C3"/>
    <w:rsid w:val="00A167E8"/>
    <w:rsid w:val="00A60992"/>
    <w:rsid w:val="00AC14E9"/>
    <w:rsid w:val="00B236C7"/>
    <w:rsid w:val="00F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5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663975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466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190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935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7297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516">
                  <w:marLeft w:val="0"/>
                  <w:marRight w:val="0"/>
                  <w:marTop w:val="0"/>
                  <w:marBottom w:val="0"/>
                  <w:divBdr>
                    <w:top w:val="single" w:sz="6" w:space="0" w:color="BEE5EB"/>
                    <w:left w:val="single" w:sz="6" w:space="0" w:color="BEE5EB"/>
                    <w:bottom w:val="single" w:sz="6" w:space="0" w:color="BEE5EB"/>
                    <w:right w:val="single" w:sz="6" w:space="0" w:color="BEE5EB"/>
                  </w:divBdr>
                </w:div>
              </w:divsChild>
            </w:div>
            <w:div w:id="120888135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5442</Words>
  <Characters>3103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Освіта2</dc:creator>
  <cp:keywords/>
  <dc:description/>
  <cp:lastModifiedBy>Таня</cp:lastModifiedBy>
  <cp:revision>11</cp:revision>
  <cp:lastPrinted>2019-01-28T11:29:00Z</cp:lastPrinted>
  <dcterms:created xsi:type="dcterms:W3CDTF">2018-12-03T11:41:00Z</dcterms:created>
  <dcterms:modified xsi:type="dcterms:W3CDTF">2019-01-28T11:31:00Z</dcterms:modified>
</cp:coreProperties>
</file>