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80" w:rsidRDefault="00E74D0B" w:rsidP="00D2558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114300</wp:posOffset>
            </wp:positionV>
            <wp:extent cx="488950" cy="574040"/>
            <wp:effectExtent l="19050" t="0" r="635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580" w:rsidRDefault="00D25580" w:rsidP="00D25580">
      <w:pPr>
        <w:rPr>
          <w:sz w:val="16"/>
        </w:rPr>
      </w:pPr>
    </w:p>
    <w:p w:rsidR="00D25580" w:rsidRDefault="00D25580" w:rsidP="00D25580">
      <w:pPr>
        <w:rPr>
          <w:sz w:val="16"/>
        </w:rPr>
      </w:pPr>
    </w:p>
    <w:p w:rsidR="008B2841" w:rsidRDefault="008B2841" w:rsidP="008B2841">
      <w:pPr>
        <w:rPr>
          <w:sz w:val="16"/>
          <w:lang w:val="uk-UA"/>
        </w:rPr>
      </w:pPr>
    </w:p>
    <w:p w:rsidR="008B2841" w:rsidRDefault="008B2841" w:rsidP="008B2841">
      <w:pPr>
        <w:rPr>
          <w:sz w:val="16"/>
          <w:lang w:val="uk-UA"/>
        </w:rPr>
      </w:pPr>
    </w:p>
    <w:p w:rsidR="008B2841" w:rsidRPr="008B2841" w:rsidRDefault="008B2841" w:rsidP="008B2841">
      <w:pPr>
        <w:rPr>
          <w:sz w:val="16"/>
          <w:lang w:val="uk-UA"/>
        </w:rPr>
      </w:pPr>
    </w:p>
    <w:p w:rsidR="008B2841" w:rsidRPr="008B2841" w:rsidRDefault="008B2841" w:rsidP="008B2841">
      <w:pPr>
        <w:rPr>
          <w:sz w:val="16"/>
          <w:lang w:val="uk-UA"/>
        </w:rPr>
      </w:pPr>
      <w:r w:rsidRPr="008B2841">
        <w:rPr>
          <w:sz w:val="16"/>
          <w:lang w:val="uk-UA"/>
        </w:rPr>
        <w:t xml:space="preserve">                                                                                             </w:t>
      </w:r>
    </w:p>
    <w:p w:rsidR="008B2841" w:rsidRPr="008B2841" w:rsidRDefault="008B2841" w:rsidP="001D0076">
      <w:pPr>
        <w:rPr>
          <w:b/>
          <w:color w:val="000000"/>
          <w:sz w:val="28"/>
          <w:szCs w:val="28"/>
          <w:lang w:val="uk-UA"/>
        </w:rPr>
      </w:pPr>
      <w:r w:rsidRPr="008B2841">
        <w:rPr>
          <w:sz w:val="16"/>
          <w:lang w:val="uk-UA"/>
        </w:rPr>
        <w:t xml:space="preserve">                                                                                              </w:t>
      </w:r>
      <w:r w:rsidRPr="008B2841">
        <w:rPr>
          <w:b/>
          <w:color w:val="000000"/>
          <w:sz w:val="28"/>
          <w:szCs w:val="28"/>
          <w:lang w:val="uk-UA"/>
        </w:rPr>
        <w:t>УКРАЇНА</w:t>
      </w:r>
    </w:p>
    <w:p w:rsidR="008B2841" w:rsidRPr="008B2841" w:rsidRDefault="008B2841" w:rsidP="001D0076">
      <w:pPr>
        <w:rPr>
          <w:b/>
          <w:color w:val="000000"/>
          <w:lang w:val="uk-UA"/>
        </w:rPr>
      </w:pPr>
    </w:p>
    <w:p w:rsidR="008B2841" w:rsidRPr="008B2841" w:rsidRDefault="008B2841" w:rsidP="001D0076">
      <w:pPr>
        <w:ind w:left="720" w:right="819" w:firstLine="180"/>
        <w:rPr>
          <w:b/>
          <w:color w:val="000000"/>
          <w:sz w:val="28"/>
          <w:lang w:val="uk-UA"/>
        </w:rPr>
      </w:pPr>
      <w:r w:rsidRPr="008B2841">
        <w:rPr>
          <w:b/>
          <w:color w:val="000000"/>
          <w:sz w:val="28"/>
          <w:lang w:val="uk-UA"/>
        </w:rPr>
        <w:t xml:space="preserve">              КОСТЯНТИНІВСЬКА МІСЬКА РАДА</w:t>
      </w:r>
    </w:p>
    <w:p w:rsidR="00D25580" w:rsidRPr="008B2841" w:rsidRDefault="00D25580" w:rsidP="001D0076">
      <w:pPr>
        <w:pStyle w:val="4"/>
        <w:ind w:left="3553"/>
        <w:rPr>
          <w:sz w:val="16"/>
          <w:lang w:val="uk-UA"/>
        </w:rPr>
      </w:pPr>
    </w:p>
    <w:p w:rsidR="008B2841" w:rsidRPr="008B2841" w:rsidRDefault="008B2841" w:rsidP="001D0076">
      <w:pPr>
        <w:ind w:left="720" w:right="819"/>
        <w:rPr>
          <w:b/>
          <w:color w:val="000000"/>
          <w:sz w:val="36"/>
          <w:szCs w:val="36"/>
          <w:lang w:val="uk-UA"/>
        </w:rPr>
      </w:pPr>
      <w:r w:rsidRPr="008B2841">
        <w:rPr>
          <w:b/>
          <w:color w:val="000000"/>
          <w:sz w:val="36"/>
          <w:szCs w:val="36"/>
          <w:lang w:val="uk-UA"/>
        </w:rPr>
        <w:t xml:space="preserve">                            Р І Ш Е Н </w:t>
      </w:r>
      <w:proofErr w:type="spellStart"/>
      <w:r w:rsidRPr="008B2841">
        <w:rPr>
          <w:b/>
          <w:color w:val="000000"/>
          <w:sz w:val="36"/>
          <w:szCs w:val="36"/>
          <w:lang w:val="uk-UA"/>
        </w:rPr>
        <w:t>Н</w:t>
      </w:r>
      <w:proofErr w:type="spellEnd"/>
      <w:r w:rsidRPr="008B2841">
        <w:rPr>
          <w:b/>
          <w:color w:val="000000"/>
          <w:sz w:val="36"/>
          <w:szCs w:val="36"/>
          <w:lang w:val="uk-UA"/>
        </w:rPr>
        <w:t xml:space="preserve"> Я</w:t>
      </w:r>
    </w:p>
    <w:p w:rsidR="0043409D" w:rsidRPr="00DD2F03" w:rsidRDefault="00C0208C" w:rsidP="0043409D">
      <w:pPr>
        <w:ind w:right="819"/>
        <w:rPr>
          <w:lang w:val="uk-UA"/>
        </w:rPr>
      </w:pPr>
      <w:r>
        <w:rPr>
          <w:lang w:val="uk-UA"/>
        </w:rPr>
        <w:t>20.12.2018</w:t>
      </w:r>
      <w:r w:rsidR="00856C35">
        <w:rPr>
          <w:lang w:val="uk-UA"/>
        </w:rPr>
        <w:t xml:space="preserve"> </w:t>
      </w:r>
      <w:r w:rsidR="0043409D">
        <w:rPr>
          <w:lang w:val="uk-UA"/>
        </w:rPr>
        <w:t>№</w:t>
      </w:r>
      <w:r w:rsidR="00045365">
        <w:rPr>
          <w:lang w:val="uk-UA"/>
        </w:rPr>
        <w:t xml:space="preserve"> </w:t>
      </w:r>
      <w:r>
        <w:rPr>
          <w:lang w:val="uk-UA"/>
        </w:rPr>
        <w:t>6/90-1722</w:t>
      </w:r>
    </w:p>
    <w:p w:rsidR="001355B9" w:rsidRPr="008B2841" w:rsidRDefault="008B2841">
      <w:pPr>
        <w:rPr>
          <w:sz w:val="22"/>
          <w:szCs w:val="22"/>
          <w:lang w:val="uk-UA"/>
        </w:rPr>
      </w:pPr>
      <w:r w:rsidRPr="008B2841">
        <w:rPr>
          <w:sz w:val="22"/>
          <w:szCs w:val="22"/>
          <w:lang w:val="uk-UA"/>
        </w:rPr>
        <w:t>м. Костянтинівка</w:t>
      </w:r>
    </w:p>
    <w:p w:rsidR="00F20F31" w:rsidRPr="00C0208C" w:rsidRDefault="00F20F3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FA5427" w:rsidRPr="00825307" w:rsidTr="007D0FF2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A5427" w:rsidRPr="00FA5427" w:rsidRDefault="00FA5427" w:rsidP="00B34B92">
            <w:pPr>
              <w:jc w:val="both"/>
              <w:rPr>
                <w:lang w:val="uk-UA"/>
              </w:rPr>
            </w:pPr>
            <w:r w:rsidRPr="00FA5427">
              <w:rPr>
                <w:lang w:val="uk-UA"/>
              </w:rPr>
              <w:t xml:space="preserve">Про продаж земельної ділянки </w:t>
            </w:r>
            <w:r w:rsidR="000930B2">
              <w:rPr>
                <w:lang w:val="uk-UA"/>
              </w:rPr>
              <w:t>п</w:t>
            </w:r>
            <w:r w:rsidRPr="00FA5427">
              <w:rPr>
                <w:lang w:val="uk-UA"/>
              </w:rPr>
              <w:t>о</w:t>
            </w:r>
            <w:r w:rsidR="000930B2">
              <w:rPr>
                <w:lang w:val="uk-UA"/>
              </w:rPr>
              <w:t xml:space="preserve"> </w:t>
            </w:r>
            <w:r w:rsidR="00045365">
              <w:rPr>
                <w:lang w:val="uk-UA"/>
              </w:rPr>
              <w:t>вул</w:t>
            </w:r>
            <w:r w:rsidRPr="00FA5427">
              <w:rPr>
                <w:lang w:val="uk-UA"/>
              </w:rPr>
              <w:t xml:space="preserve">. </w:t>
            </w:r>
            <w:r w:rsidR="00B34B92">
              <w:rPr>
                <w:lang w:val="uk-UA"/>
              </w:rPr>
              <w:t>Ціолковського</w:t>
            </w:r>
            <w:r w:rsidR="00E02F80">
              <w:rPr>
                <w:lang w:val="uk-UA"/>
              </w:rPr>
              <w:t xml:space="preserve">, </w:t>
            </w:r>
            <w:r w:rsidR="00B34B92">
              <w:rPr>
                <w:lang w:val="uk-UA"/>
              </w:rPr>
              <w:t>40г</w:t>
            </w:r>
            <w:r w:rsidR="004355F5">
              <w:rPr>
                <w:lang w:val="uk-UA"/>
              </w:rPr>
              <w:t xml:space="preserve"> </w:t>
            </w:r>
            <w:r w:rsidRPr="00FA5427">
              <w:rPr>
                <w:lang w:val="uk-UA"/>
              </w:rPr>
              <w:t>фізичній особі</w:t>
            </w:r>
            <w:r w:rsidR="00F958C9">
              <w:rPr>
                <w:lang w:val="uk-UA"/>
              </w:rPr>
              <w:t xml:space="preserve"> </w:t>
            </w:r>
            <w:proofErr w:type="spellStart"/>
            <w:r w:rsidR="00B34B92">
              <w:rPr>
                <w:lang w:val="uk-UA"/>
              </w:rPr>
              <w:t>Азізовій</w:t>
            </w:r>
            <w:proofErr w:type="spellEnd"/>
            <w:r w:rsidR="00B34B92">
              <w:rPr>
                <w:lang w:val="uk-UA"/>
              </w:rPr>
              <w:t xml:space="preserve"> Ларисі Іванівні</w:t>
            </w:r>
          </w:p>
        </w:tc>
      </w:tr>
    </w:tbl>
    <w:p w:rsidR="00FA5427" w:rsidRPr="00DF1B22" w:rsidRDefault="00FA5427" w:rsidP="00FA5427">
      <w:pPr>
        <w:spacing w:line="140" w:lineRule="exact"/>
        <w:jc w:val="both"/>
        <w:rPr>
          <w:lang w:val="uk-UA"/>
        </w:rPr>
      </w:pPr>
    </w:p>
    <w:p w:rsidR="00FA5427" w:rsidRPr="00DF1B22" w:rsidRDefault="00FA5427" w:rsidP="00FA5427">
      <w:pPr>
        <w:spacing w:line="140" w:lineRule="exact"/>
        <w:jc w:val="both"/>
        <w:rPr>
          <w:lang w:val="uk-UA"/>
        </w:rPr>
      </w:pPr>
    </w:p>
    <w:p w:rsidR="00FA5427" w:rsidRPr="0099234A" w:rsidRDefault="00FA5427" w:rsidP="000176AC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фізичної особи</w:t>
      </w:r>
      <w:r w:rsidR="00F958C9">
        <w:rPr>
          <w:lang w:val="uk-UA"/>
        </w:rPr>
        <w:t xml:space="preserve"> </w:t>
      </w:r>
      <w:proofErr w:type="spellStart"/>
      <w:r w:rsidR="00B34B92">
        <w:rPr>
          <w:lang w:val="uk-UA"/>
        </w:rPr>
        <w:t>Азізової</w:t>
      </w:r>
      <w:proofErr w:type="spellEnd"/>
      <w:r w:rsidR="00B34B92">
        <w:rPr>
          <w:lang w:val="uk-UA"/>
        </w:rPr>
        <w:t xml:space="preserve"> Л.І.</w:t>
      </w:r>
      <w:r>
        <w:rPr>
          <w:lang w:val="uk-UA"/>
        </w:rPr>
        <w:t xml:space="preserve"> та звіт про експертну грошову оцінку, керуючись</w:t>
      </w:r>
      <w:r w:rsidRPr="0099234A">
        <w:rPr>
          <w:lang w:val="uk-UA"/>
        </w:rPr>
        <w:t xml:space="preserve"> стат</w:t>
      </w:r>
      <w:r>
        <w:rPr>
          <w:lang w:val="uk-UA"/>
        </w:rPr>
        <w:t>тями</w:t>
      </w:r>
      <w:r w:rsidRPr="0099234A">
        <w:rPr>
          <w:lang w:val="uk-UA"/>
        </w:rPr>
        <w:t xml:space="preserve"> 13, 14 Конституц</w:t>
      </w:r>
      <w:r>
        <w:rPr>
          <w:lang w:val="uk-UA"/>
        </w:rPr>
        <w:t>ії</w:t>
      </w:r>
      <w:r w:rsidRPr="0099234A">
        <w:rPr>
          <w:lang w:val="uk-UA"/>
        </w:rPr>
        <w:t xml:space="preserve"> Укра</w:t>
      </w:r>
      <w:r>
        <w:rPr>
          <w:lang w:val="uk-UA"/>
        </w:rPr>
        <w:t>ї</w:t>
      </w:r>
      <w:r w:rsidRPr="0099234A">
        <w:rPr>
          <w:lang w:val="uk-UA"/>
        </w:rPr>
        <w:t>н</w:t>
      </w:r>
      <w:r>
        <w:rPr>
          <w:lang w:val="uk-UA"/>
        </w:rPr>
        <w:t>и</w:t>
      </w:r>
      <w:r w:rsidRPr="0099234A">
        <w:rPr>
          <w:lang w:val="uk-UA"/>
        </w:rPr>
        <w:t xml:space="preserve"> </w:t>
      </w:r>
      <w:r>
        <w:rPr>
          <w:lang w:val="uk-UA"/>
        </w:rPr>
        <w:t>від</w:t>
      </w:r>
      <w:r w:rsidRPr="0099234A">
        <w:rPr>
          <w:lang w:val="uk-UA"/>
        </w:rPr>
        <w:t xml:space="preserve"> 28.0</w:t>
      </w:r>
      <w:r>
        <w:rPr>
          <w:lang w:val="uk-UA"/>
        </w:rPr>
        <w:t>6.1996 №</w:t>
      </w:r>
      <w:r w:rsidR="00B07450">
        <w:rPr>
          <w:lang w:val="uk-UA"/>
        </w:rPr>
        <w:t xml:space="preserve">254к/96-ВР </w:t>
      </w:r>
      <w:r w:rsidRPr="0099234A">
        <w:rPr>
          <w:lang w:val="uk-UA"/>
        </w:rPr>
        <w:t>(</w:t>
      </w:r>
      <w:r>
        <w:rPr>
          <w:lang w:val="uk-UA"/>
        </w:rPr>
        <w:t>зі змінами</w:t>
      </w:r>
      <w:r w:rsidRPr="0099234A">
        <w:rPr>
          <w:lang w:val="uk-UA"/>
        </w:rPr>
        <w:t>), пунктом 34 части</w:t>
      </w:r>
      <w:r>
        <w:rPr>
          <w:lang w:val="uk-UA"/>
        </w:rPr>
        <w:t>ни</w:t>
      </w:r>
      <w:r w:rsidRPr="0099234A">
        <w:rPr>
          <w:lang w:val="uk-UA"/>
        </w:rPr>
        <w:t xml:space="preserve"> 1 ста</w:t>
      </w:r>
      <w:r>
        <w:rPr>
          <w:lang w:val="uk-UA"/>
        </w:rPr>
        <w:t xml:space="preserve">тті </w:t>
      </w:r>
      <w:r w:rsidRPr="0099234A">
        <w:rPr>
          <w:lang w:val="uk-UA"/>
        </w:rPr>
        <w:t>26</w:t>
      </w:r>
      <w:r w:rsidR="00172DCF">
        <w:rPr>
          <w:lang w:val="uk-UA"/>
        </w:rPr>
        <w:t>,</w:t>
      </w:r>
      <w:r w:rsidRPr="0099234A">
        <w:rPr>
          <w:lang w:val="uk-UA"/>
        </w:rPr>
        <w:t xml:space="preserve"> </w:t>
      </w:r>
      <w:r w:rsidR="00172DCF">
        <w:rPr>
          <w:lang w:val="uk-UA"/>
        </w:rPr>
        <w:t>частинами</w:t>
      </w:r>
      <w:r w:rsidR="00172DCF" w:rsidRPr="00AC7281">
        <w:rPr>
          <w:lang w:val="uk-UA"/>
        </w:rPr>
        <w:t xml:space="preserve"> 1-3</w:t>
      </w:r>
      <w:r w:rsidR="00172DCF">
        <w:rPr>
          <w:lang w:val="uk-UA"/>
        </w:rPr>
        <w:t>, 5</w:t>
      </w:r>
      <w:r w:rsidR="00172DCF" w:rsidRPr="00AC7281">
        <w:rPr>
          <w:lang w:val="uk-UA"/>
        </w:rPr>
        <w:t xml:space="preserve"> статті 59</w:t>
      </w:r>
      <w:r w:rsidR="00172DCF" w:rsidRPr="00250397">
        <w:rPr>
          <w:color w:val="000000" w:themeColor="text1"/>
          <w:lang w:val="uk-UA"/>
        </w:rPr>
        <w:t xml:space="preserve"> </w:t>
      </w:r>
      <w:r w:rsidR="00172DCF">
        <w:rPr>
          <w:lang w:val="uk-UA"/>
        </w:rPr>
        <w:t>від</w:t>
      </w:r>
      <w:r w:rsidR="00172DCF" w:rsidRPr="0099234A">
        <w:rPr>
          <w:lang w:val="uk-UA"/>
        </w:rPr>
        <w:t xml:space="preserve"> 21.05.1997 №280/97-ВР </w:t>
      </w:r>
      <w:r w:rsidRPr="0099234A">
        <w:rPr>
          <w:lang w:val="uk-UA"/>
        </w:rPr>
        <w:t>Закон</w:t>
      </w:r>
      <w:r>
        <w:rPr>
          <w:lang w:val="uk-UA"/>
        </w:rPr>
        <w:t>у</w:t>
      </w:r>
      <w:r w:rsidRPr="0099234A">
        <w:rPr>
          <w:lang w:val="uk-UA"/>
        </w:rPr>
        <w:t xml:space="preserve"> Укра</w:t>
      </w:r>
      <w:r>
        <w:rPr>
          <w:lang w:val="uk-UA"/>
        </w:rPr>
        <w:t>ї</w:t>
      </w:r>
      <w:r w:rsidRPr="0099234A">
        <w:rPr>
          <w:lang w:val="uk-UA"/>
        </w:rPr>
        <w:t>н</w:t>
      </w:r>
      <w:r>
        <w:rPr>
          <w:lang w:val="uk-UA"/>
        </w:rPr>
        <w:t>и «Про місцеве самоврядування</w:t>
      </w:r>
      <w:r w:rsidRPr="0099234A">
        <w:rPr>
          <w:lang w:val="uk-UA"/>
        </w:rPr>
        <w:t xml:space="preserve"> в Укра</w:t>
      </w:r>
      <w:r>
        <w:rPr>
          <w:lang w:val="uk-UA"/>
        </w:rPr>
        <w:t>їні»</w:t>
      </w:r>
      <w:r w:rsidRPr="0099234A">
        <w:rPr>
          <w:lang w:val="uk-UA"/>
        </w:rPr>
        <w:t xml:space="preserve"> (</w:t>
      </w:r>
      <w:r>
        <w:rPr>
          <w:lang w:val="uk-UA"/>
        </w:rPr>
        <w:t>зі змінами</w:t>
      </w:r>
      <w:r w:rsidRPr="0099234A">
        <w:rPr>
          <w:lang w:val="uk-UA"/>
        </w:rPr>
        <w:t>), стат</w:t>
      </w:r>
      <w:r>
        <w:rPr>
          <w:lang w:val="uk-UA"/>
        </w:rPr>
        <w:t>тями</w:t>
      </w:r>
      <w:r w:rsidRPr="0099234A">
        <w:rPr>
          <w:lang w:val="uk-UA"/>
        </w:rPr>
        <w:t xml:space="preserve"> 127, 128</w:t>
      </w:r>
      <w:r w:rsidR="005C10F7">
        <w:rPr>
          <w:lang w:val="uk-UA"/>
        </w:rPr>
        <w:t>, 134</w:t>
      </w:r>
      <w:r w:rsidRPr="0099234A">
        <w:rPr>
          <w:lang w:val="uk-UA"/>
        </w:rPr>
        <w:t xml:space="preserve"> Земельного кодекс</w:t>
      </w:r>
      <w:r>
        <w:rPr>
          <w:lang w:val="uk-UA"/>
        </w:rPr>
        <w:t>у</w:t>
      </w:r>
      <w:r w:rsidRPr="0099234A">
        <w:rPr>
          <w:lang w:val="uk-UA"/>
        </w:rPr>
        <w:t xml:space="preserve"> Укра</w:t>
      </w:r>
      <w:r>
        <w:rPr>
          <w:lang w:val="uk-UA"/>
        </w:rPr>
        <w:t>їни</w:t>
      </w:r>
      <w:r w:rsidRPr="0099234A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Pr="0099234A">
        <w:rPr>
          <w:lang w:val="uk-UA"/>
        </w:rPr>
        <w:t>25.10.2001 №2768-</w:t>
      </w:r>
      <w:r w:rsidRPr="00A8064B">
        <w:rPr>
          <w:lang w:val="en-US"/>
        </w:rPr>
        <w:t>III</w:t>
      </w:r>
      <w:r w:rsidRPr="0099234A">
        <w:rPr>
          <w:lang w:val="uk-UA"/>
        </w:rPr>
        <w:t xml:space="preserve"> (</w:t>
      </w:r>
      <w:r>
        <w:rPr>
          <w:lang w:val="uk-UA"/>
        </w:rPr>
        <w:t>зі змінами</w:t>
      </w:r>
      <w:r w:rsidRPr="0099234A">
        <w:rPr>
          <w:lang w:val="uk-UA"/>
        </w:rPr>
        <w:t xml:space="preserve">), </w:t>
      </w:r>
      <w:r w:rsidR="00920DEB" w:rsidRPr="0071239A">
        <w:rPr>
          <w:lang w:val="uk-UA"/>
        </w:rPr>
        <w:t xml:space="preserve">Законом України </w:t>
      </w:r>
      <w:r w:rsidR="00172DCF" w:rsidRPr="0071239A">
        <w:rPr>
          <w:lang w:val="uk-UA"/>
        </w:rPr>
        <w:t>від 06.09.2012 № 5245-</w:t>
      </w:r>
      <w:r w:rsidR="00172DCF" w:rsidRPr="0071239A">
        <w:t>VI</w:t>
      </w:r>
      <w:r w:rsidR="00172DCF">
        <w:rPr>
          <w:lang w:val="uk-UA"/>
        </w:rPr>
        <w:t xml:space="preserve"> </w:t>
      </w:r>
      <w:r w:rsidR="00920DEB" w:rsidRPr="0071239A">
        <w:rPr>
          <w:lang w:val="uk-UA"/>
        </w:rPr>
        <w:t xml:space="preserve">«Про внесення змін до деяких законодавчих актів України щодо розмежування земель державної та комунальної власності» </w:t>
      </w:r>
      <w:r w:rsidR="00920DEB">
        <w:rPr>
          <w:lang w:val="uk-UA"/>
        </w:rPr>
        <w:t>(і</w:t>
      </w:r>
      <w:r w:rsidR="00920DEB" w:rsidRPr="007D4ED8">
        <w:rPr>
          <w:lang w:val="uk-UA"/>
        </w:rPr>
        <w:t>з</w:t>
      </w:r>
      <w:r w:rsidR="00920DEB">
        <w:rPr>
          <w:lang w:val="uk-UA"/>
        </w:rPr>
        <w:t xml:space="preserve"> змінами), Законом України </w:t>
      </w:r>
      <w:r w:rsidR="00172DCF">
        <w:rPr>
          <w:lang w:val="uk-UA"/>
        </w:rPr>
        <w:t>від 02.06.2015 № 497-</w:t>
      </w:r>
      <w:r w:rsidR="00172DCF">
        <w:rPr>
          <w:lang w:val="en-US"/>
        </w:rPr>
        <w:t>VIII</w:t>
      </w:r>
      <w:r w:rsidR="00172DCF">
        <w:rPr>
          <w:lang w:val="uk-UA"/>
        </w:rPr>
        <w:t xml:space="preserve"> </w:t>
      </w:r>
      <w:r w:rsidR="00920DEB">
        <w:rPr>
          <w:lang w:val="uk-UA"/>
        </w:rPr>
        <w:t>«Про внесення змін до деяких законодавчих актів України щодо визначення складу, змісту та порядку погодження документації із землеустрою»,</w:t>
      </w:r>
      <w:r w:rsidR="00920DEB" w:rsidRPr="00B5479A">
        <w:rPr>
          <w:lang w:val="uk-UA"/>
        </w:rPr>
        <w:t xml:space="preserve"> </w:t>
      </w:r>
      <w:r>
        <w:rPr>
          <w:lang w:val="uk-UA"/>
        </w:rPr>
        <w:t>міська рада</w:t>
      </w:r>
    </w:p>
    <w:p w:rsidR="00FA5427" w:rsidRPr="0099234A" w:rsidRDefault="00FA5427" w:rsidP="00FA542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FA5427" w:rsidRDefault="00FA5427" w:rsidP="00FA5427">
      <w:pPr>
        <w:jc w:val="both"/>
        <w:rPr>
          <w:b/>
          <w:lang w:val="uk-UA"/>
        </w:rPr>
      </w:pPr>
      <w:r>
        <w:rPr>
          <w:b/>
          <w:lang w:val="uk-UA"/>
        </w:rPr>
        <w:t>ВИРІШИЛА</w:t>
      </w:r>
      <w:r w:rsidRPr="004A0F8D">
        <w:rPr>
          <w:b/>
          <w:lang w:val="uk-UA"/>
        </w:rPr>
        <w:t>:</w:t>
      </w:r>
    </w:p>
    <w:p w:rsidR="00FA5427" w:rsidRPr="004A0F8D" w:rsidRDefault="00FA5427" w:rsidP="00FA5427">
      <w:pPr>
        <w:spacing w:line="160" w:lineRule="exact"/>
        <w:jc w:val="both"/>
        <w:rPr>
          <w:lang w:val="uk-UA"/>
        </w:rPr>
      </w:pPr>
    </w:p>
    <w:p w:rsidR="00302E1E" w:rsidRDefault="00302E1E" w:rsidP="00302E1E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технічну документацію із землеустрою щодо </w:t>
      </w:r>
      <w:r w:rsidR="00F958C9">
        <w:rPr>
          <w:lang w:val="uk-UA"/>
        </w:rPr>
        <w:t>встановлення</w:t>
      </w:r>
      <w:r w:rsidR="00AA692C">
        <w:rPr>
          <w:lang w:val="uk-UA"/>
        </w:rPr>
        <w:t xml:space="preserve"> (відновлення)</w:t>
      </w:r>
      <w:r w:rsidR="00F958C9">
        <w:rPr>
          <w:lang w:val="uk-UA"/>
        </w:rPr>
        <w:t xml:space="preserve"> меж земельної ділянки в натурі (на місцевості)</w:t>
      </w:r>
      <w:r>
        <w:rPr>
          <w:lang w:val="uk-UA"/>
        </w:rPr>
        <w:t xml:space="preserve"> на земельн</w:t>
      </w:r>
      <w:r w:rsidR="00F949E7">
        <w:rPr>
          <w:lang w:val="uk-UA"/>
        </w:rPr>
        <w:t>у ділянку</w:t>
      </w:r>
      <w:r>
        <w:rPr>
          <w:lang w:val="uk-UA"/>
        </w:rPr>
        <w:t xml:space="preserve"> за  к</w:t>
      </w:r>
      <w:r w:rsidR="002D522C">
        <w:rPr>
          <w:lang w:val="uk-UA"/>
        </w:rPr>
        <w:t>ада</w:t>
      </w:r>
      <w:r w:rsidR="00AB4F1C">
        <w:rPr>
          <w:lang w:val="uk-UA"/>
        </w:rPr>
        <w:t>стровим  №1412600000:00:0</w:t>
      </w:r>
      <w:r w:rsidR="00B34B92">
        <w:rPr>
          <w:lang w:val="uk-UA"/>
        </w:rPr>
        <w:t>20</w:t>
      </w:r>
      <w:r w:rsidR="00AB4F1C">
        <w:rPr>
          <w:lang w:val="uk-UA"/>
        </w:rPr>
        <w:t>:</w:t>
      </w:r>
      <w:r w:rsidR="00B34B92">
        <w:rPr>
          <w:lang w:val="uk-UA"/>
        </w:rPr>
        <w:t>1081</w:t>
      </w:r>
      <w:r w:rsidR="00F949E7">
        <w:rPr>
          <w:lang w:val="uk-UA"/>
        </w:rPr>
        <w:t xml:space="preserve"> пл</w:t>
      </w:r>
      <w:r w:rsidR="00081D25">
        <w:rPr>
          <w:lang w:val="uk-UA"/>
        </w:rPr>
        <w:t xml:space="preserve">ощею </w:t>
      </w:r>
      <w:r w:rsidR="00AB4F1C">
        <w:rPr>
          <w:lang w:val="uk-UA"/>
        </w:rPr>
        <w:t>0,0</w:t>
      </w:r>
      <w:r w:rsidR="00B34B92">
        <w:rPr>
          <w:lang w:val="uk-UA"/>
        </w:rPr>
        <w:t>014</w:t>
      </w:r>
      <w:r w:rsidR="00045365">
        <w:rPr>
          <w:lang w:val="uk-UA"/>
        </w:rPr>
        <w:t xml:space="preserve"> га по вул</w:t>
      </w:r>
      <w:r>
        <w:rPr>
          <w:lang w:val="uk-UA"/>
        </w:rPr>
        <w:t xml:space="preserve">. </w:t>
      </w:r>
      <w:r w:rsidR="00B34B92">
        <w:rPr>
          <w:lang w:val="uk-UA"/>
        </w:rPr>
        <w:t>Ціолковського</w:t>
      </w:r>
      <w:r w:rsidR="00E02F80">
        <w:rPr>
          <w:lang w:val="uk-UA"/>
        </w:rPr>
        <w:t>,</w:t>
      </w:r>
      <w:r w:rsidR="00B34B92">
        <w:rPr>
          <w:lang w:val="uk-UA"/>
        </w:rPr>
        <w:t>40г</w:t>
      </w:r>
      <w:r w:rsidR="00937D34" w:rsidRPr="00FA5427">
        <w:rPr>
          <w:lang w:val="uk-UA"/>
        </w:rPr>
        <w:t xml:space="preserve"> </w:t>
      </w:r>
      <w:r w:rsidR="00894608">
        <w:rPr>
          <w:lang w:val="uk-UA"/>
        </w:rPr>
        <w:t xml:space="preserve">для </w:t>
      </w:r>
      <w:r w:rsidR="00AB4F1C">
        <w:rPr>
          <w:lang w:val="uk-UA"/>
        </w:rPr>
        <w:t xml:space="preserve">обслуговування </w:t>
      </w:r>
      <w:r w:rsidR="00427BCC">
        <w:rPr>
          <w:lang w:val="uk-UA"/>
        </w:rPr>
        <w:t>торгівельного павільйону</w:t>
      </w:r>
      <w:r w:rsidR="00E02F80">
        <w:rPr>
          <w:lang w:val="uk-UA"/>
        </w:rPr>
        <w:t xml:space="preserve"> ф</w:t>
      </w:r>
      <w:r>
        <w:rPr>
          <w:lang w:val="uk-UA"/>
        </w:rPr>
        <w:t xml:space="preserve">ізичній особі </w:t>
      </w:r>
      <w:proofErr w:type="spellStart"/>
      <w:r w:rsidR="00722A7A">
        <w:rPr>
          <w:lang w:val="uk-UA"/>
        </w:rPr>
        <w:t>Азізовій</w:t>
      </w:r>
      <w:proofErr w:type="spellEnd"/>
      <w:r w:rsidR="00722A7A">
        <w:rPr>
          <w:lang w:val="uk-UA"/>
        </w:rPr>
        <w:t xml:space="preserve"> Ларисі Іванівні</w:t>
      </w:r>
      <w:r w:rsidR="00727943">
        <w:rPr>
          <w:lang w:val="uk-UA"/>
        </w:rPr>
        <w:t xml:space="preserve"> </w:t>
      </w:r>
      <w:r>
        <w:rPr>
          <w:lang w:val="uk-UA"/>
        </w:rPr>
        <w:t>(іде</w:t>
      </w:r>
      <w:r w:rsidR="00727943">
        <w:rPr>
          <w:lang w:val="uk-UA"/>
        </w:rPr>
        <w:t>нтиф</w:t>
      </w:r>
      <w:r w:rsidR="007D013D">
        <w:rPr>
          <w:lang w:val="uk-UA"/>
        </w:rPr>
        <w:t>іка</w:t>
      </w:r>
      <w:r w:rsidR="00ED6897">
        <w:rPr>
          <w:lang w:val="uk-UA"/>
        </w:rPr>
        <w:t xml:space="preserve">ційний № </w:t>
      </w:r>
      <w:r w:rsidR="00825307">
        <w:rPr>
          <w:lang w:val="uk-UA"/>
        </w:rPr>
        <w:t>ХХХХХ</w:t>
      </w:r>
      <w:r w:rsidR="00894608">
        <w:rPr>
          <w:lang w:val="uk-UA"/>
        </w:rPr>
        <w:t>),</w:t>
      </w:r>
      <w:r w:rsidR="00892957">
        <w:rPr>
          <w:lang w:val="uk-UA"/>
        </w:rPr>
        <w:t xml:space="preserve"> як</w:t>
      </w:r>
      <w:r w:rsidR="00722A7A">
        <w:rPr>
          <w:lang w:val="uk-UA"/>
        </w:rPr>
        <w:t>а</w:t>
      </w:r>
      <w:r w:rsidR="00937D34">
        <w:rPr>
          <w:lang w:val="uk-UA"/>
        </w:rPr>
        <w:t xml:space="preserve"> </w:t>
      </w:r>
      <w:r w:rsidR="00892957">
        <w:rPr>
          <w:lang w:val="uk-UA"/>
        </w:rPr>
        <w:t>зареєстрован</w:t>
      </w:r>
      <w:r w:rsidR="00722A7A">
        <w:rPr>
          <w:lang w:val="uk-UA"/>
        </w:rPr>
        <w:t>а</w:t>
      </w:r>
      <w:r w:rsidR="00892957">
        <w:rPr>
          <w:lang w:val="uk-UA"/>
        </w:rPr>
        <w:t xml:space="preserve"> за адресою: </w:t>
      </w:r>
      <w:r w:rsidR="00825307">
        <w:rPr>
          <w:lang w:val="uk-UA"/>
        </w:rPr>
        <w:t>ХХХХХ</w:t>
      </w:r>
      <w:bookmarkStart w:id="0" w:name="_GoBack"/>
      <w:bookmarkEnd w:id="0"/>
      <w:r>
        <w:rPr>
          <w:lang w:val="uk-UA"/>
        </w:rPr>
        <w:t>.</w:t>
      </w:r>
    </w:p>
    <w:p w:rsidR="00FA5427" w:rsidRPr="00271D1A" w:rsidRDefault="00FA5427" w:rsidP="00FA5427">
      <w:pPr>
        <w:pStyle w:val="a8"/>
        <w:ind w:left="0"/>
        <w:rPr>
          <w:sz w:val="16"/>
          <w:szCs w:val="16"/>
          <w:lang w:val="uk-UA"/>
        </w:rPr>
      </w:pPr>
    </w:p>
    <w:p w:rsidR="00B07450" w:rsidRDefault="00B07450" w:rsidP="00B07450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Продати із земель комунальної власності територіальної громади міста Костянтинівка у власність </w:t>
      </w:r>
      <w:r w:rsidR="0092521B" w:rsidRPr="00FA5427">
        <w:rPr>
          <w:lang w:val="uk-UA"/>
        </w:rPr>
        <w:t>фізичній особі</w:t>
      </w:r>
      <w:r w:rsidR="00F949E7">
        <w:rPr>
          <w:lang w:val="uk-UA"/>
        </w:rPr>
        <w:t xml:space="preserve"> </w:t>
      </w:r>
      <w:proofErr w:type="spellStart"/>
      <w:r w:rsidR="00894608">
        <w:rPr>
          <w:lang w:val="uk-UA"/>
        </w:rPr>
        <w:t>Азізовій</w:t>
      </w:r>
      <w:proofErr w:type="spellEnd"/>
      <w:r w:rsidR="00894608">
        <w:rPr>
          <w:lang w:val="uk-UA"/>
        </w:rPr>
        <w:t xml:space="preserve"> Ларисі Іванівні </w:t>
      </w:r>
      <w:r>
        <w:rPr>
          <w:lang w:val="uk-UA"/>
        </w:rPr>
        <w:t xml:space="preserve">земельну ділянку за </w:t>
      </w:r>
      <w:r w:rsidR="0092521B">
        <w:rPr>
          <w:lang w:val="uk-UA"/>
        </w:rPr>
        <w:t xml:space="preserve"> </w:t>
      </w:r>
      <w:r w:rsidR="007D013D">
        <w:rPr>
          <w:lang w:val="uk-UA"/>
        </w:rPr>
        <w:t xml:space="preserve">кадастровим  </w:t>
      </w:r>
      <w:r w:rsidR="00ED6897">
        <w:rPr>
          <w:lang w:val="uk-UA"/>
        </w:rPr>
        <w:t>№1412600000:00:0</w:t>
      </w:r>
      <w:r w:rsidR="00722A7A">
        <w:rPr>
          <w:lang w:val="uk-UA"/>
        </w:rPr>
        <w:t>20</w:t>
      </w:r>
      <w:r w:rsidR="00ED6897">
        <w:rPr>
          <w:lang w:val="uk-UA"/>
        </w:rPr>
        <w:t>:</w:t>
      </w:r>
      <w:r w:rsidR="00722A7A">
        <w:rPr>
          <w:lang w:val="uk-UA"/>
        </w:rPr>
        <w:t>1081</w:t>
      </w:r>
      <w:r w:rsidR="00ED6897">
        <w:rPr>
          <w:lang w:val="uk-UA"/>
        </w:rPr>
        <w:t xml:space="preserve"> площею 0,0</w:t>
      </w:r>
      <w:r w:rsidR="00722A7A">
        <w:rPr>
          <w:lang w:val="uk-UA"/>
        </w:rPr>
        <w:t>014</w:t>
      </w:r>
      <w:r w:rsidR="00ED6897">
        <w:rPr>
          <w:lang w:val="uk-UA"/>
        </w:rPr>
        <w:t xml:space="preserve"> га по вул. </w:t>
      </w:r>
      <w:r w:rsidR="00722A7A">
        <w:rPr>
          <w:lang w:val="uk-UA"/>
        </w:rPr>
        <w:t>Ціолковського</w:t>
      </w:r>
      <w:r w:rsidR="00E972E8">
        <w:rPr>
          <w:lang w:val="uk-UA"/>
        </w:rPr>
        <w:t>,</w:t>
      </w:r>
      <w:r w:rsidR="00894608">
        <w:rPr>
          <w:lang w:val="uk-UA"/>
        </w:rPr>
        <w:t>40г</w:t>
      </w:r>
      <w:r w:rsidR="00ED6897" w:rsidRPr="00FA5427">
        <w:rPr>
          <w:lang w:val="uk-UA"/>
        </w:rPr>
        <w:t xml:space="preserve"> </w:t>
      </w:r>
      <w:r w:rsidR="00894608">
        <w:rPr>
          <w:lang w:val="uk-UA"/>
        </w:rPr>
        <w:t xml:space="preserve">для </w:t>
      </w:r>
      <w:r w:rsidR="00ED6897">
        <w:rPr>
          <w:lang w:val="uk-UA"/>
        </w:rPr>
        <w:t xml:space="preserve">обслуговування </w:t>
      </w:r>
      <w:r w:rsidR="008E408A">
        <w:rPr>
          <w:lang w:val="uk-UA"/>
        </w:rPr>
        <w:t>торгівельного павільйону</w:t>
      </w:r>
      <w:r>
        <w:rPr>
          <w:lang w:val="uk-UA"/>
        </w:rPr>
        <w:t>. Ціну продажу встановити згідн</w:t>
      </w:r>
      <w:r w:rsidR="006636DB">
        <w:rPr>
          <w:lang w:val="uk-UA"/>
        </w:rPr>
        <w:t>о з експертною грошовою оцінкою</w:t>
      </w:r>
      <w:r w:rsidR="00634264">
        <w:rPr>
          <w:lang w:val="uk-UA"/>
        </w:rPr>
        <w:t xml:space="preserve"> </w:t>
      </w:r>
      <w:r w:rsidR="00722A7A">
        <w:rPr>
          <w:lang w:val="uk-UA"/>
        </w:rPr>
        <w:t>7111,66</w:t>
      </w:r>
      <w:r w:rsidR="00634264">
        <w:rPr>
          <w:lang w:val="uk-UA"/>
        </w:rPr>
        <w:t xml:space="preserve"> грн. (</w:t>
      </w:r>
      <w:r w:rsidR="00722A7A">
        <w:rPr>
          <w:lang w:val="uk-UA"/>
        </w:rPr>
        <w:t xml:space="preserve">сім тисяч сто одинадцять </w:t>
      </w:r>
      <w:r w:rsidR="00E972E8">
        <w:rPr>
          <w:lang w:val="uk-UA"/>
        </w:rPr>
        <w:t>грн.</w:t>
      </w:r>
      <w:r w:rsidR="00634264">
        <w:rPr>
          <w:lang w:val="uk-UA"/>
        </w:rPr>
        <w:t xml:space="preserve"> </w:t>
      </w:r>
      <w:r w:rsidR="00722A7A">
        <w:rPr>
          <w:lang w:val="uk-UA"/>
        </w:rPr>
        <w:t>66</w:t>
      </w:r>
      <w:r w:rsidR="00E22957">
        <w:rPr>
          <w:lang w:val="uk-UA"/>
        </w:rPr>
        <w:t xml:space="preserve"> коп.</w:t>
      </w:r>
      <w:r w:rsidR="00634264">
        <w:rPr>
          <w:lang w:val="uk-UA"/>
        </w:rPr>
        <w:t xml:space="preserve">) </w:t>
      </w:r>
      <w:r>
        <w:rPr>
          <w:lang w:val="uk-UA"/>
        </w:rPr>
        <w:t>.</w:t>
      </w:r>
    </w:p>
    <w:p w:rsidR="00FA5427" w:rsidRPr="00271D1A" w:rsidRDefault="00FA5427" w:rsidP="00FA5427">
      <w:pPr>
        <w:pStyle w:val="a8"/>
        <w:tabs>
          <w:tab w:val="left" w:pos="993"/>
        </w:tabs>
        <w:ind w:left="0"/>
        <w:rPr>
          <w:sz w:val="16"/>
          <w:szCs w:val="16"/>
          <w:lang w:val="uk-UA"/>
        </w:rPr>
      </w:pPr>
    </w:p>
    <w:p w:rsidR="00FA5427" w:rsidRPr="0099234A" w:rsidRDefault="00FA5427" w:rsidP="00FA542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99234A">
        <w:rPr>
          <w:lang w:val="uk-UA"/>
        </w:rPr>
        <w:t xml:space="preserve">Затвердити умови договору купівлі-продажу земельної ділянки </w:t>
      </w:r>
      <w:r w:rsidR="00BD6198">
        <w:rPr>
          <w:lang w:val="uk-UA"/>
        </w:rPr>
        <w:t xml:space="preserve">площею </w:t>
      </w:r>
      <w:r w:rsidR="00ED6897">
        <w:rPr>
          <w:lang w:val="uk-UA"/>
        </w:rPr>
        <w:t>0,0</w:t>
      </w:r>
      <w:r w:rsidR="00722A7A">
        <w:rPr>
          <w:lang w:val="uk-UA"/>
        </w:rPr>
        <w:t>014г</w:t>
      </w:r>
      <w:r w:rsidR="00F67F74">
        <w:rPr>
          <w:lang w:val="uk-UA"/>
        </w:rPr>
        <w:t xml:space="preserve">а по вул. </w:t>
      </w:r>
      <w:r w:rsidR="00722A7A">
        <w:rPr>
          <w:lang w:val="uk-UA"/>
        </w:rPr>
        <w:t>Ціолковського</w:t>
      </w:r>
      <w:r w:rsidR="00E972E8">
        <w:rPr>
          <w:lang w:val="uk-UA"/>
        </w:rPr>
        <w:t xml:space="preserve">, </w:t>
      </w:r>
      <w:r w:rsidR="00722A7A">
        <w:rPr>
          <w:lang w:val="uk-UA"/>
        </w:rPr>
        <w:t>40г</w:t>
      </w:r>
      <w:r w:rsidR="00ED6897" w:rsidRPr="00FA5427">
        <w:rPr>
          <w:lang w:val="uk-UA"/>
        </w:rPr>
        <w:t xml:space="preserve"> </w:t>
      </w:r>
      <w:r w:rsidR="00894608">
        <w:rPr>
          <w:lang w:val="uk-UA"/>
        </w:rPr>
        <w:t xml:space="preserve">для </w:t>
      </w:r>
      <w:r w:rsidR="00ED6897">
        <w:rPr>
          <w:lang w:val="uk-UA"/>
        </w:rPr>
        <w:t xml:space="preserve">обслуговування </w:t>
      </w:r>
      <w:r w:rsidR="008E408A">
        <w:rPr>
          <w:lang w:val="uk-UA"/>
        </w:rPr>
        <w:t>торгівельного павільйону</w:t>
      </w:r>
      <w:r w:rsidR="00E972E8">
        <w:rPr>
          <w:lang w:val="uk-UA"/>
        </w:rPr>
        <w:t xml:space="preserve"> </w:t>
      </w:r>
      <w:r w:rsidR="007616E4">
        <w:rPr>
          <w:lang w:val="uk-UA"/>
        </w:rPr>
        <w:t xml:space="preserve">фізичній особі </w:t>
      </w:r>
      <w:proofErr w:type="spellStart"/>
      <w:r w:rsidR="00722A7A">
        <w:rPr>
          <w:lang w:val="uk-UA"/>
        </w:rPr>
        <w:t>Азізовій</w:t>
      </w:r>
      <w:proofErr w:type="spellEnd"/>
      <w:r w:rsidR="00722A7A">
        <w:rPr>
          <w:lang w:val="uk-UA"/>
        </w:rPr>
        <w:t xml:space="preserve"> Ларисі Іванівні</w:t>
      </w:r>
      <w:r w:rsidR="00E972E8">
        <w:rPr>
          <w:lang w:val="uk-UA"/>
        </w:rPr>
        <w:t xml:space="preserve"> </w:t>
      </w:r>
      <w:r w:rsidRPr="0099234A">
        <w:rPr>
          <w:lang w:val="uk-UA"/>
        </w:rPr>
        <w:t>(договір додається).</w:t>
      </w:r>
    </w:p>
    <w:p w:rsidR="00FA5427" w:rsidRPr="0099234A" w:rsidRDefault="00FA5427" w:rsidP="00FA5427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Впродовж 6</w:t>
      </w:r>
      <w:r w:rsidRPr="0099234A">
        <w:rPr>
          <w:lang w:val="uk-UA"/>
        </w:rPr>
        <w:t xml:space="preserve">0 календарних днів з моменту прийняття рішення покупець повинен укласти договір купівлі-продажу земельної ділянки, згідно </w:t>
      </w:r>
      <w:r>
        <w:rPr>
          <w:lang w:val="uk-UA"/>
        </w:rPr>
        <w:t>з чинним законодавством</w:t>
      </w:r>
      <w:r w:rsidRPr="0099234A">
        <w:rPr>
          <w:lang w:val="uk-UA"/>
        </w:rPr>
        <w:t xml:space="preserve"> України, та здійснити </w:t>
      </w:r>
      <w:r w:rsidR="00F949E7">
        <w:rPr>
          <w:lang w:val="uk-UA"/>
        </w:rPr>
        <w:t xml:space="preserve">оплату </w:t>
      </w:r>
      <w:r w:rsidR="007616E4">
        <w:rPr>
          <w:lang w:val="uk-UA"/>
        </w:rPr>
        <w:t xml:space="preserve">вартості </w:t>
      </w:r>
      <w:r w:rsidR="00F949E7">
        <w:rPr>
          <w:lang w:val="uk-UA"/>
        </w:rPr>
        <w:t>земельної ділянки</w:t>
      </w:r>
      <w:r w:rsidRPr="0099234A">
        <w:rPr>
          <w:lang w:val="uk-UA"/>
        </w:rPr>
        <w:t xml:space="preserve"> згідно </w:t>
      </w:r>
      <w:r>
        <w:rPr>
          <w:lang w:val="uk-UA"/>
        </w:rPr>
        <w:t xml:space="preserve">з </w:t>
      </w:r>
      <w:r w:rsidRPr="0099234A">
        <w:rPr>
          <w:lang w:val="uk-UA"/>
        </w:rPr>
        <w:t>умов</w:t>
      </w:r>
      <w:r>
        <w:rPr>
          <w:lang w:val="uk-UA"/>
        </w:rPr>
        <w:t>ами</w:t>
      </w:r>
      <w:r w:rsidRPr="0099234A">
        <w:rPr>
          <w:lang w:val="uk-UA"/>
        </w:rPr>
        <w:t xml:space="preserve"> договору купівлі-продажу.</w:t>
      </w:r>
    </w:p>
    <w:p w:rsidR="00FA5427" w:rsidRPr="00271D1A" w:rsidRDefault="00FA5427" w:rsidP="00FA5427">
      <w:pPr>
        <w:pStyle w:val="a8"/>
        <w:tabs>
          <w:tab w:val="left" w:pos="993"/>
        </w:tabs>
        <w:ind w:left="0"/>
        <w:rPr>
          <w:sz w:val="16"/>
          <w:szCs w:val="16"/>
          <w:lang w:val="uk-UA"/>
        </w:rPr>
      </w:pPr>
    </w:p>
    <w:p w:rsidR="00FA5427" w:rsidRDefault="00FA5427" w:rsidP="00FA542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99234A">
        <w:rPr>
          <w:lang w:val="uk-UA"/>
        </w:rPr>
        <w:t xml:space="preserve">У разі несвоєчасного укладання договору купівлі-продажу це рішення вважається </w:t>
      </w:r>
      <w:r w:rsidR="00F949E7">
        <w:rPr>
          <w:lang w:val="uk-UA"/>
        </w:rPr>
        <w:t>таким, що втратило</w:t>
      </w:r>
      <w:r w:rsidRPr="0099234A">
        <w:rPr>
          <w:lang w:val="uk-UA"/>
        </w:rPr>
        <w:t xml:space="preserve"> свою чинність.</w:t>
      </w:r>
    </w:p>
    <w:p w:rsidR="00271D1A" w:rsidRPr="00271D1A" w:rsidRDefault="00271D1A" w:rsidP="00271D1A">
      <w:pPr>
        <w:tabs>
          <w:tab w:val="left" w:pos="993"/>
        </w:tabs>
        <w:ind w:left="567"/>
        <w:jc w:val="both"/>
        <w:rPr>
          <w:sz w:val="16"/>
          <w:szCs w:val="16"/>
          <w:lang w:val="uk-UA"/>
        </w:rPr>
      </w:pPr>
    </w:p>
    <w:p w:rsidR="007D45A8" w:rsidRPr="00FA5427" w:rsidRDefault="007D45A8" w:rsidP="007D45A8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color w:val="000000"/>
        </w:rPr>
      </w:pPr>
      <w:proofErr w:type="spellStart"/>
      <w:r w:rsidRPr="00FA5427">
        <w:rPr>
          <w:color w:val="000000"/>
        </w:rPr>
        <w:t>Організаційне</w:t>
      </w:r>
      <w:proofErr w:type="spellEnd"/>
      <w:r w:rsidRPr="00FA5427">
        <w:rPr>
          <w:color w:val="000000"/>
        </w:rPr>
        <w:t xml:space="preserve"> </w:t>
      </w:r>
      <w:proofErr w:type="spellStart"/>
      <w:r w:rsidRPr="00FA5427">
        <w:rPr>
          <w:color w:val="000000"/>
        </w:rPr>
        <w:t>виконання</w:t>
      </w:r>
      <w:proofErr w:type="spellEnd"/>
      <w:r w:rsidRPr="00FA5427">
        <w:rPr>
          <w:color w:val="000000"/>
        </w:rPr>
        <w:t xml:space="preserve"> </w:t>
      </w:r>
      <w:proofErr w:type="spellStart"/>
      <w:r w:rsidR="00172DCF">
        <w:rPr>
          <w:color w:val="000000"/>
        </w:rPr>
        <w:t>цього</w:t>
      </w:r>
      <w:proofErr w:type="spellEnd"/>
      <w:r w:rsidRPr="00FA5427">
        <w:rPr>
          <w:color w:val="000000"/>
        </w:rPr>
        <w:t xml:space="preserve"> </w:t>
      </w:r>
      <w:proofErr w:type="spellStart"/>
      <w:proofErr w:type="gramStart"/>
      <w:r w:rsidRPr="00FA5427">
        <w:rPr>
          <w:color w:val="000000"/>
        </w:rPr>
        <w:t>р</w:t>
      </w:r>
      <w:proofErr w:type="gramEnd"/>
      <w:r w:rsidRPr="00FA5427">
        <w:rPr>
          <w:color w:val="000000"/>
        </w:rPr>
        <w:t>ішення</w:t>
      </w:r>
      <w:proofErr w:type="spellEnd"/>
      <w:r w:rsidRPr="00FA5427">
        <w:rPr>
          <w:color w:val="000000"/>
        </w:rPr>
        <w:t xml:space="preserve"> </w:t>
      </w:r>
      <w:proofErr w:type="spellStart"/>
      <w:r w:rsidRPr="00FA5427">
        <w:rPr>
          <w:color w:val="000000"/>
        </w:rPr>
        <w:t>покласти</w:t>
      </w:r>
      <w:proofErr w:type="spellEnd"/>
      <w:r w:rsidRPr="00FA5427">
        <w:rPr>
          <w:color w:val="000000"/>
        </w:rPr>
        <w:t xml:space="preserve"> на начальника </w:t>
      </w:r>
      <w:proofErr w:type="spellStart"/>
      <w:r w:rsidRPr="00FA5427">
        <w:rPr>
          <w:color w:val="000000"/>
        </w:rPr>
        <w:t>управління</w:t>
      </w:r>
      <w:proofErr w:type="spellEnd"/>
      <w:r w:rsidRPr="00FA5427">
        <w:rPr>
          <w:color w:val="000000"/>
        </w:rPr>
        <w:t xml:space="preserve"> </w:t>
      </w:r>
      <w:proofErr w:type="spellStart"/>
      <w:r w:rsidRPr="00FA5427">
        <w:rPr>
          <w:color w:val="000000"/>
        </w:rPr>
        <w:t>комунальн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Заварзіна</w:t>
      </w:r>
      <w:proofErr w:type="spellEnd"/>
      <w:r>
        <w:rPr>
          <w:color w:val="000000"/>
        </w:rPr>
        <w:t xml:space="preserve"> Д.Г.</w:t>
      </w:r>
      <w:r w:rsidRPr="00FA5427">
        <w:rPr>
          <w:color w:val="000000"/>
        </w:rPr>
        <w:t xml:space="preserve"> </w:t>
      </w:r>
    </w:p>
    <w:p w:rsidR="00061B54" w:rsidRPr="00920DEB" w:rsidRDefault="007D45A8" w:rsidP="007D45A8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FA5427">
        <w:rPr>
          <w:color w:val="000000"/>
        </w:rPr>
        <w:t xml:space="preserve">Контроль за виконанням рішення покласти на заступника міського голови Василенка В.В. </w:t>
      </w:r>
      <w:r w:rsidR="0050677A">
        <w:rPr>
          <w:color w:val="000000"/>
        </w:rPr>
        <w:t>і</w:t>
      </w:r>
      <w:r>
        <w:rPr>
          <w:color w:val="000000"/>
        </w:rPr>
        <w:t xml:space="preserve"> </w:t>
      </w:r>
      <w:r w:rsidRPr="00FA5427">
        <w:rPr>
          <w:color w:val="000000"/>
        </w:rPr>
        <w:t>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</w:t>
      </w:r>
      <w:r>
        <w:rPr>
          <w:color w:val="000000"/>
        </w:rPr>
        <w:t>итань приватизації (</w:t>
      </w:r>
      <w:proofErr w:type="spellStart"/>
      <w:r>
        <w:rPr>
          <w:color w:val="000000"/>
        </w:rPr>
        <w:t>Резниченко</w:t>
      </w:r>
      <w:proofErr w:type="spellEnd"/>
      <w:r>
        <w:rPr>
          <w:color w:val="000000"/>
        </w:rPr>
        <w:t>)</w:t>
      </w:r>
      <w:r w:rsidR="00FA5427" w:rsidRPr="00FA5427">
        <w:rPr>
          <w:color w:val="000000"/>
        </w:rPr>
        <w:t>.</w:t>
      </w:r>
    </w:p>
    <w:p w:rsidR="006C3C7A" w:rsidRDefault="003376EF" w:rsidP="006C3C7A">
      <w:pPr>
        <w:tabs>
          <w:tab w:val="left" w:pos="6855"/>
        </w:tabs>
        <w:jc w:val="both"/>
        <w:rPr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       С.Д. Давидов</w:t>
      </w:r>
    </w:p>
    <w:sectPr w:rsidR="006C3C7A" w:rsidSect="00634264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34" w:rsidRDefault="00932434" w:rsidP="00634264">
      <w:r>
        <w:separator/>
      </w:r>
    </w:p>
  </w:endnote>
  <w:endnote w:type="continuationSeparator" w:id="0">
    <w:p w:rsidR="00932434" w:rsidRDefault="00932434" w:rsidP="0063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34" w:rsidRDefault="00932434" w:rsidP="00634264">
      <w:r>
        <w:separator/>
      </w:r>
    </w:p>
  </w:footnote>
  <w:footnote w:type="continuationSeparator" w:id="0">
    <w:p w:rsidR="00932434" w:rsidRDefault="00932434" w:rsidP="0063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C5F00"/>
    <w:multiLevelType w:val="hybridMultilevel"/>
    <w:tmpl w:val="7EE0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176AC"/>
    <w:rsid w:val="00027C0A"/>
    <w:rsid w:val="00042128"/>
    <w:rsid w:val="00045365"/>
    <w:rsid w:val="00060047"/>
    <w:rsid w:val="00061B54"/>
    <w:rsid w:val="0006699E"/>
    <w:rsid w:val="0007328A"/>
    <w:rsid w:val="00081D25"/>
    <w:rsid w:val="000929D5"/>
    <w:rsid w:val="000930B2"/>
    <w:rsid w:val="000B517C"/>
    <w:rsid w:val="000D1166"/>
    <w:rsid w:val="001225B8"/>
    <w:rsid w:val="001353BF"/>
    <w:rsid w:val="001355B9"/>
    <w:rsid w:val="00151D3E"/>
    <w:rsid w:val="001618FB"/>
    <w:rsid w:val="00172DCF"/>
    <w:rsid w:val="0018019D"/>
    <w:rsid w:val="001A3783"/>
    <w:rsid w:val="001C50CE"/>
    <w:rsid w:val="001D0076"/>
    <w:rsid w:val="001D43FA"/>
    <w:rsid w:val="001D6D8A"/>
    <w:rsid w:val="001E171B"/>
    <w:rsid w:val="001F0CC9"/>
    <w:rsid w:val="00271D1A"/>
    <w:rsid w:val="00277BEE"/>
    <w:rsid w:val="00286C58"/>
    <w:rsid w:val="002A1DA8"/>
    <w:rsid w:val="002A649D"/>
    <w:rsid w:val="002D0AFC"/>
    <w:rsid w:val="002D522C"/>
    <w:rsid w:val="00301EE2"/>
    <w:rsid w:val="00302E1E"/>
    <w:rsid w:val="00335782"/>
    <w:rsid w:val="003376EF"/>
    <w:rsid w:val="00343CD9"/>
    <w:rsid w:val="00381036"/>
    <w:rsid w:val="003A17C3"/>
    <w:rsid w:val="003B67DF"/>
    <w:rsid w:val="003C592C"/>
    <w:rsid w:val="003E021D"/>
    <w:rsid w:val="00407176"/>
    <w:rsid w:val="00424F51"/>
    <w:rsid w:val="00427BCC"/>
    <w:rsid w:val="0043409D"/>
    <w:rsid w:val="004355F5"/>
    <w:rsid w:val="004725C6"/>
    <w:rsid w:val="004943BB"/>
    <w:rsid w:val="00495575"/>
    <w:rsid w:val="004C14DB"/>
    <w:rsid w:val="004C1D0A"/>
    <w:rsid w:val="004D2614"/>
    <w:rsid w:val="004D3715"/>
    <w:rsid w:val="004D45CC"/>
    <w:rsid w:val="0050677A"/>
    <w:rsid w:val="00535193"/>
    <w:rsid w:val="0059701A"/>
    <w:rsid w:val="005B0B7C"/>
    <w:rsid w:val="005C10F7"/>
    <w:rsid w:val="00615D59"/>
    <w:rsid w:val="00634264"/>
    <w:rsid w:val="00647199"/>
    <w:rsid w:val="006636DB"/>
    <w:rsid w:val="0067524B"/>
    <w:rsid w:val="006A6E0A"/>
    <w:rsid w:val="006B34ED"/>
    <w:rsid w:val="006C0C9D"/>
    <w:rsid w:val="006C3C7A"/>
    <w:rsid w:val="006F07BD"/>
    <w:rsid w:val="00704E6B"/>
    <w:rsid w:val="00722A7A"/>
    <w:rsid w:val="00727943"/>
    <w:rsid w:val="00751FAB"/>
    <w:rsid w:val="00757C13"/>
    <w:rsid w:val="007616E4"/>
    <w:rsid w:val="00782E7B"/>
    <w:rsid w:val="007B3094"/>
    <w:rsid w:val="007D013D"/>
    <w:rsid w:val="007D0FF2"/>
    <w:rsid w:val="007D45A8"/>
    <w:rsid w:val="00804725"/>
    <w:rsid w:val="00825307"/>
    <w:rsid w:val="00834E0A"/>
    <w:rsid w:val="0084102B"/>
    <w:rsid w:val="00843C80"/>
    <w:rsid w:val="00856C35"/>
    <w:rsid w:val="0088054F"/>
    <w:rsid w:val="00892957"/>
    <w:rsid w:val="00894608"/>
    <w:rsid w:val="008B2841"/>
    <w:rsid w:val="008E408A"/>
    <w:rsid w:val="008E4883"/>
    <w:rsid w:val="00920DEB"/>
    <w:rsid w:val="0092521B"/>
    <w:rsid w:val="00932434"/>
    <w:rsid w:val="0093492E"/>
    <w:rsid w:val="00937D34"/>
    <w:rsid w:val="00991559"/>
    <w:rsid w:val="009B4253"/>
    <w:rsid w:val="009F142A"/>
    <w:rsid w:val="009F381C"/>
    <w:rsid w:val="00A21FCE"/>
    <w:rsid w:val="00A549FD"/>
    <w:rsid w:val="00A603B5"/>
    <w:rsid w:val="00A671F3"/>
    <w:rsid w:val="00AA692C"/>
    <w:rsid w:val="00AB4F1C"/>
    <w:rsid w:val="00B0339B"/>
    <w:rsid w:val="00B07450"/>
    <w:rsid w:val="00B25D88"/>
    <w:rsid w:val="00B34B92"/>
    <w:rsid w:val="00B456AD"/>
    <w:rsid w:val="00B52E1F"/>
    <w:rsid w:val="00B63067"/>
    <w:rsid w:val="00BA11A2"/>
    <w:rsid w:val="00BA6454"/>
    <w:rsid w:val="00BC57C2"/>
    <w:rsid w:val="00BD6198"/>
    <w:rsid w:val="00BE3209"/>
    <w:rsid w:val="00C0208C"/>
    <w:rsid w:val="00C27687"/>
    <w:rsid w:val="00C31B45"/>
    <w:rsid w:val="00C668FA"/>
    <w:rsid w:val="00C92C58"/>
    <w:rsid w:val="00CB3CBF"/>
    <w:rsid w:val="00CB732C"/>
    <w:rsid w:val="00D25580"/>
    <w:rsid w:val="00D33D6A"/>
    <w:rsid w:val="00D37501"/>
    <w:rsid w:val="00D45A83"/>
    <w:rsid w:val="00D5149D"/>
    <w:rsid w:val="00DA60B2"/>
    <w:rsid w:val="00DB34A8"/>
    <w:rsid w:val="00DB4E64"/>
    <w:rsid w:val="00DB564B"/>
    <w:rsid w:val="00DF505F"/>
    <w:rsid w:val="00E02F80"/>
    <w:rsid w:val="00E14D86"/>
    <w:rsid w:val="00E14E91"/>
    <w:rsid w:val="00E15259"/>
    <w:rsid w:val="00E22957"/>
    <w:rsid w:val="00E274FE"/>
    <w:rsid w:val="00E70D45"/>
    <w:rsid w:val="00E74D0B"/>
    <w:rsid w:val="00E93B4D"/>
    <w:rsid w:val="00E972E8"/>
    <w:rsid w:val="00EA3719"/>
    <w:rsid w:val="00EB08AE"/>
    <w:rsid w:val="00EB6115"/>
    <w:rsid w:val="00EC12BB"/>
    <w:rsid w:val="00EC7506"/>
    <w:rsid w:val="00ED6897"/>
    <w:rsid w:val="00EE6BE0"/>
    <w:rsid w:val="00EF2009"/>
    <w:rsid w:val="00F13501"/>
    <w:rsid w:val="00F20F31"/>
    <w:rsid w:val="00F4223D"/>
    <w:rsid w:val="00F55FB8"/>
    <w:rsid w:val="00F67F74"/>
    <w:rsid w:val="00F728D8"/>
    <w:rsid w:val="00F8183F"/>
    <w:rsid w:val="00F8749A"/>
    <w:rsid w:val="00F927A9"/>
    <w:rsid w:val="00F949E7"/>
    <w:rsid w:val="00F958C9"/>
    <w:rsid w:val="00F97CE6"/>
    <w:rsid w:val="00FA5427"/>
    <w:rsid w:val="00FB2AA4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semiHidden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semiHidden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342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426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342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42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Admin</cp:lastModifiedBy>
  <cp:revision>9</cp:revision>
  <cp:lastPrinted>2018-10-08T05:53:00Z</cp:lastPrinted>
  <dcterms:created xsi:type="dcterms:W3CDTF">2018-09-17T13:34:00Z</dcterms:created>
  <dcterms:modified xsi:type="dcterms:W3CDTF">2018-12-21T06:35:00Z</dcterms:modified>
</cp:coreProperties>
</file>