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B4" w:rsidRDefault="005C7EB4" w:rsidP="005C7EB4">
      <w:pPr>
        <w:pStyle w:val="western"/>
        <w:keepNext/>
        <w:spacing w:before="0" w:beforeAutospacing="0"/>
        <w:jc w:val="center"/>
      </w:pPr>
      <w:r w:rsidRPr="005F36AA">
        <w:rPr>
          <w:noProof/>
        </w:rPr>
        <w:drawing>
          <wp:inline distT="0" distB="0" distL="0" distR="0" wp14:anchorId="25975627" wp14:editId="39D0F002">
            <wp:extent cx="5143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B4" w:rsidRDefault="005C7EB4" w:rsidP="005C7EB4">
      <w:pPr>
        <w:pStyle w:val="western"/>
        <w:spacing w:before="0" w:beforeAutospacing="0"/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t>Україна</w:t>
      </w:r>
    </w:p>
    <w:p w:rsidR="005C7EB4" w:rsidRPr="005F36AA" w:rsidRDefault="005C7EB4" w:rsidP="005C7EB4">
      <w:pPr>
        <w:pStyle w:val="western"/>
        <w:spacing w:before="0" w:beforeAutospacing="0"/>
        <w:jc w:val="center"/>
        <w:rPr>
          <w:lang w:val="uk-UA"/>
        </w:rPr>
      </w:pPr>
    </w:p>
    <w:p w:rsidR="005C7EB4" w:rsidRDefault="005C7EB4" w:rsidP="005C7EB4">
      <w:pPr>
        <w:pStyle w:val="western"/>
        <w:spacing w:before="0" w:beforeAutospacing="0"/>
        <w:jc w:val="center"/>
      </w:pPr>
      <w:r>
        <w:rPr>
          <w:b/>
          <w:bCs/>
          <w:lang w:val="uk-UA"/>
        </w:rPr>
        <w:t>ЧОРТКІВСЬКА МІСЬКА РАДА</w:t>
      </w:r>
    </w:p>
    <w:p w:rsidR="005C7EB4" w:rsidRDefault="005C7EB4" w:rsidP="005C7EB4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ДЕВ’ЯТА СЕСІЯ СЬОМОГО СКЛИКАННЯ</w:t>
      </w:r>
    </w:p>
    <w:p w:rsidR="005C7EB4" w:rsidRPr="005F36AA" w:rsidRDefault="005C7EB4" w:rsidP="005C7EB4">
      <w:pPr>
        <w:pStyle w:val="western"/>
        <w:keepNext/>
        <w:spacing w:before="0" w:beforeAutospacing="0"/>
        <w:jc w:val="center"/>
        <w:rPr>
          <w:lang w:val="uk-UA"/>
        </w:rPr>
      </w:pPr>
    </w:p>
    <w:p w:rsidR="005C7EB4" w:rsidRDefault="005C7EB4" w:rsidP="005C7EB4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 (ПРОЕКТ)</w:t>
      </w:r>
    </w:p>
    <w:p w:rsidR="005C7EB4" w:rsidRDefault="005C7EB4" w:rsidP="005C7EB4">
      <w:pPr>
        <w:pStyle w:val="western"/>
        <w:keepNext/>
        <w:spacing w:before="0" w:beforeAutospacing="0"/>
        <w:jc w:val="center"/>
        <w:rPr>
          <w:lang w:val="uk-UA"/>
        </w:rPr>
      </w:pPr>
    </w:p>
    <w:p w:rsidR="005C7EB4" w:rsidRPr="005F36AA" w:rsidRDefault="005C7EB4" w:rsidP="005C7EB4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 xml:space="preserve">від 21 грудня 2018 року </w:t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  <w:t>№ _____</w:t>
      </w:r>
    </w:p>
    <w:p w:rsidR="005C7EB4" w:rsidRPr="005F36AA" w:rsidRDefault="005C7EB4" w:rsidP="005C7EB4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5C7EB4" w:rsidRPr="005F36AA" w:rsidRDefault="005C7EB4" w:rsidP="005C7EB4">
      <w:pPr>
        <w:pStyle w:val="western"/>
        <w:spacing w:before="0" w:beforeAutospacing="0"/>
        <w:rPr>
          <w:lang w:val="uk-UA"/>
        </w:rPr>
      </w:pPr>
    </w:p>
    <w:p w:rsidR="005C7EB4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Про внесення змін в рішення міської </w:t>
      </w:r>
    </w:p>
    <w:p w:rsidR="005C7EB4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ради від </w:t>
      </w:r>
      <w:r>
        <w:rPr>
          <w:b/>
          <w:bCs/>
          <w:lang w:val="uk-UA"/>
        </w:rPr>
        <w:t>21.06.2018</w:t>
      </w:r>
      <w:r>
        <w:rPr>
          <w:b/>
          <w:bCs/>
          <w:lang w:val="uk-UA"/>
        </w:rPr>
        <w:t xml:space="preserve"> № </w:t>
      </w:r>
      <w:r>
        <w:rPr>
          <w:b/>
          <w:bCs/>
          <w:lang w:val="uk-UA"/>
        </w:rPr>
        <w:t xml:space="preserve">1109 </w:t>
      </w:r>
      <w:r>
        <w:rPr>
          <w:b/>
          <w:bCs/>
          <w:lang w:val="uk-UA"/>
        </w:rPr>
        <w:t>«</w:t>
      </w:r>
      <w:r w:rsidRPr="005F36AA">
        <w:rPr>
          <w:b/>
          <w:bCs/>
          <w:lang w:val="uk-UA"/>
        </w:rPr>
        <w:t xml:space="preserve">Про </w:t>
      </w:r>
    </w:p>
    <w:p w:rsidR="005C7EB4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затвердження Програми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поводження з </w:t>
      </w:r>
    </w:p>
    <w:p w:rsidR="005C7EB4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твердими побутовими відходами на </w:t>
      </w:r>
    </w:p>
    <w:p w:rsidR="005C7EB4" w:rsidRDefault="005C7EB4" w:rsidP="005C7EB4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території </w:t>
      </w:r>
      <w:r w:rsidRPr="005F36AA">
        <w:rPr>
          <w:b/>
          <w:bCs/>
          <w:lang w:val="uk-UA"/>
        </w:rPr>
        <w:t>міста Чорткова на 2018-2020 рр.</w:t>
      </w:r>
      <w:r>
        <w:rPr>
          <w:b/>
          <w:bCs/>
          <w:lang w:val="uk-UA"/>
        </w:rPr>
        <w:t>»</w:t>
      </w:r>
    </w:p>
    <w:p w:rsidR="005C7EB4" w:rsidRPr="00A3674F" w:rsidRDefault="005C7EB4" w:rsidP="005C7EB4">
      <w:pPr>
        <w:pStyle w:val="western"/>
        <w:spacing w:before="0" w:beforeAutospacing="0"/>
        <w:rPr>
          <w:b/>
          <w:bCs/>
          <w:lang w:val="uk-UA"/>
        </w:rPr>
      </w:pPr>
    </w:p>
    <w:p w:rsidR="005C7EB4" w:rsidRPr="005C7EB4" w:rsidRDefault="005C7EB4" w:rsidP="005C7EB4">
      <w:pPr>
        <w:spacing w:before="100" w:beforeAutospacing="1" w:after="0" w:line="198" w:lineRule="atLeast"/>
        <w:ind w:right="-1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EB4">
        <w:rPr>
          <w:rFonts w:ascii="Times New Roman" w:hAnsi="Times New Roman" w:cs="Times New Roman"/>
          <w:sz w:val="28"/>
          <w:szCs w:val="28"/>
          <w:lang w:val="uk-UA"/>
        </w:rPr>
        <w:t>З метою покращення екологічного стану міста у сфері поводження з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 xml:space="preserve"> твердими побутовими відходами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>, керуючись п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 xml:space="preserve"> 22 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 xml:space="preserve">ч.1 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7EB4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міська рада</w:t>
      </w:r>
    </w:p>
    <w:p w:rsidR="005C7EB4" w:rsidRPr="00A3674F" w:rsidRDefault="005C7EB4" w:rsidP="005C7EB4">
      <w:pPr>
        <w:spacing w:before="100" w:beforeAutospacing="1" w:after="0" w:line="198" w:lineRule="atLeast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6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5C7EB4" w:rsidRDefault="005C7EB4" w:rsidP="005C7EB4">
      <w:pPr>
        <w:spacing w:before="100" w:beforeAutospacing="1" w:after="0" w:line="198" w:lineRule="atLeast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Внести зміни в </w:t>
      </w: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поводження з твердими побутовими відходами на території</w:t>
      </w: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міста Чорткова на 2018-2020 рр.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доповнити додаток 2 Програми пунктом 8 «</w:t>
      </w:r>
      <w:r w:rsid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Купівля індивідуальних контейнерів для збору твердих побутових відходів» та викласти його у новій редакції.</w:t>
      </w:r>
    </w:p>
    <w:p w:rsidR="008E7F54" w:rsidRPr="008E7F54" w:rsidRDefault="008E7F54" w:rsidP="008E7F54">
      <w:pPr>
        <w:pStyle w:val="western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 w:rsidRPr="008E7F54">
        <w:rPr>
          <w:lang w:val="uk-UA"/>
        </w:rPr>
        <w:t>2.Копію рішення направити в фінансове управління та відділ бухгалтерського обліку та звітності міської ради.</w:t>
      </w:r>
    </w:p>
    <w:p w:rsidR="008E7F54" w:rsidRDefault="008E7F54" w:rsidP="008E7F5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 житлово-комунального господарства, транспорту та зв’язку</w:t>
      </w: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F54" w:rsidRDefault="008E7F54" w:rsidP="008E7F5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7F54" w:rsidRPr="008E7F54" w:rsidRDefault="008E7F54" w:rsidP="008E7F5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</w:p>
    <w:p w:rsidR="008E7F54" w:rsidRPr="008E7F54" w:rsidRDefault="008E7F54" w:rsidP="008E7F54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Володимир ШМАТЬКО </w:t>
      </w:r>
    </w:p>
    <w:p w:rsidR="008E7F54" w:rsidRDefault="008E7F54" w:rsidP="008E7F54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E7F54" w:rsidRDefault="008E7F54" w:rsidP="008E7F54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E7F54" w:rsidRPr="008E7F54" w:rsidRDefault="008E7F54" w:rsidP="008E7F54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E7F54" w:rsidRPr="008E7F54" w:rsidRDefault="008E7F54" w:rsidP="008E7F54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І. Наконечний</w:t>
      </w:r>
    </w:p>
    <w:p w:rsidR="008E7F54" w:rsidRPr="008E7F54" w:rsidRDefault="008E7F54" w:rsidP="008E7F54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М. Тимофій</w:t>
      </w:r>
    </w:p>
    <w:p w:rsidR="008E7F54" w:rsidRPr="008E7F54" w:rsidRDefault="008E7F54" w:rsidP="008E7F54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Ю.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Воціховський</w:t>
      </w:r>
      <w:proofErr w:type="spellEnd"/>
    </w:p>
    <w:p w:rsidR="008E7F54" w:rsidRPr="008E7F54" w:rsidRDefault="008E7F54" w:rsidP="008E7F54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А. С.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Ніяскіна-Коробій</w:t>
      </w:r>
      <w:proofErr w:type="spellEnd"/>
    </w:p>
    <w:p w:rsidR="008E7F54" w:rsidRPr="008E7F54" w:rsidRDefault="008E7F54" w:rsidP="008E7F54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Я. П.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Дзиндра</w:t>
      </w:r>
      <w:proofErr w:type="spellEnd"/>
    </w:p>
    <w:p w:rsidR="008E7F54" w:rsidRPr="00A3674F" w:rsidRDefault="008E7F54" w:rsidP="005C7EB4">
      <w:pPr>
        <w:spacing w:before="100" w:beforeAutospacing="1" w:after="0" w:line="198" w:lineRule="atLeast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46DA6" w:rsidRPr="005C7EB4" w:rsidRDefault="00B46DA6">
      <w:pPr>
        <w:rPr>
          <w:lang w:val="uk-UA"/>
        </w:rPr>
      </w:pPr>
    </w:p>
    <w:sectPr w:rsidR="00B46DA6" w:rsidRPr="005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1"/>
    <w:rsid w:val="002F5601"/>
    <w:rsid w:val="005C7EB4"/>
    <w:rsid w:val="008E7F54"/>
    <w:rsid w:val="00B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7EB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7EB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2018-12-10T14:01:00Z</dcterms:created>
  <dcterms:modified xsi:type="dcterms:W3CDTF">2018-12-10T14:21:00Z</dcterms:modified>
</cp:coreProperties>
</file>