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4C" w:rsidRPr="00C37125" w:rsidRDefault="00FE354C" w:rsidP="00FE354C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 </w:t>
      </w:r>
      <w:r>
        <w:rPr>
          <w:noProof/>
          <w:color w:val="FF0000"/>
          <w:szCs w:val="28"/>
          <w:lang w:eastAsia="uk-UA"/>
        </w:rPr>
        <w:drawing>
          <wp:inline distT="0" distB="0" distL="0" distR="0" wp14:anchorId="52C775EB" wp14:editId="4903ACA9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4C" w:rsidRPr="009472AB" w:rsidRDefault="00FE354C" w:rsidP="00FE354C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FE354C" w:rsidRPr="009472AB" w:rsidRDefault="00FE354C" w:rsidP="00FE354C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9472AB">
        <w:rPr>
          <w:b/>
          <w:bCs/>
          <w:sz w:val="28"/>
          <w:szCs w:val="28"/>
        </w:rPr>
        <w:t>ТЕТІЇВСЬКА МІСЬКА РАДА</w:t>
      </w:r>
    </w:p>
    <w:p w:rsidR="00FE354C" w:rsidRPr="009472AB" w:rsidRDefault="00FE354C" w:rsidP="00FE354C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FE354C" w:rsidRDefault="00FE354C" w:rsidP="00FE354C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 xml:space="preserve">ТРИНАДЦЯТА </w:t>
      </w:r>
      <w:r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FE354C" w:rsidRPr="004C795C" w:rsidRDefault="00FE354C" w:rsidP="00FE354C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ДРУГЕ ПЛЕНАРНЕ ЗАСІДАННЯ</w:t>
      </w:r>
    </w:p>
    <w:p w:rsidR="00FE354C" w:rsidRPr="00D83208" w:rsidRDefault="00FE354C" w:rsidP="00FE354C">
      <w:pPr>
        <w:autoSpaceDE w:val="0"/>
        <w:autoSpaceDN w:val="0"/>
        <w:ind w:right="-46"/>
        <w:rPr>
          <w:b/>
          <w:bCs/>
          <w:spacing w:val="10"/>
          <w:sz w:val="28"/>
          <w:szCs w:val="28"/>
          <w:lang w:val="uk-UA"/>
        </w:rPr>
      </w:pPr>
    </w:p>
    <w:p w:rsidR="00EB07E0" w:rsidRDefault="00FE354C" w:rsidP="00EB07E0">
      <w:pPr>
        <w:autoSpaceDE w:val="0"/>
        <w:autoSpaceDN w:val="0"/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EB07E0">
        <w:rPr>
          <w:b/>
          <w:sz w:val="28"/>
          <w:szCs w:val="28"/>
        </w:rPr>
        <w:t xml:space="preserve">ПРОЕКТ  </w:t>
      </w:r>
      <w:proofErr w:type="gramStart"/>
      <w:r w:rsidR="00EB07E0" w:rsidRPr="009472AB">
        <w:rPr>
          <w:b/>
          <w:sz w:val="28"/>
          <w:szCs w:val="28"/>
        </w:rPr>
        <w:t>Р</w:t>
      </w:r>
      <w:proofErr w:type="gramEnd"/>
      <w:r w:rsidR="00EB07E0" w:rsidRPr="009472AB">
        <w:rPr>
          <w:b/>
          <w:sz w:val="28"/>
          <w:szCs w:val="28"/>
        </w:rPr>
        <w:t>ІШЕННЯ</w:t>
      </w:r>
    </w:p>
    <w:p w:rsidR="00FE354C" w:rsidRDefault="00FE354C" w:rsidP="00FE354C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FE354C" w:rsidRPr="00FD2748" w:rsidRDefault="00FE354C" w:rsidP="00FE354C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DD3AA3" w:rsidRDefault="00DD3AA3">
      <w:pPr>
        <w:rPr>
          <w:lang w:val="uk-UA"/>
        </w:rPr>
      </w:pPr>
    </w:p>
    <w:p w:rsidR="00FE354C" w:rsidRDefault="00FE354C">
      <w:pPr>
        <w:rPr>
          <w:b/>
          <w:sz w:val="28"/>
          <w:szCs w:val="28"/>
          <w:lang w:val="uk-UA"/>
        </w:rPr>
      </w:pPr>
      <w:r w:rsidRPr="00FE354C">
        <w:rPr>
          <w:b/>
          <w:sz w:val="28"/>
          <w:szCs w:val="28"/>
          <w:lang w:val="uk-UA"/>
        </w:rPr>
        <w:t xml:space="preserve">Про внесення змін та доповнень </w:t>
      </w:r>
    </w:p>
    <w:p w:rsidR="00FE354C" w:rsidRDefault="00FE35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М</w:t>
      </w:r>
      <w:r w:rsidRPr="00FE354C">
        <w:rPr>
          <w:b/>
          <w:sz w:val="28"/>
          <w:szCs w:val="28"/>
          <w:lang w:val="uk-UA"/>
        </w:rPr>
        <w:t xml:space="preserve">етодики розрахунку орендної </w:t>
      </w:r>
    </w:p>
    <w:p w:rsidR="00FE354C" w:rsidRDefault="00FE354C">
      <w:pPr>
        <w:rPr>
          <w:b/>
          <w:sz w:val="28"/>
          <w:szCs w:val="28"/>
          <w:lang w:val="uk-UA"/>
        </w:rPr>
      </w:pPr>
      <w:r w:rsidRPr="00FE354C">
        <w:rPr>
          <w:b/>
          <w:sz w:val="28"/>
          <w:szCs w:val="28"/>
          <w:lang w:val="uk-UA"/>
        </w:rPr>
        <w:t xml:space="preserve">плати за майно Тетіївської міської </w:t>
      </w:r>
    </w:p>
    <w:p w:rsidR="00FE354C" w:rsidRDefault="00FE354C">
      <w:pPr>
        <w:rPr>
          <w:b/>
          <w:sz w:val="28"/>
          <w:szCs w:val="28"/>
          <w:lang w:val="uk-UA"/>
        </w:rPr>
      </w:pPr>
      <w:r w:rsidRPr="00FE354C">
        <w:rPr>
          <w:b/>
          <w:sz w:val="28"/>
          <w:szCs w:val="28"/>
          <w:lang w:val="uk-UA"/>
        </w:rPr>
        <w:t>ради , яке передається в оренду</w:t>
      </w:r>
    </w:p>
    <w:p w:rsidR="00FE354C" w:rsidRDefault="00FE354C">
      <w:pPr>
        <w:rPr>
          <w:b/>
          <w:sz w:val="28"/>
          <w:szCs w:val="28"/>
          <w:lang w:val="uk-UA"/>
        </w:rPr>
      </w:pP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FE354C">
        <w:rPr>
          <w:sz w:val="28"/>
          <w:szCs w:val="28"/>
          <w:lang w:val="uk-UA"/>
        </w:rPr>
        <w:t>Керуючись Законами України «Про місцеве самоврядування в Україні», «Про оренду державного та комунального майна», враховуючи звернення відділу культури, релігії, молоді та спорту виконавчого комітету Тетіївської міської ради від 27.11.2018 р. № 1.1-206 та  висновки та рекомендації постійної комісії з питань торгівлі</w:t>
      </w:r>
      <w:r>
        <w:rPr>
          <w:b/>
          <w:sz w:val="28"/>
          <w:szCs w:val="28"/>
          <w:lang w:val="uk-UA"/>
        </w:rPr>
        <w:t xml:space="preserve"> , </w:t>
      </w:r>
      <w:r w:rsidRPr="00FE354C">
        <w:rPr>
          <w:sz w:val="28"/>
          <w:szCs w:val="28"/>
          <w:lang w:val="uk-UA"/>
        </w:rPr>
        <w:t>житлово-комунального господарства, побутового 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 xml:space="preserve">лагоустрою, транспорту,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метою популяризації між молоддю здорового способу життя та прославляння Тетіївського краю на всеукраїнських та регіональних змаганнях, міська рада </w:t>
      </w:r>
    </w:p>
    <w:p w:rsidR="00FE354C" w:rsidRDefault="00FE354C" w:rsidP="00FE354C">
      <w:pPr>
        <w:rPr>
          <w:sz w:val="28"/>
          <w:szCs w:val="28"/>
          <w:lang w:val="uk-UA"/>
        </w:rPr>
      </w:pPr>
    </w:p>
    <w:p w:rsidR="00FE354C" w:rsidRPr="00FE354C" w:rsidRDefault="00FE354C" w:rsidP="00FE354C">
      <w:pPr>
        <w:rPr>
          <w:b/>
          <w:sz w:val="28"/>
          <w:szCs w:val="28"/>
          <w:lang w:val="uk-UA"/>
        </w:rPr>
      </w:pPr>
      <w:r w:rsidRPr="00FE354C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FE354C">
        <w:rPr>
          <w:b/>
          <w:sz w:val="28"/>
          <w:szCs w:val="28"/>
          <w:lang w:val="uk-UA"/>
        </w:rPr>
        <w:t>В И Р І Ш И Л А :</w:t>
      </w:r>
    </w:p>
    <w:p w:rsidR="00FE354C" w:rsidRDefault="00FE354C" w:rsidP="00FE354C">
      <w:pPr>
        <w:rPr>
          <w:sz w:val="28"/>
          <w:szCs w:val="28"/>
          <w:lang w:val="uk-UA"/>
        </w:rPr>
      </w:pPr>
    </w:p>
    <w:p w:rsidR="00FE354C" w:rsidRDefault="00FE354C" w:rsidP="00FE354C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 w:rsidRPr="00FE354C">
        <w:rPr>
          <w:sz w:val="28"/>
          <w:szCs w:val="28"/>
          <w:lang w:val="uk-UA"/>
        </w:rPr>
        <w:t xml:space="preserve">Методики розрахунку орендної плати за майно Тетіївської міської </w:t>
      </w:r>
      <w:r>
        <w:rPr>
          <w:sz w:val="28"/>
          <w:szCs w:val="28"/>
          <w:lang w:val="uk-UA"/>
        </w:rPr>
        <w:t xml:space="preserve"> </w:t>
      </w:r>
      <w:r w:rsidRPr="00FE354C">
        <w:rPr>
          <w:sz w:val="28"/>
          <w:szCs w:val="28"/>
          <w:lang w:val="uk-UA"/>
        </w:rPr>
        <w:t xml:space="preserve">ради , яке передається в оренду, затвердженої рішенням 7 сесії міської ради </w:t>
      </w:r>
      <w:r w:rsidRPr="00FE354C">
        <w:rPr>
          <w:sz w:val="28"/>
          <w:szCs w:val="28"/>
          <w:lang w:val="en-US"/>
        </w:rPr>
        <w:t>VII</w:t>
      </w:r>
      <w:r w:rsidRPr="00FE354C">
        <w:rPr>
          <w:sz w:val="28"/>
          <w:szCs w:val="28"/>
          <w:lang w:val="uk-UA"/>
        </w:rPr>
        <w:t xml:space="preserve"> скликання від 21.06.2018 року № 206-07-</w:t>
      </w:r>
      <w:r w:rsidRPr="00FE354C">
        <w:rPr>
          <w:sz w:val="28"/>
          <w:szCs w:val="28"/>
          <w:lang w:val="en-US"/>
        </w:rPr>
        <w:t>VII</w:t>
      </w:r>
      <w:r w:rsidRPr="00FE354C">
        <w:rPr>
          <w:sz w:val="28"/>
          <w:szCs w:val="28"/>
          <w:lang w:val="uk-UA"/>
        </w:rPr>
        <w:t>, доповнивши розділ 20 «Орендні ставки за користування нерухомим майном»  абзац 9  наступним підпунктом</w:t>
      </w:r>
      <w:r>
        <w:rPr>
          <w:sz w:val="28"/>
          <w:szCs w:val="28"/>
          <w:lang w:val="uk-UA"/>
        </w:rPr>
        <w:t>:</w:t>
      </w:r>
    </w:p>
    <w:p w:rsidR="00FE354C" w:rsidRPr="00FE354C" w:rsidRDefault="00FE354C" w:rsidP="00FE354C">
      <w:pPr>
        <w:ind w:left="284" w:hanging="284"/>
        <w:rPr>
          <w:sz w:val="28"/>
          <w:szCs w:val="28"/>
          <w:lang w:val="uk-UA"/>
        </w:rPr>
      </w:pP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FE354C">
        <w:rPr>
          <w:sz w:val="28"/>
          <w:szCs w:val="28"/>
          <w:lang w:val="uk-UA"/>
        </w:rPr>
        <w:t xml:space="preserve">Розміщення організацій спортивного спрямування, які виховують </w:t>
      </w: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354C">
        <w:rPr>
          <w:sz w:val="28"/>
          <w:szCs w:val="28"/>
          <w:lang w:val="uk-UA"/>
        </w:rPr>
        <w:t xml:space="preserve">підростаюче покоління Тетіївщини, а також виступають на всеукраїнських </w:t>
      </w: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354C">
        <w:rPr>
          <w:sz w:val="28"/>
          <w:szCs w:val="28"/>
          <w:lang w:val="uk-UA"/>
        </w:rPr>
        <w:t xml:space="preserve">та регіональних змаганнях, як команди Тетіївського краю, встановивши </w:t>
      </w:r>
    </w:p>
    <w:p w:rsidR="00FE354C" w:rsidRP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354C">
        <w:rPr>
          <w:sz w:val="28"/>
          <w:szCs w:val="28"/>
          <w:lang w:val="uk-UA"/>
        </w:rPr>
        <w:t>орендну ставку у розмірі 5 %.</w:t>
      </w:r>
    </w:p>
    <w:p w:rsidR="00FE354C" w:rsidRDefault="00FE354C" w:rsidP="00FE354C">
      <w:pPr>
        <w:rPr>
          <w:sz w:val="28"/>
          <w:szCs w:val="28"/>
          <w:lang w:val="uk-UA"/>
        </w:rPr>
      </w:pPr>
    </w:p>
    <w:p w:rsidR="00FE354C" w:rsidRDefault="00FE354C" w:rsidP="00FE354C">
      <w:pPr>
        <w:rPr>
          <w:sz w:val="28"/>
          <w:szCs w:val="28"/>
          <w:lang w:val="uk-UA"/>
        </w:rPr>
      </w:pPr>
      <w:r w:rsidRPr="00FE354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даного рішення  покласти на постійну </w:t>
      </w:r>
      <w:proofErr w:type="spellStart"/>
      <w:r>
        <w:rPr>
          <w:sz w:val="28"/>
          <w:szCs w:val="28"/>
          <w:lang w:val="uk-UA"/>
        </w:rPr>
        <w:t>комісіїю</w:t>
      </w:r>
      <w:proofErr w:type="spellEnd"/>
      <w:r>
        <w:rPr>
          <w:sz w:val="28"/>
          <w:szCs w:val="28"/>
          <w:lang w:val="uk-UA"/>
        </w:rPr>
        <w:t xml:space="preserve"> </w:t>
      </w:r>
      <w:r w:rsidRPr="00FE354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E354C">
        <w:rPr>
          <w:sz w:val="28"/>
          <w:szCs w:val="28"/>
          <w:lang w:val="uk-UA"/>
        </w:rPr>
        <w:t>питань торгівлі ,</w:t>
      </w:r>
      <w:r>
        <w:rPr>
          <w:b/>
          <w:sz w:val="28"/>
          <w:szCs w:val="28"/>
          <w:lang w:val="uk-UA"/>
        </w:rPr>
        <w:t xml:space="preserve"> </w:t>
      </w:r>
      <w:r w:rsidRPr="00FE354C">
        <w:rPr>
          <w:sz w:val="28"/>
          <w:szCs w:val="28"/>
          <w:lang w:val="uk-UA"/>
        </w:rPr>
        <w:t xml:space="preserve">житлово-комунального господарства, побутового </w:t>
      </w:r>
    </w:p>
    <w:p w:rsidR="00FE354C" w:rsidRDefault="00FE354C" w:rsidP="00FE3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E354C">
        <w:rPr>
          <w:sz w:val="28"/>
          <w:szCs w:val="28"/>
          <w:lang w:val="uk-UA"/>
        </w:rPr>
        <w:t xml:space="preserve">обслуговування, громадського харчування, управління комунальною </w:t>
      </w:r>
    </w:p>
    <w:p w:rsidR="00FE354C" w:rsidRPr="00FE354C" w:rsidRDefault="00FE354C" w:rsidP="00FE354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E354C">
        <w:rPr>
          <w:sz w:val="28"/>
          <w:szCs w:val="28"/>
          <w:lang w:val="uk-UA"/>
        </w:rPr>
        <w:t>власністю, б</w:t>
      </w:r>
      <w:r>
        <w:rPr>
          <w:sz w:val="28"/>
          <w:szCs w:val="28"/>
          <w:lang w:val="uk-UA"/>
        </w:rPr>
        <w:t xml:space="preserve">лагоустрою, транспорту,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>.</w:t>
      </w:r>
    </w:p>
    <w:p w:rsidR="00FE354C" w:rsidRDefault="00FE354C" w:rsidP="00FE354C">
      <w:pPr>
        <w:rPr>
          <w:sz w:val="28"/>
          <w:szCs w:val="28"/>
          <w:lang w:val="uk-UA"/>
        </w:rPr>
      </w:pPr>
    </w:p>
    <w:p w:rsidR="004F61F7" w:rsidRPr="00164EE5" w:rsidRDefault="004F61F7" w:rsidP="00164EE5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Міський голова                                              Р.В. </w:t>
      </w:r>
      <w:proofErr w:type="spellStart"/>
      <w:r>
        <w:rPr>
          <w:sz w:val="28"/>
          <w:lang w:val="uk-UA"/>
        </w:rPr>
        <w:t>Майструк</w:t>
      </w:r>
      <w:bookmarkStart w:id="0" w:name="_GoBack"/>
      <w:bookmarkEnd w:id="0"/>
      <w:proofErr w:type="spellEnd"/>
    </w:p>
    <w:p w:rsidR="004F61F7" w:rsidRPr="009472AB" w:rsidRDefault="004F61F7" w:rsidP="004F61F7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07.12</w:t>
      </w:r>
      <w:r w:rsidRPr="009472AB">
        <w:rPr>
          <w:sz w:val="28"/>
          <w:szCs w:val="28"/>
          <w:lang w:val="uk-UA"/>
        </w:rPr>
        <w:t>.2018</w:t>
      </w:r>
      <w:r w:rsidR="00E75C32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>р.</w:t>
      </w:r>
    </w:p>
    <w:p w:rsidR="004F61F7" w:rsidRDefault="004F61F7" w:rsidP="004F61F7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13</w:t>
      </w:r>
      <w:r w:rsidRPr="009472AB">
        <w:rPr>
          <w:sz w:val="28"/>
          <w:szCs w:val="28"/>
          <w:lang w:val="uk-UA"/>
        </w:rPr>
        <w:t>-VII</w:t>
      </w:r>
    </w:p>
    <w:p w:rsidR="00FE354C" w:rsidRPr="004F61F7" w:rsidRDefault="004F61F7" w:rsidP="004F61F7">
      <w:pPr>
        <w:ind w:hanging="567"/>
        <w:rPr>
          <w:lang w:val="uk-UA"/>
        </w:rPr>
      </w:pPr>
      <w:r>
        <w:rPr>
          <w:lang w:val="uk-UA"/>
        </w:rPr>
        <w:t xml:space="preserve">                          Начальник  юридичного відділу</w:t>
      </w:r>
      <w:r w:rsidRPr="00E50B52">
        <w:rPr>
          <w:lang w:val="uk-UA"/>
        </w:rPr>
        <w:t xml:space="preserve">         </w:t>
      </w:r>
      <w:r>
        <w:rPr>
          <w:lang w:val="uk-UA"/>
        </w:rPr>
        <w:t xml:space="preserve">                 </w:t>
      </w:r>
      <w:r w:rsidRPr="00E50B52">
        <w:rPr>
          <w:lang w:val="uk-UA"/>
        </w:rPr>
        <w:t xml:space="preserve">                     </w:t>
      </w:r>
      <w:r>
        <w:rPr>
          <w:lang w:val="uk-UA"/>
        </w:rPr>
        <w:t>Н.М.Складена</w:t>
      </w:r>
    </w:p>
    <w:sectPr w:rsidR="00FE354C" w:rsidRPr="004F61F7" w:rsidSect="004F61F7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0E63752"/>
    <w:multiLevelType w:val="hybridMultilevel"/>
    <w:tmpl w:val="34BEB26A"/>
    <w:lvl w:ilvl="0" w:tplc="F57AE2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C"/>
    <w:rsid w:val="00164EE5"/>
    <w:rsid w:val="004F61F7"/>
    <w:rsid w:val="00997655"/>
    <w:rsid w:val="00DD3AA3"/>
    <w:rsid w:val="00E75C32"/>
    <w:rsid w:val="00EB07E0"/>
    <w:rsid w:val="00F4492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354C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E35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E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354C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E35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E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846-5B05-4D7A-8B62-ADBF6E6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2018-12-04T09:36:00Z</cp:lastPrinted>
  <dcterms:created xsi:type="dcterms:W3CDTF">2018-12-04T09:15:00Z</dcterms:created>
  <dcterms:modified xsi:type="dcterms:W3CDTF">2018-12-06T06:43:00Z</dcterms:modified>
</cp:coreProperties>
</file>