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250397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39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250397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312E40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17.05.</w:t>
      </w:r>
      <w:r w:rsidR="000C1F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2018</w:t>
      </w:r>
      <w:r w:rsidR="00220452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6/85-1578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250397" w:rsidTr="00306125">
        <w:tc>
          <w:tcPr>
            <w:tcW w:w="6877" w:type="dxa"/>
            <w:hideMark/>
          </w:tcPr>
          <w:p w:rsidR="003F18DE" w:rsidRPr="00250397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25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250397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</w:t>
      </w:r>
      <w:r w:rsidR="00AC7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AC7281" w:rsidRPr="00AC7281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частиною 1-3 статті 59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рішенням міської ради від 22.10.2015 № 6/61-1084 «Про перейменування вулиць</w:t>
      </w:r>
      <w:r w:rsidR="00AC7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 Костянтинівки», міська рада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AC7281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80015F" w:rsidRDefault="00351B1A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4D54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80015F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8001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</w:t>
      </w:r>
      <w:r w:rsidR="0080015F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001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Лучко</w:t>
      </w:r>
      <w:proofErr w:type="spellEnd"/>
      <w:r w:rsidR="008001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Тетяні Віталіївні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зареєстрована за адресою: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фактичне місце проживання: </w:t>
      </w:r>
      <w:r w:rsidR="00F111C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80015F" w:rsidRPr="005855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для 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індивідуального садівництва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орієнтовною площею 0,0558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Чехова, 43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F0456" w:rsidRDefault="00EF0456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0015F" w:rsidRDefault="00EF0456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Шейку Миколі Семеновичу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0,0030 га по вул. Громова, 47о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EF0456" w:rsidRDefault="00EF0456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B3325" w:rsidRDefault="00EF0456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6B3325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6B3325" w:rsidRPr="007D2B32">
        <w:rPr>
          <w:rFonts w:ascii="Times New Roman" w:hAnsi="Times New Roman" w:cs="Times New Roman"/>
          <w:b/>
          <w:sz w:val="24"/>
          <w:szCs w:val="24"/>
          <w:lang w:val="uk-UA"/>
        </w:rPr>
        <w:t>громадянці Захаровій Ользі Андріївні</w:t>
      </w:r>
      <w:r w:rsidR="006B3325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B3325" w:rsidRPr="007D2B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B3325" w:rsidRPr="007D2B32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B3325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B3325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6B3325" w:rsidRPr="007D2B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0,0042 га по вул. Громова, 25ю </w:t>
      </w:r>
      <w:r w:rsidR="006B3325" w:rsidRPr="007D2B32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5612AE" w:rsidRDefault="005612AE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66205" w:rsidRDefault="00966205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Мірошниченку Владиславу Юрійовичу</w:t>
      </w:r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для будівництва та обслуговування індивідуального гаража орієнтовною площею 0,0030 га по вул. Громова, 2г із земель комунальної власності територіальної громади міста Костянтинівка</w:t>
      </w:r>
      <w:r w:rsid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B3325" w:rsidRDefault="006B3325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4439" w:rsidRDefault="00CC1A5D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A44439" w:rsidRPr="00A444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громадянину Єгорову Максиму Сергійовичу</w:t>
      </w:r>
      <w:r w:rsidR="00A44439" w:rsidRP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A44439" w:rsidRP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ідентиф</w:t>
      </w:r>
      <w:proofErr w:type="spellEnd"/>
      <w:r w:rsidR="00A44439" w:rsidRP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A44439" w:rsidRP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який зареєстрований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A44439" w:rsidRP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для будівництва та обслуговування індивідуального гаража орієнтовною площею 0,0030 га по вул. </w:t>
      </w:r>
      <w:proofErr w:type="spellStart"/>
      <w:r w:rsidR="00A44439" w:rsidRP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Леваневського</w:t>
      </w:r>
      <w:proofErr w:type="spellEnd"/>
      <w:r w:rsidR="00A44439" w:rsidRPr="00A4443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43ж із земель комунальної власності територіаль</w:t>
      </w:r>
      <w:r w:rsid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ної громади міста Костянтинівка,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E6A7F" w:rsidRDefault="00AE6A7F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16E40" w:rsidRPr="00716E40" w:rsidRDefault="00CC1A5D" w:rsidP="00716E4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AE6A7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AE6A7F" w:rsidRPr="005951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громадянці Гончарук Ользі Іванівні</w:t>
      </w:r>
      <w:r w:rsidR="00AE6A7F" w:rsidRPr="0059519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AE6A7F" w:rsidRPr="0059519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ідентиф</w:t>
      </w:r>
      <w:proofErr w:type="spellEnd"/>
      <w:r w:rsidR="00AE6A7F" w:rsidRPr="0059519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AE6A7F" w:rsidRPr="0059519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яка зареєстрована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AE6A7F" w:rsidRPr="0059519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для будівництва та обслуговування індивідуального гаража орієнтовною площею 0,0024 га по вул. </w:t>
      </w:r>
      <w:proofErr w:type="spellStart"/>
      <w:r w:rsidR="00AE6A7F" w:rsidRPr="0059519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Леваневського</w:t>
      </w:r>
      <w:proofErr w:type="spellEnd"/>
      <w:r w:rsidR="00AE6A7F" w:rsidRPr="0059519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43е із земель комунальної власності територіальної громади міста Костянтинівка</w:t>
      </w:r>
      <w:r w:rsid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716E40" w:rsidRPr="00716E40" w:rsidRDefault="00716E40" w:rsidP="00716E4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16E40" w:rsidRPr="00716E40" w:rsidRDefault="00CC1A5D" w:rsidP="00716E4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80015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716E4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80015F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8001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</w:t>
      </w:r>
      <w:r w:rsidR="0080015F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001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Жиліній</w:t>
      </w:r>
      <w:proofErr w:type="spellEnd"/>
      <w:r w:rsidR="008001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Владиславі Ігорівні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зареєстрована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адресою: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та обслуговування індивідуального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гаража орієнтовною площею 0,0030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0015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Перемоги, 11в</w:t>
      </w:r>
      <w:r w:rsidR="0080015F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16E40" w:rsidRPr="00716E40" w:rsidRDefault="00716E40" w:rsidP="00716E4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1737C" w:rsidRDefault="005D45C5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C173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C1737C" w:rsidRPr="007D2B32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Ізмайлову Денису Валентиновичу</w:t>
      </w:r>
      <w:r w:rsidR="00C1737C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1737C" w:rsidRPr="007D2B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C1737C" w:rsidRPr="007D2B32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1737C" w:rsidRPr="007D2B32">
        <w:rPr>
          <w:rFonts w:ascii="Times New Roman" w:hAnsi="Times New Roman" w:cs="Times New Roman"/>
          <w:sz w:val="24"/>
          <w:szCs w:val="24"/>
          <w:lang w:val="uk-UA"/>
        </w:rPr>
        <w:t>, я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кий зареєстрований за адресою: ХХХХХ</w:t>
      </w:r>
      <w:r w:rsidR="00C1737C" w:rsidRPr="007D2B32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0,0023 га по вул. Пушкінській, 342г із земель комунальної власності територіаль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737C" w:rsidRDefault="00C1737C" w:rsidP="00C1737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737C" w:rsidRDefault="005D45C5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173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C1737C" w:rsidRPr="007D2B32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Нікіфорову Сергію Анатолійовичу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A1B36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A1B36">
        <w:rPr>
          <w:rFonts w:ascii="Times New Roman" w:hAnsi="Times New Roman" w:cs="Times New Roman"/>
          <w:sz w:val="24"/>
          <w:szCs w:val="24"/>
          <w:lang w:val="uk-UA"/>
        </w:rPr>
        <w:t>. №ХХХХХ</w:t>
      </w:r>
      <w:r w:rsidR="00C1737C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1737C" w:rsidRPr="007D2B32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0,0026 га по вул. Пушкінській, 342д із земель комунальної власності територіаль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7E59" w:rsidRDefault="00A87E59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E59" w:rsidRDefault="005D45C5" w:rsidP="00A87E5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87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A87E59" w:rsidRPr="007D2B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A87E59">
        <w:rPr>
          <w:rFonts w:ascii="Times New Roman" w:hAnsi="Times New Roman" w:cs="Times New Roman"/>
          <w:b/>
          <w:sz w:val="24"/>
          <w:szCs w:val="24"/>
          <w:lang w:val="uk-UA"/>
        </w:rPr>
        <w:t>Овсяннікову</w:t>
      </w:r>
      <w:proofErr w:type="spellEnd"/>
      <w:r w:rsidR="00A87E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Андрію Анатолійовичу</w:t>
      </w:r>
      <w:r w:rsidR="00A87E59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87E59" w:rsidRPr="007D2B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A87E59" w:rsidRPr="007D2B32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87E59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87E59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="00A87E59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0,0024</w:t>
      </w:r>
      <w:r w:rsidR="00A87E59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Пушкінській, 342</w:t>
      </w:r>
      <w:r w:rsidR="00A87E5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87E59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45C5" w:rsidRDefault="005D45C5" w:rsidP="00A87E5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B9" w:rsidRDefault="00BB4074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45C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B71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0B0B7F" w:rsidRPr="00214A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0B0B7F" w:rsidRPr="00214A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Гаджимурадовій</w:t>
      </w:r>
      <w:proofErr w:type="spellEnd"/>
      <w:r w:rsidR="000B0B7F" w:rsidRPr="00214A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Наталії Вікторівні</w:t>
      </w:r>
      <w:r w:rsidR="000B0B7F" w:rsidRPr="00214A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0B0B7F" w:rsidRPr="00214A3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0B0B7F" w:rsidRPr="00214A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0B0B7F" w:rsidRPr="00214A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0B0B7F" w:rsidRPr="00214A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 w:rsidR="000B0B7F" w:rsidRPr="00214A3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індивідуального гаража о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рієнтовною площею 0,0052 га по </w:t>
      </w:r>
      <w:r w:rsidR="000B0B7F" w:rsidRPr="00214A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Трудовій, 449з із земель комунальної власності територіал</w:t>
      </w:r>
      <w:r w:rsid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ьної громади міста Костянтинівка,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716E40" w:rsidRDefault="00716E40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1B9" w:rsidRDefault="00AE6A7F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45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71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1B71B9" w:rsidRPr="001B7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1B71B9" w:rsidRPr="001B71B9">
        <w:rPr>
          <w:rFonts w:ascii="Times New Roman" w:hAnsi="Times New Roman" w:cs="Times New Roman"/>
          <w:b/>
          <w:sz w:val="24"/>
          <w:szCs w:val="24"/>
          <w:lang w:val="uk-UA"/>
        </w:rPr>
        <w:t>Ошві</w:t>
      </w:r>
      <w:proofErr w:type="spellEnd"/>
      <w:r w:rsidR="001B71B9" w:rsidRPr="001B7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Анні Володимирівні</w:t>
      </w:r>
      <w:r w:rsidR="001B71B9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B71B9" w:rsidRPr="001B71B9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1B71B9" w:rsidRPr="001B71B9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1B71B9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1B71B9" w:rsidRPr="001B71B9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 xml:space="preserve">рієнтовною площею 0,0035 га по </w:t>
      </w:r>
      <w:proofErr w:type="spellStart"/>
      <w:r w:rsidR="001B71B9" w:rsidRPr="001B71B9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1B71B9" w:rsidRPr="001B71B9">
        <w:rPr>
          <w:rFonts w:ascii="Times New Roman" w:hAnsi="Times New Roman" w:cs="Times New Roman"/>
          <w:sz w:val="24"/>
          <w:szCs w:val="24"/>
          <w:lang w:val="uk-UA"/>
        </w:rPr>
        <w:t>. Космонавтів, 5ц із земель комунальної власності територіальної громади міста Костянтинівка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1A5D" w:rsidRDefault="00CC1A5D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0142" w:rsidRDefault="00BB4074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45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01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CD0142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Чайковському Олександру Вікторовичу</w:t>
      </w:r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41C1F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441C1F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A1B3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</w:t>
      </w:r>
      <w:r w:rsidR="00CD014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 xml:space="preserve"> га по</w:t>
      </w:r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. Космонавтів, </w:t>
      </w:r>
      <w:r w:rsidR="00CD0142">
        <w:rPr>
          <w:rFonts w:ascii="Times New Roman" w:hAnsi="Times New Roman" w:cs="Times New Roman"/>
          <w:sz w:val="24"/>
          <w:szCs w:val="24"/>
          <w:lang w:val="uk-UA"/>
        </w:rPr>
        <w:t>11г</w:t>
      </w:r>
      <w:r w:rsidR="00CD0142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16E40" w:rsidRPr="00716E40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16E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6A7F" w:rsidRDefault="00AE6A7F" w:rsidP="00C1737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328" w:rsidRDefault="00A44439" w:rsidP="00F4032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5D45C5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про надання дозволу на розробку проекту землеустрою</w:t>
      </w:r>
      <w:r w:rsidR="00DB3BE1" w:rsidRP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3BE1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відведення земельної ділянки по вул. </w:t>
      </w:r>
      <w:proofErr w:type="spellStart"/>
      <w:r w:rsidR="00DB3BE1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Гастелло</w:t>
      </w:r>
      <w:proofErr w:type="spellEnd"/>
      <w:r w:rsid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>, 98а</w:t>
      </w:r>
      <w:r w:rsidR="00DB3BE1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оренду</w:t>
      </w:r>
      <w:r w:rsid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B3BE1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будівництва та обслуговування </w:t>
      </w:r>
      <w:r w:rsid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об’єктів інфраструктури </w:t>
      </w:r>
      <w:r w:rsidR="00DB3BE1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базової станції стільникового зв’язку орієнтовною площею 0,0040 га</w:t>
      </w:r>
      <w:r w:rsid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DB3BE1" w:rsidRP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716E4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40328" w:rsidRPr="00F4032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приватному акціонерному товариству «ВФ Україна»</w:t>
      </w:r>
      <w:r w:rsidR="00F40328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F40328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F40328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40328" w:rsidRPr="00F403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3BE1" w:rsidRP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84403D" w:rsidRDefault="0084403D" w:rsidP="00F4032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403D" w:rsidRDefault="000B0B7F" w:rsidP="0084403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5D45C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8440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8440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</w:t>
      </w:r>
      <w:r w:rsidR="0084403D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440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Довмат</w:t>
      </w:r>
      <w:proofErr w:type="spellEnd"/>
      <w:r w:rsidR="008440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Лідії Григорівні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яка зареєстрована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відновлення меж земельної ділянки за кадастровим </w:t>
      </w:r>
      <w:r w:rsid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84403D"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>1412600000:00:008:1109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площею 0,0</w:t>
      </w:r>
      <w:r w:rsid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030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</w:t>
      </w:r>
      <w:r w:rsidR="0084403D" w:rsidRP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О.Островського, 220р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84403D" w:rsidRP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обслуговування громадської будівлі</w:t>
      </w:r>
      <w:r w:rsid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ведення роздрібної торгівлі</w:t>
      </w:r>
      <w:r w:rsidR="0084403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4403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E63B40" w:rsidRDefault="00E63B40" w:rsidP="0084403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3B40" w:rsidRDefault="00AE6A7F" w:rsidP="0084403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D45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E63B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E63B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</w:t>
      </w:r>
      <w:r w:rsidR="00E63B40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B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Кюрджиєву</w:t>
      </w:r>
      <w:proofErr w:type="spellEnd"/>
      <w:r w:rsidR="00E63B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Феліксу Володимировичу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63B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зареєстрований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відновлення меж земельної ділянки за кадастровим № </w:t>
      </w:r>
      <w:r w:rsidR="00E63B40">
        <w:rPr>
          <w:rFonts w:ascii="Times New Roman" w:hAnsi="Times New Roman" w:cs="Times New Roman"/>
          <w:color w:val="000000"/>
          <w:sz w:val="24"/>
          <w:szCs w:val="24"/>
          <w:lang w:val="uk-UA"/>
        </w:rPr>
        <w:t>1412600000:00:023</w:t>
      </w:r>
      <w:r w:rsidR="00E63B40"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E63B40">
        <w:rPr>
          <w:rFonts w:ascii="Times New Roman" w:hAnsi="Times New Roman" w:cs="Times New Roman"/>
          <w:color w:val="000000"/>
          <w:sz w:val="24"/>
          <w:szCs w:val="24"/>
          <w:lang w:val="uk-UA"/>
        </w:rPr>
        <w:t>0620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площею 0,0</w:t>
      </w:r>
      <w:r w:rsidR="00E63B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417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</w:t>
      </w:r>
      <w:r w:rsidR="00E63B40" w:rsidRP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="00E63B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Мирогородській</w:t>
      </w:r>
      <w:proofErr w:type="spellEnd"/>
      <w:r w:rsidR="00E63B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25а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E63B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обслуговування будівлі диспетчерського пункту</w:t>
      </w:r>
      <w:r w:rsidR="00E63B40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63B40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F40328" w:rsidRDefault="00F40328" w:rsidP="0065144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6162" w:rsidRDefault="000B0B7F" w:rsidP="00465F4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D45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7061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465F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</w:t>
      </w:r>
      <w:r w:rsidR="00465F4D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65F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Фомєнку</w:t>
      </w:r>
      <w:proofErr w:type="spellEnd"/>
      <w:r w:rsidR="00465F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Андрію Вікторовичу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465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зареєстрований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відновлення меж земельної ділянки за кадастровим № </w:t>
      </w:r>
      <w:r w:rsidR="00465F4D">
        <w:rPr>
          <w:rFonts w:ascii="Times New Roman" w:hAnsi="Times New Roman" w:cs="Times New Roman"/>
          <w:color w:val="000000"/>
          <w:sz w:val="24"/>
          <w:szCs w:val="24"/>
          <w:lang w:val="uk-UA"/>
        </w:rPr>
        <w:t>1412600000:00:006</w:t>
      </w:r>
      <w:r w:rsidR="00465F4D"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465F4D">
        <w:rPr>
          <w:rFonts w:ascii="Times New Roman" w:hAnsi="Times New Roman" w:cs="Times New Roman"/>
          <w:color w:val="000000"/>
          <w:sz w:val="24"/>
          <w:szCs w:val="24"/>
          <w:lang w:val="uk-UA"/>
        </w:rPr>
        <w:t>0366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площею 0,0</w:t>
      </w:r>
      <w:r w:rsidR="00465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255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</w:t>
      </w:r>
      <w:r w:rsidR="00465F4D" w:rsidRP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r w:rsidR="00465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Білоусова, 2з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465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обслуговування будівлі торгівельного павільйону</w:t>
      </w:r>
      <w:r w:rsidR="00465F4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65F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465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80AB6" w:rsidRDefault="00A80AB6" w:rsidP="00465F4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80AB6" w:rsidRPr="00A80AB6" w:rsidRDefault="00A80AB6" w:rsidP="00A80AB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Надати згоду </w:t>
      </w:r>
      <w:r w:rsidRPr="00A80A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товариству з обмеженою відповідальністю «</w:t>
      </w:r>
      <w:proofErr w:type="spellStart"/>
      <w:r w:rsidRPr="00A80A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Ус-Груп</w:t>
      </w:r>
      <w:proofErr w:type="spellEnd"/>
      <w:r w:rsidRPr="00A80A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», </w:t>
      </w:r>
      <w:proofErr w:type="spellStart"/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яке зареєстровано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відновлення меж земельної ділянки за 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кадастровим № 1412600000:00:024:0158, площею 0,4806 га по вул. Мірошниченко, 1,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 для </w:t>
      </w:r>
      <w:r w:rsidRPr="00A80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обслуговування будівель, 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A80AB6" w:rsidRPr="00A80AB6" w:rsidRDefault="00A80AB6" w:rsidP="00A80AB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80AB6" w:rsidRPr="00A80AB6" w:rsidRDefault="00A80AB6" w:rsidP="00A80AB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Надати згоду </w:t>
      </w:r>
      <w:r w:rsidRPr="00A80A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товариству з обмеженою відповідальністю «</w:t>
      </w:r>
      <w:proofErr w:type="spellStart"/>
      <w:r w:rsidRPr="00A80A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Ус-Груп</w:t>
      </w:r>
      <w:proofErr w:type="spellEnd"/>
      <w:r w:rsidRPr="00A80A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», </w:t>
      </w:r>
      <w:proofErr w:type="spellStart"/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яке зареєстровано за адресою: </w:t>
      </w:r>
      <w:r w:rsidR="006A1B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відновлення меж земельної ділянки за кадастровим № 1412600000:00:024:0159, площею 4,2869 га по вул. Мірошниченко, 1,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 для </w:t>
      </w:r>
      <w:r w:rsidRPr="00A80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обслуговування будівель, </w:t>
      </w:r>
      <w:r w:rsidRPr="00A80A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C92FCD" w:rsidRDefault="00C92FCD" w:rsidP="00465F4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92FCD" w:rsidRPr="00D66A3B" w:rsidRDefault="00BB4074" w:rsidP="00C92FCD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A80AB6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C92F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C92FCD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згоду на поділ земельної ділянки із земель категорії житлової та громадської забудови комунальної власності територіальної громади міста Костянтинівка з</w:t>
      </w:r>
      <w:r w:rsidR="00C9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кадастровим №1412600000:00:024</w:t>
      </w:r>
      <w:r w:rsidR="00C92FCD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C92F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0108 по вул. </w:t>
      </w:r>
      <w:proofErr w:type="spellStart"/>
      <w:r w:rsidR="00C9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Мирошніченко</w:t>
      </w:r>
      <w:proofErr w:type="spellEnd"/>
      <w:r w:rsidR="00C9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, 79</w:t>
      </w:r>
      <w:r w:rsidR="00C92FCD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92F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площею 2,2977 га </w:t>
      </w:r>
      <w:r w:rsidR="00C92FCD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шляхом розробки технічної  документації  із  землеустрою щодо поділу земельної ділянки:</w:t>
      </w:r>
    </w:p>
    <w:p w:rsidR="00C92FCD" w:rsidRPr="00D66A3B" w:rsidRDefault="00C92FCD" w:rsidP="00C92FC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Хорошиловій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Катерині Юріївні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обслуговування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будівель та споруд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Мирошніченко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79</w:t>
      </w:r>
      <w:r w:rsidR="001D260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орієнтовною площею 1,0954 га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92FCD" w:rsidRPr="000E4B98" w:rsidRDefault="00C92FCD" w:rsidP="00C92FC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товариству з обмеженою відповідальністю «МОСБУДІНВЕСТ»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250DE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яке зареєстровано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</w:t>
      </w:r>
      <w:r w:rsidR="003250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дресою: 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обслуговування будівлі </w:t>
      </w:r>
      <w:r w:rsidR="003250DE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ГРП</w:t>
      </w:r>
      <w:r w:rsidR="00B04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</w:t>
      </w:r>
      <w:r w:rsidR="006A1B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="00B04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</w:t>
      </w:r>
      <w:proofErr w:type="spellStart"/>
      <w:r w:rsidR="00B0451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Мирошніченко</w:t>
      </w:r>
      <w:proofErr w:type="spellEnd"/>
      <w:r w:rsidR="00B04519">
        <w:rPr>
          <w:rFonts w:ascii="Times New Roman" w:hAnsi="Times New Roman" w:cs="Times New Roman"/>
          <w:color w:val="000000"/>
          <w:sz w:val="24"/>
          <w:szCs w:val="24"/>
          <w:lang w:val="uk-UA"/>
        </w:rPr>
        <w:t>, 79</w:t>
      </w:r>
      <w:r w:rsidR="001D260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орієнтовною площею 0,5698 га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65F4D" w:rsidRDefault="00465F4D" w:rsidP="00465F4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6205" w:rsidRDefault="00A80AB6" w:rsidP="00DB3BE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CC1A5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DB3BE1">
        <w:rPr>
          <w:rFonts w:ascii="Times New Roman" w:hAnsi="Times New Roman"/>
          <w:sz w:val="24"/>
          <w:szCs w:val="24"/>
          <w:lang w:val="uk-UA"/>
        </w:rPr>
        <w:t xml:space="preserve"> натурі (на місцевості) та дозво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>л</w:t>
      </w:r>
      <w:r w:rsidR="00DB3BE1">
        <w:rPr>
          <w:rFonts w:ascii="Times New Roman" w:hAnsi="Times New Roman"/>
          <w:sz w:val="24"/>
          <w:szCs w:val="24"/>
          <w:lang w:val="uk-UA"/>
        </w:rPr>
        <w:t>у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№1412600000:00:008:1117 площею 0,0039 га по                       вул. О.Островського, 220п для відведення її у власність шляхом продажу для обслуговування громадської будівлі для роздрібної торгівлі із земель комунальної власності територіальної громади міста Костянтинівка, </w:t>
      </w:r>
      <w:r w:rsidR="00DB3BE1" w:rsidRPr="00DB3BE1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DB3BE1" w:rsidRPr="00DB3BE1">
        <w:rPr>
          <w:rFonts w:ascii="Times New Roman" w:hAnsi="Times New Roman"/>
          <w:b/>
          <w:sz w:val="24"/>
          <w:szCs w:val="24"/>
          <w:lang w:val="uk-UA"/>
        </w:rPr>
        <w:t>Попереці</w:t>
      </w:r>
      <w:proofErr w:type="spellEnd"/>
      <w:r w:rsidR="00DB3BE1" w:rsidRPr="00DB3BE1">
        <w:rPr>
          <w:rFonts w:ascii="Times New Roman" w:hAnsi="Times New Roman"/>
          <w:b/>
          <w:sz w:val="24"/>
          <w:szCs w:val="24"/>
          <w:lang w:val="uk-UA"/>
        </w:rPr>
        <w:t xml:space="preserve"> Валентині Миколаївні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DB3BE1" w:rsidRPr="00DB3BE1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DB3BE1" w:rsidRPr="00DB3BE1">
        <w:rPr>
          <w:rFonts w:ascii="Times New Roman" w:hAnsi="Times New Roman"/>
          <w:sz w:val="24"/>
          <w:szCs w:val="24"/>
          <w:lang w:val="uk-UA"/>
        </w:rPr>
        <w:t>. №</w:t>
      </w:r>
      <w:r w:rsidR="006A1B36">
        <w:rPr>
          <w:rFonts w:ascii="Times New Roman" w:hAnsi="Times New Roman"/>
          <w:sz w:val="24"/>
          <w:szCs w:val="24"/>
          <w:lang w:val="uk-UA"/>
        </w:rPr>
        <w:t>ХХХХХ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>,</w:t>
      </w:r>
      <w:r w:rsidR="006A1B36">
        <w:rPr>
          <w:rFonts w:ascii="Times New Roman" w:hAnsi="Times New Roman"/>
          <w:sz w:val="24"/>
          <w:szCs w:val="24"/>
          <w:lang w:val="uk-UA"/>
        </w:rPr>
        <w:t xml:space="preserve"> яка зареєстрована за адресою: ХХХХХ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>, не набрало необхідної кількості голосів для позитивного прийняття рішення</w:t>
      </w:r>
      <w:r w:rsidR="00DB3BE1">
        <w:rPr>
          <w:rFonts w:ascii="Times New Roman" w:hAnsi="Times New Roman"/>
          <w:sz w:val="24"/>
          <w:szCs w:val="24"/>
          <w:lang w:val="uk-UA"/>
        </w:rPr>
        <w:t>.</w:t>
      </w:r>
    </w:p>
    <w:p w:rsidR="00DB3BE1" w:rsidRDefault="00DB3BE1" w:rsidP="00DB3BE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205" w:rsidRPr="008278B6" w:rsidRDefault="00BB4074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80AB6">
        <w:rPr>
          <w:rFonts w:ascii="Times New Roman" w:hAnsi="Times New Roman"/>
          <w:sz w:val="24"/>
          <w:szCs w:val="24"/>
          <w:lang w:val="uk-UA"/>
        </w:rPr>
        <w:t>2</w:t>
      </w:r>
      <w:r w:rsidR="009662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 xml:space="preserve">Питання про надання згоди 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DB3BE1">
        <w:rPr>
          <w:rFonts w:ascii="Times New Roman" w:hAnsi="Times New Roman"/>
          <w:sz w:val="24"/>
          <w:szCs w:val="24"/>
          <w:lang w:val="uk-UA"/>
        </w:rPr>
        <w:t xml:space="preserve"> натурі (на місцевості) та дозво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>л</w:t>
      </w:r>
      <w:r w:rsidR="00DB3BE1">
        <w:rPr>
          <w:rFonts w:ascii="Times New Roman" w:hAnsi="Times New Roman"/>
          <w:sz w:val="24"/>
          <w:szCs w:val="24"/>
          <w:lang w:val="uk-UA"/>
        </w:rPr>
        <w:t>у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</w:t>
      </w:r>
      <w:r w:rsidR="00DB3BE1">
        <w:rPr>
          <w:rFonts w:ascii="Times New Roman" w:hAnsi="Times New Roman"/>
          <w:sz w:val="24"/>
          <w:szCs w:val="24"/>
          <w:lang w:val="uk-UA"/>
        </w:rPr>
        <w:t>за кадастровим №1412600000:00:011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>:</w:t>
      </w:r>
      <w:r w:rsidR="00DB3BE1">
        <w:rPr>
          <w:rFonts w:ascii="Times New Roman" w:hAnsi="Times New Roman"/>
          <w:sz w:val="24"/>
          <w:szCs w:val="24"/>
          <w:lang w:val="uk-UA"/>
        </w:rPr>
        <w:t>0831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 xml:space="preserve"> площею 0,0</w:t>
      </w:r>
      <w:r w:rsidR="00DB3BE1">
        <w:rPr>
          <w:rFonts w:ascii="Times New Roman" w:hAnsi="Times New Roman"/>
          <w:sz w:val="24"/>
          <w:szCs w:val="24"/>
          <w:lang w:val="uk-UA"/>
        </w:rPr>
        <w:t>034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 xml:space="preserve"> га по </w:t>
      </w:r>
      <w:r w:rsidR="00DB3BE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DB3BE1">
        <w:rPr>
          <w:rFonts w:ascii="Times New Roman" w:hAnsi="Times New Roman"/>
          <w:sz w:val="24"/>
          <w:szCs w:val="24"/>
          <w:lang w:val="uk-UA"/>
        </w:rPr>
        <w:t>О.Островського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B3BE1">
        <w:rPr>
          <w:rFonts w:ascii="Times New Roman" w:hAnsi="Times New Roman"/>
          <w:sz w:val="24"/>
          <w:szCs w:val="24"/>
          <w:lang w:val="uk-UA"/>
        </w:rPr>
        <w:t>119а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 xml:space="preserve"> для відведення її у власність шляхом про</w:t>
      </w:r>
      <w:r w:rsidR="00DB3BE1">
        <w:rPr>
          <w:rFonts w:ascii="Times New Roman" w:hAnsi="Times New Roman"/>
          <w:sz w:val="24"/>
          <w:szCs w:val="24"/>
          <w:lang w:val="uk-UA"/>
        </w:rPr>
        <w:t>дажу для обслуговування будівлі торгівельного павільйону</w:t>
      </w:r>
      <w:r w:rsidR="00DB3BE1" w:rsidRPr="008278B6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DB3BE1">
        <w:rPr>
          <w:rFonts w:ascii="Times New Roman" w:hAnsi="Times New Roman"/>
          <w:sz w:val="24"/>
          <w:szCs w:val="24"/>
          <w:lang w:val="uk-UA"/>
        </w:rPr>
        <w:t>,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6205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966205">
        <w:rPr>
          <w:rFonts w:ascii="Times New Roman" w:hAnsi="Times New Roman"/>
          <w:b/>
          <w:sz w:val="24"/>
          <w:szCs w:val="24"/>
          <w:lang w:val="uk-UA"/>
        </w:rPr>
        <w:t>Рахматову</w:t>
      </w:r>
      <w:proofErr w:type="spellEnd"/>
      <w:r w:rsidR="009662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66205">
        <w:rPr>
          <w:rFonts w:ascii="Times New Roman" w:hAnsi="Times New Roman"/>
          <w:b/>
          <w:sz w:val="24"/>
          <w:szCs w:val="24"/>
          <w:lang w:val="uk-UA"/>
        </w:rPr>
        <w:t>Адалат</w:t>
      </w:r>
      <w:proofErr w:type="spellEnd"/>
      <w:r w:rsidR="009662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66205">
        <w:rPr>
          <w:rFonts w:ascii="Times New Roman" w:hAnsi="Times New Roman"/>
          <w:b/>
          <w:sz w:val="24"/>
          <w:szCs w:val="24"/>
          <w:lang w:val="uk-UA"/>
        </w:rPr>
        <w:t>Гусейн</w:t>
      </w:r>
      <w:proofErr w:type="spellEnd"/>
      <w:r w:rsidR="009662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66205">
        <w:rPr>
          <w:rFonts w:ascii="Times New Roman" w:hAnsi="Times New Roman"/>
          <w:b/>
          <w:sz w:val="24"/>
          <w:szCs w:val="24"/>
          <w:lang w:val="uk-UA"/>
        </w:rPr>
        <w:t>огли</w:t>
      </w:r>
      <w:proofErr w:type="spellEnd"/>
      <w:r w:rsidR="00966205" w:rsidRPr="008278B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966205" w:rsidRPr="008278B6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966205" w:rsidRPr="008278B6">
        <w:rPr>
          <w:rFonts w:ascii="Times New Roman" w:hAnsi="Times New Roman"/>
          <w:sz w:val="24"/>
          <w:szCs w:val="24"/>
          <w:lang w:val="uk-UA"/>
        </w:rPr>
        <w:t>. №</w:t>
      </w:r>
      <w:r w:rsidR="006A1B36">
        <w:rPr>
          <w:rFonts w:ascii="Times New Roman" w:hAnsi="Times New Roman"/>
          <w:sz w:val="24"/>
          <w:szCs w:val="24"/>
          <w:lang w:val="uk-UA"/>
        </w:rPr>
        <w:t>ХХХХХ</w:t>
      </w:r>
      <w:r w:rsidR="00966205">
        <w:rPr>
          <w:rFonts w:ascii="Times New Roman" w:hAnsi="Times New Roman"/>
          <w:sz w:val="24"/>
          <w:szCs w:val="24"/>
          <w:lang w:val="uk-UA"/>
        </w:rPr>
        <w:t>, який</w:t>
      </w:r>
      <w:r w:rsidR="00966205" w:rsidRPr="008278B6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966205">
        <w:rPr>
          <w:rFonts w:ascii="Times New Roman" w:hAnsi="Times New Roman"/>
          <w:sz w:val="24"/>
          <w:szCs w:val="24"/>
          <w:lang w:val="uk-UA"/>
        </w:rPr>
        <w:t>ий</w:t>
      </w:r>
      <w:r w:rsidR="00966205" w:rsidRPr="008278B6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6A1B36">
        <w:rPr>
          <w:rFonts w:ascii="Times New Roman" w:hAnsi="Times New Roman"/>
          <w:sz w:val="24"/>
          <w:szCs w:val="24"/>
          <w:lang w:val="uk-UA"/>
        </w:rPr>
        <w:t>ХХХХХ</w:t>
      </w:r>
      <w:r w:rsidR="00966205" w:rsidRPr="008278B6">
        <w:rPr>
          <w:rFonts w:ascii="Times New Roman" w:hAnsi="Times New Roman"/>
          <w:sz w:val="24"/>
          <w:szCs w:val="24"/>
          <w:lang w:val="uk-UA"/>
        </w:rPr>
        <w:t>,</w:t>
      </w:r>
      <w:r w:rsidR="00DB3B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DB3BE1">
        <w:rPr>
          <w:rFonts w:ascii="Times New Roman" w:hAnsi="Times New Roman"/>
          <w:sz w:val="24"/>
          <w:szCs w:val="24"/>
          <w:lang w:val="uk-UA"/>
        </w:rPr>
        <w:t>.</w:t>
      </w:r>
    </w:p>
    <w:p w:rsidR="00DB3BE1" w:rsidRDefault="00DB3BE1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205" w:rsidRDefault="00966205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80AB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B3BE1" w:rsidRPr="00DB3BE1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DB3BE1">
        <w:rPr>
          <w:rFonts w:ascii="Times New Roman" w:hAnsi="Times New Roman"/>
          <w:sz w:val="24"/>
          <w:szCs w:val="24"/>
          <w:lang w:val="uk-UA"/>
        </w:rPr>
        <w:t xml:space="preserve">згоди </w:t>
      </w:r>
      <w:r w:rsidR="00DB3BE1" w:rsidRPr="00DB3B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DB3B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натурі (на місцевості) та дозво</w:t>
      </w:r>
      <w:r w:rsidR="00DB3BE1" w:rsidRPr="00DB3B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</w:t>
      </w:r>
      <w:r w:rsidR="00DB3B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DB3BE1" w:rsidRPr="00DB3B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№1412600000:00:020:1061 площею 0,0020 га по вул. Ціолковського, 19б для відведення її у власність шляхом продажу для обслуговування  будівлі торгівельного павільйону №7 із земель комунальної власності територіальної громади міста Костянтинівка</w:t>
      </w:r>
      <w:r w:rsidR="00DB3B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Єрьоменку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Володимиру Олеговичу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№</w:t>
      </w:r>
      <w:r w:rsidR="00262C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262C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3BE1" w:rsidRPr="00DB3BE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CC1A5D" w:rsidRDefault="00CC1A5D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6205" w:rsidRPr="008331E8" w:rsidRDefault="00966205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A80AB6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B3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про надання згоди на </w:t>
      </w:r>
      <w:r w:rsidR="00DB3BE1" w:rsidRPr="00DB3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№1412600000:00:008:0369 площею 0,0230 га по вул. Краснодарській, 3ж для відведення її у власність шляхом продажу для обслуговування будівлі </w:t>
      </w:r>
      <w:proofErr w:type="spellStart"/>
      <w:r w:rsidR="00DB3BE1" w:rsidRPr="00DB3BE1">
        <w:rPr>
          <w:rFonts w:ascii="Times New Roman" w:eastAsia="Times New Roman" w:hAnsi="Times New Roman" w:cs="Times New Roman"/>
          <w:sz w:val="24"/>
          <w:szCs w:val="24"/>
          <w:lang w:val="uk-UA"/>
        </w:rPr>
        <w:t>склопункту</w:t>
      </w:r>
      <w:proofErr w:type="spellEnd"/>
      <w:r w:rsidR="00DB3BE1" w:rsidRPr="00DB3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№7, із земель комунальної власності територіальної громади міста Костянтинівка</w:t>
      </w:r>
      <w:r w:rsidR="00DB3BE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331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33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Pr="00833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Рудаченку</w:t>
      </w:r>
      <w:proofErr w:type="spellEnd"/>
      <w:r w:rsidRPr="00833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Андрію Костянтиновичу</w:t>
      </w:r>
      <w:r w:rsidRPr="008331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331E8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8331E8">
        <w:rPr>
          <w:rFonts w:ascii="Times New Roman" w:eastAsia="Times New Roman" w:hAnsi="Times New Roman" w:cs="Times New Roman"/>
          <w:sz w:val="24"/>
          <w:szCs w:val="24"/>
          <w:lang w:val="uk-UA"/>
        </w:rPr>
        <w:t>. №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8331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DB3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B3BE1" w:rsidRPr="00DB3BE1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80AB6" w:rsidRDefault="00A80AB6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6205" w:rsidRDefault="00966205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A80AB6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C1BDD" w:rsidRPr="009C1BD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Питання про надання згоди </w:t>
      </w:r>
      <w:r w:rsidR="009C1BDD">
        <w:rPr>
          <w:rFonts w:ascii="Times New Roman" w:hAnsi="Times New Roman"/>
          <w:color w:val="000000" w:themeColor="text1"/>
          <w:sz w:val="24"/>
          <w:szCs w:val="24"/>
          <w:lang w:val="uk-UA"/>
        </w:rPr>
        <w:t>на відновлення меж земельної ділянки шляхом розробки технічної документації</w:t>
      </w:r>
      <w:r w:rsidR="009C1BDD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№1412600000:00:021:0521 площею 0,0128 га по вул. Громова, 55б для відведення її у власність шляхом продажу для обслуговування будівлі торгівельного павільйону, із земель комунальної власності територіальної громади міста Костянтинівка,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Шгояну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Акопу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Павліковичу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 №</w:t>
      </w:r>
      <w:r w:rsidR="00262C62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262C62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9C1BDD" w:rsidRPr="009C1BDD">
        <w:rPr>
          <w:rFonts w:ascii="Times New Roman" w:hAnsi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966205" w:rsidRDefault="00966205" w:rsidP="0096620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6205" w:rsidRPr="00CD0A71" w:rsidRDefault="00966205" w:rsidP="0096620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A80AB6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C1BDD" w:rsidRPr="009C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№1412600000:00:021:0522 площею 0,0129 га по вул. Громова, 55в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</w:t>
      </w:r>
      <w:r w:rsidR="009C1B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CD0A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Pr="00CD0A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Шгояну</w:t>
      </w:r>
      <w:proofErr w:type="spellEnd"/>
      <w:r w:rsidRPr="00CD0A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CD0A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Акопу</w:t>
      </w:r>
      <w:proofErr w:type="spellEnd"/>
      <w:r w:rsidRPr="00CD0A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CD0A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Павліковичу</w:t>
      </w:r>
      <w:proofErr w:type="spellEnd"/>
      <w:r w:rsidRPr="00CD0A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CD0A7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CD0A71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262C6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CD0A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262C6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CD0A7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C1B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C1BDD" w:rsidRPr="009C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966205" w:rsidRDefault="00966205" w:rsidP="0096620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6205" w:rsidRDefault="00966205" w:rsidP="009C1BD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A80AB6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№1412600000:00:020:1070 площею 0,0070 га по                 пр. Ломоносова, 103а, для відведення її у власність шляхом продажу для обслуговування  будівлі торгівельного павільйону із земель комунальної власності територіальної громади міста Костянтинівка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DF01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Pr="00DF01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Бащинському</w:t>
      </w:r>
      <w:proofErr w:type="spellEnd"/>
      <w:r w:rsidRPr="00DF01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Михайлу Борисовичу</w:t>
      </w:r>
      <w:r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>. №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66205" w:rsidRDefault="00966205" w:rsidP="0065144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55D1" w:rsidRPr="00CC21BF" w:rsidRDefault="00CC1A5D" w:rsidP="00BC55D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80AB6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BC5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про надання дозволу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проведення експертної грошової оцінки земельної ділянки за кадастровим № 1412600000:00:020:1237 площею 0,0040 га по 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пл. Перемоги, 11а,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</w:t>
      </w:r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C5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громадянці</w:t>
      </w:r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Балановській</w:t>
      </w:r>
      <w:proofErr w:type="spellEnd"/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Крістіні</w:t>
      </w:r>
      <w:proofErr w:type="spellEnd"/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Володимирівні, </w:t>
      </w:r>
      <w:proofErr w:type="spellStart"/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C5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BC55D1" w:rsidRDefault="00BC55D1" w:rsidP="00BC55D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5D1" w:rsidRDefault="007C2627" w:rsidP="00BC55D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</w:t>
      </w:r>
      <w:r w:rsidR="00A80AB6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BC5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 1412600000:00:020:1236 площею 0,0040 га по 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пл. Перемоги, 11г,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C55D1" w:rsidRPr="001163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BC5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Д’яченко</w:t>
      </w:r>
      <w:proofErr w:type="spellEnd"/>
      <w:r w:rsidR="00BC5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5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Карі</w:t>
      </w:r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proofErr w:type="spellEnd"/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Пандухтівні</w:t>
      </w:r>
      <w:proofErr w:type="spellEnd"/>
      <w:r w:rsidR="00BC55D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C55D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54D4" w:rsidRDefault="006A54D4" w:rsidP="00BC55D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54D4" w:rsidRPr="00CC21BF" w:rsidRDefault="00A80AB6" w:rsidP="006A54D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6A54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 1412600000:00:020:1013 площею 0,2885 га по 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вул. Мусоргського, 1а, для відведення її у власність шляхом продажу для обслуговування будівель та споруд із земель комунальної власності територіальної громади міста Костянтинівка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A54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громадянину</w:t>
      </w:r>
      <w:r w:rsidR="006A54D4" w:rsidRPr="001163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A54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Алмаєву</w:t>
      </w:r>
      <w:proofErr w:type="spellEnd"/>
      <w:r w:rsidR="006A54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Андрію Олександровичу</w:t>
      </w:r>
      <w:r w:rsidR="006A54D4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6A54D4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A54D4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6A54D4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6A54D4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6A54D4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6A54D4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6A54D4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6A54D4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66205" w:rsidRDefault="00966205" w:rsidP="006A54D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6205" w:rsidRPr="00A62B56" w:rsidRDefault="00A80AB6" w:rsidP="0096620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9662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C1BDD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про надання дозволу </w:t>
      </w:r>
      <w:r w:rsidR="002826AF" w:rsidRPr="002826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проведення експертної грошової оцінки земельної ділянки за кадастровим №1412600000:00:017:0315 площею 0,0120 га по </w:t>
      </w:r>
      <w:r w:rsidR="002826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2826AF" w:rsidRPr="002826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пр. Ломоносова, 214в, для відведення її у власність шляхом продажу для обслуговування будівлі </w:t>
      </w:r>
      <w:proofErr w:type="spellStart"/>
      <w:r w:rsidR="002826AF" w:rsidRPr="002826AF">
        <w:rPr>
          <w:rFonts w:ascii="Times New Roman" w:eastAsia="Times New Roman" w:hAnsi="Times New Roman" w:cs="Times New Roman"/>
          <w:sz w:val="24"/>
          <w:szCs w:val="24"/>
          <w:lang w:val="uk-UA"/>
        </w:rPr>
        <w:t>шиномонтажу</w:t>
      </w:r>
      <w:proofErr w:type="spellEnd"/>
      <w:r w:rsidR="002826AF" w:rsidRPr="002826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826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66205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966205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Шонії</w:t>
      </w:r>
      <w:proofErr w:type="spellEnd"/>
      <w:r w:rsidR="00966205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66205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Торніку</w:t>
      </w:r>
      <w:proofErr w:type="spellEnd"/>
      <w:r w:rsidR="00966205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66205" w:rsidRPr="00A62B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Тамазовичу</w:t>
      </w:r>
      <w:proofErr w:type="spellEnd"/>
      <w:r w:rsidR="00966205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66205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966205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>. №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966205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262C62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966205" w:rsidRPr="00A62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826AF" w:rsidRPr="002826AF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826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B39E5" w:rsidRDefault="009B39E5" w:rsidP="0065144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Pr="00250397" w:rsidRDefault="00A80AB6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32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Організаційне виконання даного рішення покласти на начальника управління комунального господарства Заварзіна Д.Г. </w:t>
      </w:r>
    </w:p>
    <w:p w:rsidR="003F18DE" w:rsidRPr="00250397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250397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791" w:rsidRPr="00250397" w:rsidRDefault="00BB2FE5" w:rsidP="00D843C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="00D843C6" w:rsidRPr="0025039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9020D1" w:rsidRDefault="009020D1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Pr="00250397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sectPr w:rsidR="00CC1408" w:rsidRPr="00250397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57" w:rsidRDefault="00072057" w:rsidP="00026610">
      <w:pPr>
        <w:spacing w:after="0" w:line="240" w:lineRule="auto"/>
      </w:pPr>
      <w:r>
        <w:separator/>
      </w:r>
    </w:p>
  </w:endnote>
  <w:endnote w:type="continuationSeparator" w:id="0">
    <w:p w:rsidR="00072057" w:rsidRDefault="00072057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57" w:rsidRDefault="00072057" w:rsidP="00026610">
      <w:pPr>
        <w:spacing w:after="0" w:line="240" w:lineRule="auto"/>
      </w:pPr>
      <w:r>
        <w:separator/>
      </w:r>
    </w:p>
  </w:footnote>
  <w:footnote w:type="continuationSeparator" w:id="0">
    <w:p w:rsidR="00072057" w:rsidRDefault="00072057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0A18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2A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5A9" w:rsidRDefault="00296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7F9B"/>
    <w:rsid w:val="000130CE"/>
    <w:rsid w:val="00025D0A"/>
    <w:rsid w:val="00026610"/>
    <w:rsid w:val="00026BF4"/>
    <w:rsid w:val="00036CF3"/>
    <w:rsid w:val="000413B7"/>
    <w:rsid w:val="00045FF2"/>
    <w:rsid w:val="00054C2C"/>
    <w:rsid w:val="000558F4"/>
    <w:rsid w:val="00064216"/>
    <w:rsid w:val="00072057"/>
    <w:rsid w:val="00073737"/>
    <w:rsid w:val="0007582E"/>
    <w:rsid w:val="00080ECA"/>
    <w:rsid w:val="000854A9"/>
    <w:rsid w:val="000956A3"/>
    <w:rsid w:val="000966AE"/>
    <w:rsid w:val="000969D8"/>
    <w:rsid w:val="000A18D4"/>
    <w:rsid w:val="000B0B7F"/>
    <w:rsid w:val="000B6646"/>
    <w:rsid w:val="000B6BC6"/>
    <w:rsid w:val="000C0F29"/>
    <w:rsid w:val="000C16E6"/>
    <w:rsid w:val="000C1F3E"/>
    <w:rsid w:val="000C2282"/>
    <w:rsid w:val="000C6D66"/>
    <w:rsid w:val="000D03EE"/>
    <w:rsid w:val="000D53B5"/>
    <w:rsid w:val="000E1D9E"/>
    <w:rsid w:val="000E5E70"/>
    <w:rsid w:val="000F1C61"/>
    <w:rsid w:val="000F218A"/>
    <w:rsid w:val="000F4B17"/>
    <w:rsid w:val="000F6173"/>
    <w:rsid w:val="0010354F"/>
    <w:rsid w:val="00111CBD"/>
    <w:rsid w:val="00113EBA"/>
    <w:rsid w:val="00115C39"/>
    <w:rsid w:val="00116368"/>
    <w:rsid w:val="00121629"/>
    <w:rsid w:val="00127F1D"/>
    <w:rsid w:val="00132016"/>
    <w:rsid w:val="00141B20"/>
    <w:rsid w:val="00145A41"/>
    <w:rsid w:val="001474D4"/>
    <w:rsid w:val="00152768"/>
    <w:rsid w:val="001548A5"/>
    <w:rsid w:val="00155E54"/>
    <w:rsid w:val="001741D6"/>
    <w:rsid w:val="00175232"/>
    <w:rsid w:val="001874E7"/>
    <w:rsid w:val="00192EEA"/>
    <w:rsid w:val="00193112"/>
    <w:rsid w:val="00194E01"/>
    <w:rsid w:val="001978EC"/>
    <w:rsid w:val="001B3130"/>
    <w:rsid w:val="001B5380"/>
    <w:rsid w:val="001B71B9"/>
    <w:rsid w:val="001C63B3"/>
    <w:rsid w:val="001D2240"/>
    <w:rsid w:val="001D2609"/>
    <w:rsid w:val="001D2706"/>
    <w:rsid w:val="001D3B97"/>
    <w:rsid w:val="001D5E57"/>
    <w:rsid w:val="001E66FE"/>
    <w:rsid w:val="001E7EC1"/>
    <w:rsid w:val="001F3B72"/>
    <w:rsid w:val="001F4489"/>
    <w:rsid w:val="0020321E"/>
    <w:rsid w:val="00212B86"/>
    <w:rsid w:val="00213A72"/>
    <w:rsid w:val="00220452"/>
    <w:rsid w:val="00220CBE"/>
    <w:rsid w:val="00223270"/>
    <w:rsid w:val="0023076C"/>
    <w:rsid w:val="002340E9"/>
    <w:rsid w:val="00240890"/>
    <w:rsid w:val="00247879"/>
    <w:rsid w:val="00250397"/>
    <w:rsid w:val="0025269C"/>
    <w:rsid w:val="00253114"/>
    <w:rsid w:val="00262C62"/>
    <w:rsid w:val="002670FF"/>
    <w:rsid w:val="00276E4B"/>
    <w:rsid w:val="002826AF"/>
    <w:rsid w:val="00284FCC"/>
    <w:rsid w:val="00286691"/>
    <w:rsid w:val="00290E72"/>
    <w:rsid w:val="00293021"/>
    <w:rsid w:val="00293B71"/>
    <w:rsid w:val="002965A9"/>
    <w:rsid w:val="002A102B"/>
    <w:rsid w:val="002A1769"/>
    <w:rsid w:val="002B5C98"/>
    <w:rsid w:val="002B724D"/>
    <w:rsid w:val="002B7A3E"/>
    <w:rsid w:val="002C0CE3"/>
    <w:rsid w:val="002C5083"/>
    <w:rsid w:val="002D4A68"/>
    <w:rsid w:val="002D4AF5"/>
    <w:rsid w:val="002E057D"/>
    <w:rsid w:val="002E1C62"/>
    <w:rsid w:val="002F0274"/>
    <w:rsid w:val="002F53D5"/>
    <w:rsid w:val="002F66BD"/>
    <w:rsid w:val="00303926"/>
    <w:rsid w:val="00306125"/>
    <w:rsid w:val="003108B9"/>
    <w:rsid w:val="00312E40"/>
    <w:rsid w:val="003169EC"/>
    <w:rsid w:val="00317673"/>
    <w:rsid w:val="00320038"/>
    <w:rsid w:val="003250DE"/>
    <w:rsid w:val="00330301"/>
    <w:rsid w:val="00330871"/>
    <w:rsid w:val="00332DB1"/>
    <w:rsid w:val="0034457C"/>
    <w:rsid w:val="003513D8"/>
    <w:rsid w:val="0035157E"/>
    <w:rsid w:val="00351B1A"/>
    <w:rsid w:val="003542BA"/>
    <w:rsid w:val="00357690"/>
    <w:rsid w:val="00357FB7"/>
    <w:rsid w:val="0036056F"/>
    <w:rsid w:val="00362D29"/>
    <w:rsid w:val="00363E64"/>
    <w:rsid w:val="003726D2"/>
    <w:rsid w:val="00373F98"/>
    <w:rsid w:val="003766E8"/>
    <w:rsid w:val="003768E2"/>
    <w:rsid w:val="00376BAB"/>
    <w:rsid w:val="0038166F"/>
    <w:rsid w:val="003866F0"/>
    <w:rsid w:val="003962CA"/>
    <w:rsid w:val="003A3029"/>
    <w:rsid w:val="003A34D3"/>
    <w:rsid w:val="003A52ED"/>
    <w:rsid w:val="003A589F"/>
    <w:rsid w:val="003B10AB"/>
    <w:rsid w:val="003B5A68"/>
    <w:rsid w:val="003D3214"/>
    <w:rsid w:val="003E0528"/>
    <w:rsid w:val="003E0A38"/>
    <w:rsid w:val="003E0EF4"/>
    <w:rsid w:val="003E6404"/>
    <w:rsid w:val="003F18DE"/>
    <w:rsid w:val="003F3024"/>
    <w:rsid w:val="00403D75"/>
    <w:rsid w:val="004057E4"/>
    <w:rsid w:val="00405F46"/>
    <w:rsid w:val="00411561"/>
    <w:rsid w:val="004125DE"/>
    <w:rsid w:val="00415D7D"/>
    <w:rsid w:val="004167AA"/>
    <w:rsid w:val="004236C1"/>
    <w:rsid w:val="0042548C"/>
    <w:rsid w:val="004269CB"/>
    <w:rsid w:val="004379D9"/>
    <w:rsid w:val="004404CF"/>
    <w:rsid w:val="00440A04"/>
    <w:rsid w:val="00441683"/>
    <w:rsid w:val="00441C1F"/>
    <w:rsid w:val="00446AE9"/>
    <w:rsid w:val="00447A96"/>
    <w:rsid w:val="00450543"/>
    <w:rsid w:val="00460826"/>
    <w:rsid w:val="004625FE"/>
    <w:rsid w:val="00465F4D"/>
    <w:rsid w:val="00467034"/>
    <w:rsid w:val="00471E67"/>
    <w:rsid w:val="00473DD9"/>
    <w:rsid w:val="0047472C"/>
    <w:rsid w:val="00474C6F"/>
    <w:rsid w:val="00477B6C"/>
    <w:rsid w:val="00482CD0"/>
    <w:rsid w:val="004836F5"/>
    <w:rsid w:val="00483F9F"/>
    <w:rsid w:val="0049129C"/>
    <w:rsid w:val="00493521"/>
    <w:rsid w:val="004949E0"/>
    <w:rsid w:val="0049626D"/>
    <w:rsid w:val="004A42DC"/>
    <w:rsid w:val="004B233F"/>
    <w:rsid w:val="004B3108"/>
    <w:rsid w:val="004B4E5C"/>
    <w:rsid w:val="004B68A6"/>
    <w:rsid w:val="004B7BB2"/>
    <w:rsid w:val="004C3FDD"/>
    <w:rsid w:val="004C767E"/>
    <w:rsid w:val="004D1A8E"/>
    <w:rsid w:val="004D1D79"/>
    <w:rsid w:val="004D5480"/>
    <w:rsid w:val="004E1DD3"/>
    <w:rsid w:val="004E4FB2"/>
    <w:rsid w:val="004F3246"/>
    <w:rsid w:val="00502FD6"/>
    <w:rsid w:val="00507774"/>
    <w:rsid w:val="00512FF8"/>
    <w:rsid w:val="00516B18"/>
    <w:rsid w:val="0052002D"/>
    <w:rsid w:val="00533568"/>
    <w:rsid w:val="005340D2"/>
    <w:rsid w:val="00534F59"/>
    <w:rsid w:val="0053544A"/>
    <w:rsid w:val="00535833"/>
    <w:rsid w:val="005412A8"/>
    <w:rsid w:val="0054574F"/>
    <w:rsid w:val="005464EA"/>
    <w:rsid w:val="00552417"/>
    <w:rsid w:val="00556D9E"/>
    <w:rsid w:val="00560643"/>
    <w:rsid w:val="005612AE"/>
    <w:rsid w:val="00564BF4"/>
    <w:rsid w:val="005671CA"/>
    <w:rsid w:val="00575BB5"/>
    <w:rsid w:val="00577AE6"/>
    <w:rsid w:val="00582669"/>
    <w:rsid w:val="005855AB"/>
    <w:rsid w:val="00590FFF"/>
    <w:rsid w:val="00592C70"/>
    <w:rsid w:val="005A5F95"/>
    <w:rsid w:val="005B21B1"/>
    <w:rsid w:val="005C58A5"/>
    <w:rsid w:val="005D30E8"/>
    <w:rsid w:val="005D45C5"/>
    <w:rsid w:val="005D7388"/>
    <w:rsid w:val="005E01CF"/>
    <w:rsid w:val="005E3488"/>
    <w:rsid w:val="005F0F23"/>
    <w:rsid w:val="005F355B"/>
    <w:rsid w:val="005F3AA7"/>
    <w:rsid w:val="005F62A8"/>
    <w:rsid w:val="00607525"/>
    <w:rsid w:val="00612E3F"/>
    <w:rsid w:val="00615D74"/>
    <w:rsid w:val="006172B3"/>
    <w:rsid w:val="0061731F"/>
    <w:rsid w:val="00622B6E"/>
    <w:rsid w:val="006234D2"/>
    <w:rsid w:val="00635E87"/>
    <w:rsid w:val="00636363"/>
    <w:rsid w:val="00651445"/>
    <w:rsid w:val="00652413"/>
    <w:rsid w:val="00652E6D"/>
    <w:rsid w:val="00664215"/>
    <w:rsid w:val="00665140"/>
    <w:rsid w:val="0067004F"/>
    <w:rsid w:val="006711AD"/>
    <w:rsid w:val="0067241F"/>
    <w:rsid w:val="006748FC"/>
    <w:rsid w:val="00677877"/>
    <w:rsid w:val="0068580E"/>
    <w:rsid w:val="00697FD5"/>
    <w:rsid w:val="006A1B36"/>
    <w:rsid w:val="006A429A"/>
    <w:rsid w:val="006A54D4"/>
    <w:rsid w:val="006B3325"/>
    <w:rsid w:val="006C38AB"/>
    <w:rsid w:val="006D339D"/>
    <w:rsid w:val="006D6343"/>
    <w:rsid w:val="006E398F"/>
    <w:rsid w:val="006E5A2F"/>
    <w:rsid w:val="006F59DA"/>
    <w:rsid w:val="00701F69"/>
    <w:rsid w:val="00704FC1"/>
    <w:rsid w:val="00706162"/>
    <w:rsid w:val="007102BF"/>
    <w:rsid w:val="00716B4A"/>
    <w:rsid w:val="00716E40"/>
    <w:rsid w:val="00724EDB"/>
    <w:rsid w:val="007263EF"/>
    <w:rsid w:val="00732E3B"/>
    <w:rsid w:val="00734D74"/>
    <w:rsid w:val="007376B5"/>
    <w:rsid w:val="007443B2"/>
    <w:rsid w:val="00747FA1"/>
    <w:rsid w:val="00756888"/>
    <w:rsid w:val="00761E62"/>
    <w:rsid w:val="00767F2B"/>
    <w:rsid w:val="00770791"/>
    <w:rsid w:val="007724EE"/>
    <w:rsid w:val="00775CB1"/>
    <w:rsid w:val="007764F2"/>
    <w:rsid w:val="007779BE"/>
    <w:rsid w:val="00777AB8"/>
    <w:rsid w:val="007804C1"/>
    <w:rsid w:val="00793D17"/>
    <w:rsid w:val="00795E7E"/>
    <w:rsid w:val="007A42CB"/>
    <w:rsid w:val="007A4AC3"/>
    <w:rsid w:val="007B4D08"/>
    <w:rsid w:val="007B7AF1"/>
    <w:rsid w:val="007C2122"/>
    <w:rsid w:val="007C2627"/>
    <w:rsid w:val="007D2763"/>
    <w:rsid w:val="007E1F63"/>
    <w:rsid w:val="007E22F4"/>
    <w:rsid w:val="007E3961"/>
    <w:rsid w:val="007E5676"/>
    <w:rsid w:val="007E6CCE"/>
    <w:rsid w:val="007F4122"/>
    <w:rsid w:val="0080015F"/>
    <w:rsid w:val="00800F03"/>
    <w:rsid w:val="00803FB3"/>
    <w:rsid w:val="00810F9A"/>
    <w:rsid w:val="008138A7"/>
    <w:rsid w:val="00815FEB"/>
    <w:rsid w:val="00821411"/>
    <w:rsid w:val="00827726"/>
    <w:rsid w:val="00830EC9"/>
    <w:rsid w:val="00834A33"/>
    <w:rsid w:val="00835043"/>
    <w:rsid w:val="008410A4"/>
    <w:rsid w:val="0084403D"/>
    <w:rsid w:val="0085191A"/>
    <w:rsid w:val="00855981"/>
    <w:rsid w:val="00856DB8"/>
    <w:rsid w:val="0085701D"/>
    <w:rsid w:val="00862AE6"/>
    <w:rsid w:val="00863BEC"/>
    <w:rsid w:val="00874A4B"/>
    <w:rsid w:val="0087577F"/>
    <w:rsid w:val="0087767E"/>
    <w:rsid w:val="00880755"/>
    <w:rsid w:val="0088546C"/>
    <w:rsid w:val="00885F88"/>
    <w:rsid w:val="00887E05"/>
    <w:rsid w:val="008943C4"/>
    <w:rsid w:val="008A5E0E"/>
    <w:rsid w:val="008B1F19"/>
    <w:rsid w:val="008B1F24"/>
    <w:rsid w:val="008B3087"/>
    <w:rsid w:val="008C0499"/>
    <w:rsid w:val="008C15AE"/>
    <w:rsid w:val="008C69D5"/>
    <w:rsid w:val="008D2E5A"/>
    <w:rsid w:val="008D4F3F"/>
    <w:rsid w:val="008D66DD"/>
    <w:rsid w:val="008E02FE"/>
    <w:rsid w:val="008E0FEE"/>
    <w:rsid w:val="008F165E"/>
    <w:rsid w:val="008F4F84"/>
    <w:rsid w:val="008F5596"/>
    <w:rsid w:val="008F6C6E"/>
    <w:rsid w:val="00900758"/>
    <w:rsid w:val="009020D1"/>
    <w:rsid w:val="009113F8"/>
    <w:rsid w:val="00913952"/>
    <w:rsid w:val="00913D0A"/>
    <w:rsid w:val="00913F6D"/>
    <w:rsid w:val="009219D4"/>
    <w:rsid w:val="009307DA"/>
    <w:rsid w:val="00931777"/>
    <w:rsid w:val="0093774E"/>
    <w:rsid w:val="0094277D"/>
    <w:rsid w:val="0094581B"/>
    <w:rsid w:val="00951BBB"/>
    <w:rsid w:val="00952216"/>
    <w:rsid w:val="00957347"/>
    <w:rsid w:val="00965D21"/>
    <w:rsid w:val="00966205"/>
    <w:rsid w:val="009718DF"/>
    <w:rsid w:val="00975A8C"/>
    <w:rsid w:val="00977473"/>
    <w:rsid w:val="009859E5"/>
    <w:rsid w:val="0099224E"/>
    <w:rsid w:val="0099258A"/>
    <w:rsid w:val="009A1EC8"/>
    <w:rsid w:val="009A3079"/>
    <w:rsid w:val="009A5235"/>
    <w:rsid w:val="009B0884"/>
    <w:rsid w:val="009B39E5"/>
    <w:rsid w:val="009B5462"/>
    <w:rsid w:val="009C03FE"/>
    <w:rsid w:val="009C1BDD"/>
    <w:rsid w:val="009C386E"/>
    <w:rsid w:val="009C503D"/>
    <w:rsid w:val="009D103F"/>
    <w:rsid w:val="009D2120"/>
    <w:rsid w:val="009D5111"/>
    <w:rsid w:val="009D6249"/>
    <w:rsid w:val="009E0F5B"/>
    <w:rsid w:val="009E3CC3"/>
    <w:rsid w:val="009F07DD"/>
    <w:rsid w:val="00A009E2"/>
    <w:rsid w:val="00A119CD"/>
    <w:rsid w:val="00A205AE"/>
    <w:rsid w:val="00A22E40"/>
    <w:rsid w:val="00A24F55"/>
    <w:rsid w:val="00A33290"/>
    <w:rsid w:val="00A357FA"/>
    <w:rsid w:val="00A36960"/>
    <w:rsid w:val="00A44439"/>
    <w:rsid w:val="00A46A5C"/>
    <w:rsid w:val="00A57FD2"/>
    <w:rsid w:val="00A65B37"/>
    <w:rsid w:val="00A736AF"/>
    <w:rsid w:val="00A761F3"/>
    <w:rsid w:val="00A80392"/>
    <w:rsid w:val="00A803D0"/>
    <w:rsid w:val="00A807E9"/>
    <w:rsid w:val="00A80AB6"/>
    <w:rsid w:val="00A81F00"/>
    <w:rsid w:val="00A859CB"/>
    <w:rsid w:val="00A8780A"/>
    <w:rsid w:val="00A87E59"/>
    <w:rsid w:val="00A93701"/>
    <w:rsid w:val="00AA2733"/>
    <w:rsid w:val="00AA68AE"/>
    <w:rsid w:val="00AB53F0"/>
    <w:rsid w:val="00AB6ACB"/>
    <w:rsid w:val="00AC538B"/>
    <w:rsid w:val="00AC7281"/>
    <w:rsid w:val="00AC7843"/>
    <w:rsid w:val="00AC7CE3"/>
    <w:rsid w:val="00AD0B4B"/>
    <w:rsid w:val="00AD1CEB"/>
    <w:rsid w:val="00AD3F46"/>
    <w:rsid w:val="00AD7824"/>
    <w:rsid w:val="00AE37E4"/>
    <w:rsid w:val="00AE6592"/>
    <w:rsid w:val="00AE6A70"/>
    <w:rsid w:val="00AE6A7F"/>
    <w:rsid w:val="00AF2299"/>
    <w:rsid w:val="00B04236"/>
    <w:rsid w:val="00B04519"/>
    <w:rsid w:val="00B1374F"/>
    <w:rsid w:val="00B207B0"/>
    <w:rsid w:val="00B22C23"/>
    <w:rsid w:val="00B24919"/>
    <w:rsid w:val="00B25EFD"/>
    <w:rsid w:val="00B462FA"/>
    <w:rsid w:val="00B54B0E"/>
    <w:rsid w:val="00B668A8"/>
    <w:rsid w:val="00B6698B"/>
    <w:rsid w:val="00B810FF"/>
    <w:rsid w:val="00B82062"/>
    <w:rsid w:val="00B9682F"/>
    <w:rsid w:val="00BA4DE3"/>
    <w:rsid w:val="00BB2FE5"/>
    <w:rsid w:val="00BB4074"/>
    <w:rsid w:val="00BB634C"/>
    <w:rsid w:val="00BB7F6A"/>
    <w:rsid w:val="00BC55D1"/>
    <w:rsid w:val="00BC5CEB"/>
    <w:rsid w:val="00BD09F0"/>
    <w:rsid w:val="00BE1C37"/>
    <w:rsid w:val="00BE7441"/>
    <w:rsid w:val="00C00DC8"/>
    <w:rsid w:val="00C015EF"/>
    <w:rsid w:val="00C11460"/>
    <w:rsid w:val="00C162C2"/>
    <w:rsid w:val="00C1737C"/>
    <w:rsid w:val="00C20410"/>
    <w:rsid w:val="00C2239F"/>
    <w:rsid w:val="00C22E1F"/>
    <w:rsid w:val="00C323AB"/>
    <w:rsid w:val="00C36800"/>
    <w:rsid w:val="00C405DE"/>
    <w:rsid w:val="00C42B7B"/>
    <w:rsid w:val="00C42BF4"/>
    <w:rsid w:val="00C46779"/>
    <w:rsid w:val="00C50435"/>
    <w:rsid w:val="00C528AE"/>
    <w:rsid w:val="00C52A1B"/>
    <w:rsid w:val="00C562A3"/>
    <w:rsid w:val="00C63C1F"/>
    <w:rsid w:val="00C66A5F"/>
    <w:rsid w:val="00C81C17"/>
    <w:rsid w:val="00C82FAA"/>
    <w:rsid w:val="00C84A65"/>
    <w:rsid w:val="00C85A84"/>
    <w:rsid w:val="00C87322"/>
    <w:rsid w:val="00C87545"/>
    <w:rsid w:val="00C9217E"/>
    <w:rsid w:val="00C92FCD"/>
    <w:rsid w:val="00C954C5"/>
    <w:rsid w:val="00C96F63"/>
    <w:rsid w:val="00CA1121"/>
    <w:rsid w:val="00CA4D37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F6129"/>
    <w:rsid w:val="00D0594E"/>
    <w:rsid w:val="00D07AEB"/>
    <w:rsid w:val="00D10C27"/>
    <w:rsid w:val="00D1616A"/>
    <w:rsid w:val="00D25812"/>
    <w:rsid w:val="00D33D5E"/>
    <w:rsid w:val="00D34FA6"/>
    <w:rsid w:val="00D4006A"/>
    <w:rsid w:val="00D40E18"/>
    <w:rsid w:val="00D40F9C"/>
    <w:rsid w:val="00D4293D"/>
    <w:rsid w:val="00D516A2"/>
    <w:rsid w:val="00D51750"/>
    <w:rsid w:val="00D5186D"/>
    <w:rsid w:val="00D52B1F"/>
    <w:rsid w:val="00D53197"/>
    <w:rsid w:val="00D6129C"/>
    <w:rsid w:val="00D62A47"/>
    <w:rsid w:val="00D6529D"/>
    <w:rsid w:val="00D729C6"/>
    <w:rsid w:val="00D8044D"/>
    <w:rsid w:val="00D8139C"/>
    <w:rsid w:val="00D843C6"/>
    <w:rsid w:val="00D84B6B"/>
    <w:rsid w:val="00D85702"/>
    <w:rsid w:val="00D866A3"/>
    <w:rsid w:val="00D868C9"/>
    <w:rsid w:val="00D91CE5"/>
    <w:rsid w:val="00DA22F2"/>
    <w:rsid w:val="00DA324D"/>
    <w:rsid w:val="00DA3545"/>
    <w:rsid w:val="00DA685E"/>
    <w:rsid w:val="00DB3BE1"/>
    <w:rsid w:val="00DC7C60"/>
    <w:rsid w:val="00DE18E6"/>
    <w:rsid w:val="00DF087E"/>
    <w:rsid w:val="00DF3661"/>
    <w:rsid w:val="00DF4CA3"/>
    <w:rsid w:val="00DF5E50"/>
    <w:rsid w:val="00DF6F5D"/>
    <w:rsid w:val="00E04AD4"/>
    <w:rsid w:val="00E06933"/>
    <w:rsid w:val="00E112EA"/>
    <w:rsid w:val="00E11EAC"/>
    <w:rsid w:val="00E14B11"/>
    <w:rsid w:val="00E23447"/>
    <w:rsid w:val="00E25A82"/>
    <w:rsid w:val="00E27F24"/>
    <w:rsid w:val="00E31B01"/>
    <w:rsid w:val="00E33D4E"/>
    <w:rsid w:val="00E3534E"/>
    <w:rsid w:val="00E3593B"/>
    <w:rsid w:val="00E36856"/>
    <w:rsid w:val="00E42080"/>
    <w:rsid w:val="00E42482"/>
    <w:rsid w:val="00E44D07"/>
    <w:rsid w:val="00E44E8A"/>
    <w:rsid w:val="00E460A8"/>
    <w:rsid w:val="00E50025"/>
    <w:rsid w:val="00E53DDD"/>
    <w:rsid w:val="00E63B40"/>
    <w:rsid w:val="00E72819"/>
    <w:rsid w:val="00E81AC1"/>
    <w:rsid w:val="00E83201"/>
    <w:rsid w:val="00E8427D"/>
    <w:rsid w:val="00E86793"/>
    <w:rsid w:val="00E90BE2"/>
    <w:rsid w:val="00E91B1F"/>
    <w:rsid w:val="00E91F1B"/>
    <w:rsid w:val="00E92CE9"/>
    <w:rsid w:val="00E9628E"/>
    <w:rsid w:val="00EA0500"/>
    <w:rsid w:val="00EA09F0"/>
    <w:rsid w:val="00EA5CA1"/>
    <w:rsid w:val="00EB36F8"/>
    <w:rsid w:val="00EB5D2F"/>
    <w:rsid w:val="00EC10F7"/>
    <w:rsid w:val="00ED030E"/>
    <w:rsid w:val="00ED5CF7"/>
    <w:rsid w:val="00EE069A"/>
    <w:rsid w:val="00EE2888"/>
    <w:rsid w:val="00EE382C"/>
    <w:rsid w:val="00EE68C9"/>
    <w:rsid w:val="00EE68FB"/>
    <w:rsid w:val="00EF0456"/>
    <w:rsid w:val="00EF0AEC"/>
    <w:rsid w:val="00EF66F7"/>
    <w:rsid w:val="00F041FC"/>
    <w:rsid w:val="00F0664D"/>
    <w:rsid w:val="00F111CE"/>
    <w:rsid w:val="00F17DFD"/>
    <w:rsid w:val="00F25A34"/>
    <w:rsid w:val="00F40328"/>
    <w:rsid w:val="00F41071"/>
    <w:rsid w:val="00F43B87"/>
    <w:rsid w:val="00F45E46"/>
    <w:rsid w:val="00F50553"/>
    <w:rsid w:val="00F52849"/>
    <w:rsid w:val="00F65AB3"/>
    <w:rsid w:val="00F7087E"/>
    <w:rsid w:val="00F71A3B"/>
    <w:rsid w:val="00F7515A"/>
    <w:rsid w:val="00F85C31"/>
    <w:rsid w:val="00F86A0C"/>
    <w:rsid w:val="00F90A66"/>
    <w:rsid w:val="00F919D3"/>
    <w:rsid w:val="00FA13AD"/>
    <w:rsid w:val="00FA1B49"/>
    <w:rsid w:val="00FA2DFA"/>
    <w:rsid w:val="00FA4C7E"/>
    <w:rsid w:val="00FA5265"/>
    <w:rsid w:val="00FA6619"/>
    <w:rsid w:val="00FB1CA1"/>
    <w:rsid w:val="00FB6BE8"/>
    <w:rsid w:val="00FC2DF2"/>
    <w:rsid w:val="00FC558D"/>
    <w:rsid w:val="00FD7B28"/>
    <w:rsid w:val="00FE3EFD"/>
    <w:rsid w:val="00FE4F4A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DDE8-5F15-4829-9B94-528D9196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6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320</cp:revision>
  <cp:lastPrinted>2018-04-19T11:18:00Z</cp:lastPrinted>
  <dcterms:created xsi:type="dcterms:W3CDTF">2016-09-29T12:07:00Z</dcterms:created>
  <dcterms:modified xsi:type="dcterms:W3CDTF">2018-05-18T06:10:00Z</dcterms:modified>
</cp:coreProperties>
</file>