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F1" w:rsidRPr="001D7287" w:rsidRDefault="003E385C" w:rsidP="00847DCA">
      <w:pPr>
        <w:ind w:left="8280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AA0DF1" w:rsidRPr="00B57F89" w:rsidRDefault="00AA0DF1" w:rsidP="00847DCA">
      <w:pPr>
        <w:ind w:left="8280"/>
        <w:rPr>
          <w:sz w:val="28"/>
          <w:szCs w:val="28"/>
        </w:rPr>
      </w:pPr>
      <w:r w:rsidRPr="00B57F89">
        <w:rPr>
          <w:sz w:val="28"/>
          <w:szCs w:val="28"/>
        </w:rPr>
        <w:t>до Програми створення і використання матеріального резерву для запобігання, ліквідації надзвичайних ситуацій техногенного і природного характеру та їх наслідків у Семенівському районі на 201</w:t>
      </w:r>
      <w:r>
        <w:rPr>
          <w:sz w:val="28"/>
          <w:szCs w:val="28"/>
        </w:rPr>
        <w:t>8</w:t>
      </w:r>
      <w:r w:rsidRPr="00B57F89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B57F89">
        <w:rPr>
          <w:sz w:val="28"/>
          <w:szCs w:val="28"/>
        </w:rPr>
        <w:t xml:space="preserve"> роки</w:t>
      </w:r>
    </w:p>
    <w:p w:rsidR="00AA0DF1" w:rsidRDefault="00AA0DF1" w:rsidP="00847DCA">
      <w:pPr>
        <w:jc w:val="center"/>
        <w:rPr>
          <w:b/>
          <w:sz w:val="28"/>
          <w:szCs w:val="28"/>
        </w:rPr>
      </w:pPr>
    </w:p>
    <w:p w:rsidR="00AA0DF1" w:rsidRDefault="00AA0DF1" w:rsidP="00847DCA">
      <w:pPr>
        <w:jc w:val="center"/>
        <w:rPr>
          <w:bCs/>
          <w:iCs/>
          <w:sz w:val="32"/>
          <w:szCs w:val="32"/>
        </w:rPr>
      </w:pPr>
      <w:r>
        <w:rPr>
          <w:sz w:val="28"/>
          <w:szCs w:val="28"/>
        </w:rPr>
        <w:t xml:space="preserve">Обсяги створення місцевого матеріального резерву </w:t>
      </w:r>
      <w:r>
        <w:rPr>
          <w:bCs/>
          <w:iCs/>
          <w:sz w:val="28"/>
          <w:szCs w:val="28"/>
        </w:rPr>
        <w:t>для запобігання, ліквідації надзвичайних ситуацій техногенного і природного характеру та їх наслідків у Семенівському районі на 2018-2022 роки</w:t>
      </w:r>
    </w:p>
    <w:tbl>
      <w:tblPr>
        <w:tblpPr w:leftFromText="180" w:rightFromText="180" w:vertAnchor="page" w:horzAnchor="margin" w:tblpY="3779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99"/>
        <w:gridCol w:w="1224"/>
        <w:gridCol w:w="1097"/>
        <w:gridCol w:w="1103"/>
        <w:gridCol w:w="1097"/>
        <w:gridCol w:w="1103"/>
        <w:gridCol w:w="1097"/>
        <w:gridCol w:w="1103"/>
        <w:gridCol w:w="1097"/>
        <w:gridCol w:w="1103"/>
        <w:gridCol w:w="1097"/>
        <w:gridCol w:w="1103"/>
      </w:tblGrid>
      <w:tr w:rsidR="00AA0DF1" w:rsidTr="00621D2B">
        <w:tc>
          <w:tcPr>
            <w:tcW w:w="318" w:type="pct"/>
            <w:vMerge w:val="restart"/>
          </w:tcPr>
          <w:p w:rsidR="00AA0DF1" w:rsidRPr="00F53562" w:rsidRDefault="00AA0DF1" w:rsidP="00F53562">
            <w:pPr>
              <w:jc w:val="center"/>
              <w:rPr>
                <w:b/>
              </w:rPr>
            </w:pPr>
          </w:p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b/>
              </w:rPr>
              <w:t>№</w:t>
            </w:r>
          </w:p>
          <w:p w:rsidR="00AA0DF1" w:rsidRPr="00F53562" w:rsidRDefault="00AA0DF1" w:rsidP="00F53562">
            <w:pPr>
              <w:jc w:val="center"/>
              <w:rPr>
                <w:b/>
                <w:sz w:val="20"/>
                <w:szCs w:val="20"/>
              </w:rPr>
            </w:pPr>
            <w:r w:rsidRPr="00F53562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630" w:type="pct"/>
            <w:vMerge w:val="restart"/>
          </w:tcPr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b/>
              </w:rPr>
              <w:t>Номенклатура матеріально-технічних</w:t>
            </w:r>
          </w:p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b/>
              </w:rPr>
              <w:t xml:space="preserve"> ресурсів</w:t>
            </w:r>
          </w:p>
        </w:tc>
        <w:tc>
          <w:tcPr>
            <w:tcW w:w="406" w:type="pct"/>
            <w:vMerge w:val="restart"/>
          </w:tcPr>
          <w:p w:rsidR="00AA0DF1" w:rsidRPr="00F53562" w:rsidRDefault="00AA0DF1" w:rsidP="00F53562">
            <w:pPr>
              <w:jc w:val="center"/>
              <w:rPr>
                <w:b/>
              </w:rPr>
            </w:pPr>
          </w:p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b/>
              </w:rPr>
              <w:t>Обсяги накопич.</w:t>
            </w:r>
          </w:p>
        </w:tc>
        <w:tc>
          <w:tcPr>
            <w:tcW w:w="3647" w:type="pct"/>
            <w:gridSpan w:val="10"/>
          </w:tcPr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b/>
              </w:rPr>
              <w:t>Планується закупити по роках</w:t>
            </w:r>
          </w:p>
        </w:tc>
      </w:tr>
      <w:tr w:rsidR="00AA0DF1" w:rsidTr="00621D2B">
        <w:trPr>
          <w:trHeight w:val="142"/>
        </w:trPr>
        <w:tc>
          <w:tcPr>
            <w:tcW w:w="0" w:type="auto"/>
            <w:vMerge/>
            <w:vAlign w:val="center"/>
          </w:tcPr>
          <w:p w:rsidR="00AA0DF1" w:rsidRPr="00F53562" w:rsidRDefault="00AA0DF1" w:rsidP="00F5356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A0DF1" w:rsidRPr="00F53562" w:rsidRDefault="00AA0DF1" w:rsidP="00F53562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0DF1" w:rsidRPr="00F53562" w:rsidRDefault="00AA0DF1" w:rsidP="00F53562">
            <w:pPr>
              <w:rPr>
                <w:b/>
              </w:rPr>
            </w:pPr>
          </w:p>
        </w:tc>
        <w:tc>
          <w:tcPr>
            <w:tcW w:w="729" w:type="pct"/>
            <w:gridSpan w:val="2"/>
          </w:tcPr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729" w:type="pct"/>
            <w:gridSpan w:val="2"/>
          </w:tcPr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729" w:type="pct"/>
            <w:gridSpan w:val="2"/>
          </w:tcPr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29" w:type="pct"/>
            <w:gridSpan w:val="2"/>
          </w:tcPr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729" w:type="pct"/>
            <w:gridSpan w:val="2"/>
          </w:tcPr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</w:tr>
      <w:tr w:rsidR="00AA0DF1" w:rsidTr="00621D2B">
        <w:trPr>
          <w:trHeight w:val="667"/>
        </w:trPr>
        <w:tc>
          <w:tcPr>
            <w:tcW w:w="0" w:type="auto"/>
            <w:vMerge/>
            <w:vAlign w:val="center"/>
          </w:tcPr>
          <w:p w:rsidR="00AA0DF1" w:rsidRPr="00F53562" w:rsidRDefault="00AA0DF1" w:rsidP="00F5356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A0DF1" w:rsidRPr="00F53562" w:rsidRDefault="00AA0DF1" w:rsidP="00F53562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0DF1" w:rsidRPr="00F53562" w:rsidRDefault="00AA0DF1" w:rsidP="00F53562">
            <w:pPr>
              <w:rPr>
                <w:b/>
              </w:rPr>
            </w:pPr>
          </w:p>
        </w:tc>
        <w:tc>
          <w:tcPr>
            <w:tcW w:w="364" w:type="pct"/>
          </w:tcPr>
          <w:p w:rsidR="00AA0DF1" w:rsidRPr="00F53562" w:rsidRDefault="00AA0DF1" w:rsidP="00F53562">
            <w:pPr>
              <w:jc w:val="center"/>
            </w:pPr>
            <w:r w:rsidRPr="00F53562">
              <w:rPr>
                <w:sz w:val="22"/>
                <w:szCs w:val="22"/>
              </w:rPr>
              <w:t>Кількість</w:t>
            </w:r>
          </w:p>
        </w:tc>
        <w:tc>
          <w:tcPr>
            <w:tcW w:w="366" w:type="pct"/>
          </w:tcPr>
          <w:p w:rsidR="00AA0DF1" w:rsidRPr="00F53562" w:rsidRDefault="00AA0DF1" w:rsidP="00F53562">
            <w:pPr>
              <w:jc w:val="center"/>
            </w:pPr>
            <w:r w:rsidRPr="00F53562">
              <w:rPr>
                <w:sz w:val="22"/>
                <w:szCs w:val="22"/>
              </w:rPr>
              <w:t>Вартість</w:t>
            </w:r>
          </w:p>
          <w:p w:rsidR="00AA0DF1" w:rsidRPr="00F53562" w:rsidRDefault="00AA0DF1" w:rsidP="00F53562">
            <w:pPr>
              <w:jc w:val="center"/>
            </w:pPr>
            <w:r w:rsidRPr="00F53562">
              <w:rPr>
                <w:sz w:val="22"/>
                <w:szCs w:val="22"/>
              </w:rPr>
              <w:t>(</w:t>
            </w:r>
            <w:proofErr w:type="spellStart"/>
            <w:r w:rsidRPr="00F53562">
              <w:rPr>
                <w:sz w:val="22"/>
                <w:szCs w:val="22"/>
              </w:rPr>
              <w:t>тис.грн</w:t>
            </w:r>
            <w:proofErr w:type="spellEnd"/>
            <w:r w:rsidRPr="00F53562">
              <w:rPr>
                <w:sz w:val="22"/>
                <w:szCs w:val="22"/>
              </w:rPr>
              <w:t>.)</w:t>
            </w:r>
          </w:p>
        </w:tc>
        <w:tc>
          <w:tcPr>
            <w:tcW w:w="364" w:type="pct"/>
          </w:tcPr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sz w:val="22"/>
                <w:szCs w:val="22"/>
              </w:rPr>
              <w:t>Кількість</w:t>
            </w:r>
          </w:p>
        </w:tc>
        <w:tc>
          <w:tcPr>
            <w:tcW w:w="366" w:type="pct"/>
          </w:tcPr>
          <w:p w:rsidR="00AA0DF1" w:rsidRPr="00F53562" w:rsidRDefault="00AA0DF1" w:rsidP="00F53562">
            <w:pPr>
              <w:jc w:val="center"/>
            </w:pPr>
            <w:r w:rsidRPr="00F53562">
              <w:rPr>
                <w:sz w:val="22"/>
                <w:szCs w:val="22"/>
              </w:rPr>
              <w:t>Вартість</w:t>
            </w:r>
          </w:p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sz w:val="22"/>
                <w:szCs w:val="22"/>
              </w:rPr>
              <w:t>(</w:t>
            </w:r>
            <w:proofErr w:type="spellStart"/>
            <w:r w:rsidRPr="00F53562">
              <w:rPr>
                <w:sz w:val="22"/>
                <w:szCs w:val="22"/>
              </w:rPr>
              <w:t>тис.грн</w:t>
            </w:r>
            <w:proofErr w:type="spellEnd"/>
            <w:r w:rsidRPr="00F53562">
              <w:rPr>
                <w:sz w:val="22"/>
                <w:szCs w:val="22"/>
              </w:rPr>
              <w:t>.)</w:t>
            </w:r>
          </w:p>
        </w:tc>
        <w:tc>
          <w:tcPr>
            <w:tcW w:w="364" w:type="pct"/>
          </w:tcPr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sz w:val="22"/>
                <w:szCs w:val="22"/>
              </w:rPr>
              <w:t>Кількість</w:t>
            </w:r>
          </w:p>
        </w:tc>
        <w:tc>
          <w:tcPr>
            <w:tcW w:w="366" w:type="pct"/>
          </w:tcPr>
          <w:p w:rsidR="00AA0DF1" w:rsidRPr="00F53562" w:rsidRDefault="00AA0DF1" w:rsidP="00F53562">
            <w:pPr>
              <w:jc w:val="center"/>
            </w:pPr>
            <w:r w:rsidRPr="00F53562">
              <w:rPr>
                <w:sz w:val="22"/>
                <w:szCs w:val="22"/>
              </w:rPr>
              <w:t>Вартість</w:t>
            </w:r>
          </w:p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sz w:val="22"/>
                <w:szCs w:val="22"/>
              </w:rPr>
              <w:t>(</w:t>
            </w:r>
            <w:proofErr w:type="spellStart"/>
            <w:r w:rsidRPr="00F53562">
              <w:rPr>
                <w:sz w:val="22"/>
                <w:szCs w:val="22"/>
              </w:rPr>
              <w:t>тис.грн</w:t>
            </w:r>
            <w:proofErr w:type="spellEnd"/>
            <w:r w:rsidRPr="00F53562">
              <w:rPr>
                <w:sz w:val="22"/>
                <w:szCs w:val="22"/>
              </w:rPr>
              <w:t>.)</w:t>
            </w:r>
          </w:p>
        </w:tc>
        <w:tc>
          <w:tcPr>
            <w:tcW w:w="364" w:type="pct"/>
          </w:tcPr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sz w:val="22"/>
                <w:szCs w:val="22"/>
              </w:rPr>
              <w:t>Кількість</w:t>
            </w:r>
          </w:p>
        </w:tc>
        <w:tc>
          <w:tcPr>
            <w:tcW w:w="366" w:type="pct"/>
          </w:tcPr>
          <w:p w:rsidR="00AA0DF1" w:rsidRPr="00F53562" w:rsidRDefault="00AA0DF1" w:rsidP="00F53562">
            <w:pPr>
              <w:jc w:val="center"/>
            </w:pPr>
            <w:r w:rsidRPr="00F53562">
              <w:rPr>
                <w:sz w:val="22"/>
                <w:szCs w:val="22"/>
              </w:rPr>
              <w:t>Вартість</w:t>
            </w:r>
          </w:p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sz w:val="22"/>
                <w:szCs w:val="22"/>
              </w:rPr>
              <w:t>(</w:t>
            </w:r>
            <w:proofErr w:type="spellStart"/>
            <w:r w:rsidRPr="00F53562">
              <w:rPr>
                <w:sz w:val="22"/>
                <w:szCs w:val="22"/>
              </w:rPr>
              <w:t>тис.грн</w:t>
            </w:r>
            <w:proofErr w:type="spellEnd"/>
            <w:r w:rsidRPr="00F53562">
              <w:rPr>
                <w:sz w:val="22"/>
                <w:szCs w:val="22"/>
              </w:rPr>
              <w:t>.)</w:t>
            </w:r>
          </w:p>
        </w:tc>
        <w:tc>
          <w:tcPr>
            <w:tcW w:w="364" w:type="pct"/>
          </w:tcPr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sz w:val="22"/>
                <w:szCs w:val="22"/>
              </w:rPr>
              <w:t>Кількість</w:t>
            </w:r>
          </w:p>
        </w:tc>
        <w:tc>
          <w:tcPr>
            <w:tcW w:w="366" w:type="pct"/>
          </w:tcPr>
          <w:p w:rsidR="00AA0DF1" w:rsidRPr="00F53562" w:rsidRDefault="00AA0DF1" w:rsidP="00F53562">
            <w:pPr>
              <w:jc w:val="center"/>
            </w:pPr>
            <w:r w:rsidRPr="00F53562">
              <w:rPr>
                <w:sz w:val="22"/>
                <w:szCs w:val="22"/>
              </w:rPr>
              <w:t>Вартість</w:t>
            </w:r>
          </w:p>
          <w:p w:rsidR="00AA0DF1" w:rsidRPr="00F53562" w:rsidRDefault="00AA0DF1" w:rsidP="00F53562">
            <w:pPr>
              <w:jc w:val="center"/>
              <w:rPr>
                <w:b/>
              </w:rPr>
            </w:pPr>
            <w:r w:rsidRPr="00F53562">
              <w:rPr>
                <w:sz w:val="22"/>
                <w:szCs w:val="22"/>
              </w:rPr>
              <w:t>(</w:t>
            </w:r>
            <w:proofErr w:type="spellStart"/>
            <w:r w:rsidRPr="00F53562">
              <w:rPr>
                <w:sz w:val="22"/>
                <w:szCs w:val="22"/>
              </w:rPr>
              <w:t>тис.грн</w:t>
            </w:r>
            <w:proofErr w:type="spellEnd"/>
            <w:r w:rsidRPr="00F53562">
              <w:rPr>
                <w:sz w:val="22"/>
                <w:szCs w:val="22"/>
              </w:rPr>
              <w:t>.)</w:t>
            </w:r>
          </w:p>
        </w:tc>
      </w:tr>
      <w:tr w:rsidR="00AA0DF1" w:rsidTr="00621D2B">
        <w:tc>
          <w:tcPr>
            <w:tcW w:w="318" w:type="pct"/>
          </w:tcPr>
          <w:p w:rsidR="00AA0DF1" w:rsidRPr="00F53562" w:rsidRDefault="00AA0DF1" w:rsidP="00F53562">
            <w:pPr>
              <w:jc w:val="center"/>
              <w:rPr>
                <w:sz w:val="20"/>
                <w:szCs w:val="20"/>
              </w:rPr>
            </w:pPr>
            <w:r w:rsidRPr="00F53562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</w:tcPr>
          <w:p w:rsidR="00AA0DF1" w:rsidRPr="00F53562" w:rsidRDefault="00AA0DF1" w:rsidP="00F53562">
            <w:pPr>
              <w:jc w:val="center"/>
              <w:rPr>
                <w:sz w:val="20"/>
                <w:szCs w:val="20"/>
              </w:rPr>
            </w:pPr>
            <w:r w:rsidRPr="00F53562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AA0DF1" w:rsidRPr="00F53562" w:rsidRDefault="00AA0DF1" w:rsidP="00F53562">
            <w:pPr>
              <w:jc w:val="center"/>
              <w:rPr>
                <w:sz w:val="20"/>
                <w:szCs w:val="20"/>
              </w:rPr>
            </w:pPr>
            <w:r w:rsidRPr="00F53562">
              <w:rPr>
                <w:sz w:val="20"/>
                <w:szCs w:val="20"/>
              </w:rPr>
              <w:t>3</w:t>
            </w:r>
          </w:p>
        </w:tc>
        <w:tc>
          <w:tcPr>
            <w:tcW w:w="364" w:type="pct"/>
          </w:tcPr>
          <w:p w:rsidR="00AA0DF1" w:rsidRPr="00F53562" w:rsidRDefault="00AA0DF1" w:rsidP="00F53562">
            <w:pPr>
              <w:jc w:val="center"/>
              <w:rPr>
                <w:sz w:val="20"/>
                <w:szCs w:val="20"/>
              </w:rPr>
            </w:pPr>
            <w:r w:rsidRPr="00F53562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</w:tcPr>
          <w:p w:rsidR="00AA0DF1" w:rsidRPr="00F53562" w:rsidRDefault="00AA0DF1" w:rsidP="00F53562">
            <w:pPr>
              <w:jc w:val="center"/>
              <w:rPr>
                <w:sz w:val="20"/>
                <w:szCs w:val="20"/>
              </w:rPr>
            </w:pPr>
            <w:r w:rsidRPr="00F53562">
              <w:rPr>
                <w:sz w:val="20"/>
                <w:szCs w:val="20"/>
              </w:rPr>
              <w:t>5</w:t>
            </w:r>
          </w:p>
        </w:tc>
        <w:tc>
          <w:tcPr>
            <w:tcW w:w="364" w:type="pct"/>
          </w:tcPr>
          <w:p w:rsidR="00AA0DF1" w:rsidRPr="00F53562" w:rsidRDefault="00AA0DF1" w:rsidP="00F53562">
            <w:pPr>
              <w:jc w:val="center"/>
              <w:rPr>
                <w:sz w:val="20"/>
                <w:szCs w:val="20"/>
              </w:rPr>
            </w:pPr>
            <w:r w:rsidRPr="00F53562"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</w:tcPr>
          <w:p w:rsidR="00AA0DF1" w:rsidRPr="00F53562" w:rsidRDefault="00AA0DF1" w:rsidP="00F53562">
            <w:pPr>
              <w:jc w:val="center"/>
              <w:rPr>
                <w:sz w:val="20"/>
                <w:szCs w:val="20"/>
              </w:rPr>
            </w:pPr>
            <w:r w:rsidRPr="00F53562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</w:tcPr>
          <w:p w:rsidR="00AA0DF1" w:rsidRPr="00F53562" w:rsidRDefault="00AA0DF1" w:rsidP="00F53562">
            <w:pPr>
              <w:jc w:val="center"/>
              <w:rPr>
                <w:sz w:val="20"/>
                <w:szCs w:val="20"/>
              </w:rPr>
            </w:pPr>
            <w:r w:rsidRPr="00F53562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</w:tcPr>
          <w:p w:rsidR="00AA0DF1" w:rsidRPr="00F53562" w:rsidRDefault="00AA0DF1" w:rsidP="00F53562">
            <w:pPr>
              <w:jc w:val="center"/>
              <w:rPr>
                <w:sz w:val="20"/>
                <w:szCs w:val="20"/>
              </w:rPr>
            </w:pPr>
            <w:r w:rsidRPr="00F53562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</w:tcPr>
          <w:p w:rsidR="00AA0DF1" w:rsidRPr="00F53562" w:rsidRDefault="00AA0DF1" w:rsidP="00F53562">
            <w:pPr>
              <w:jc w:val="center"/>
              <w:rPr>
                <w:sz w:val="20"/>
                <w:szCs w:val="20"/>
              </w:rPr>
            </w:pPr>
            <w:r w:rsidRPr="00F53562">
              <w:rPr>
                <w:sz w:val="20"/>
                <w:szCs w:val="20"/>
              </w:rPr>
              <w:t>10</w:t>
            </w:r>
          </w:p>
        </w:tc>
        <w:tc>
          <w:tcPr>
            <w:tcW w:w="366" w:type="pct"/>
          </w:tcPr>
          <w:p w:rsidR="00AA0DF1" w:rsidRPr="00F53562" w:rsidRDefault="00AA0DF1" w:rsidP="00F53562">
            <w:pPr>
              <w:jc w:val="center"/>
              <w:rPr>
                <w:sz w:val="20"/>
                <w:szCs w:val="20"/>
              </w:rPr>
            </w:pPr>
            <w:r w:rsidRPr="00F53562">
              <w:rPr>
                <w:sz w:val="20"/>
                <w:szCs w:val="20"/>
              </w:rPr>
              <w:t>11</w:t>
            </w:r>
          </w:p>
        </w:tc>
        <w:tc>
          <w:tcPr>
            <w:tcW w:w="364" w:type="pct"/>
          </w:tcPr>
          <w:p w:rsidR="00AA0DF1" w:rsidRPr="00F53562" w:rsidRDefault="00AA0DF1" w:rsidP="00F53562">
            <w:pPr>
              <w:jc w:val="center"/>
              <w:rPr>
                <w:sz w:val="20"/>
                <w:szCs w:val="20"/>
              </w:rPr>
            </w:pPr>
            <w:r w:rsidRPr="00F53562">
              <w:rPr>
                <w:sz w:val="20"/>
                <w:szCs w:val="20"/>
              </w:rPr>
              <w:t>12</w:t>
            </w:r>
          </w:p>
        </w:tc>
        <w:tc>
          <w:tcPr>
            <w:tcW w:w="366" w:type="pct"/>
          </w:tcPr>
          <w:p w:rsidR="00AA0DF1" w:rsidRPr="00F53562" w:rsidRDefault="00AA0DF1" w:rsidP="00F53562">
            <w:pPr>
              <w:jc w:val="center"/>
              <w:rPr>
                <w:sz w:val="20"/>
                <w:szCs w:val="20"/>
              </w:rPr>
            </w:pPr>
            <w:r w:rsidRPr="00F53562">
              <w:rPr>
                <w:sz w:val="20"/>
                <w:szCs w:val="20"/>
              </w:rPr>
              <w:t>13</w:t>
            </w:r>
          </w:p>
        </w:tc>
      </w:tr>
      <w:tr w:rsidR="00AA0DF1" w:rsidTr="00341A6D">
        <w:trPr>
          <w:trHeight w:val="297"/>
        </w:trPr>
        <w:tc>
          <w:tcPr>
            <w:tcW w:w="318" w:type="pct"/>
          </w:tcPr>
          <w:p w:rsidR="00AA0DF1" w:rsidRDefault="00AA0DF1" w:rsidP="00341A6D">
            <w:pPr>
              <w:jc w:val="center"/>
            </w:pPr>
            <w:r>
              <w:t>1</w:t>
            </w:r>
          </w:p>
        </w:tc>
        <w:tc>
          <w:tcPr>
            <w:tcW w:w="630" w:type="pct"/>
          </w:tcPr>
          <w:p w:rsidR="00AA0DF1" w:rsidRDefault="00AA0DF1" w:rsidP="00341A6D">
            <w:r>
              <w:t>Бензин А-93</w:t>
            </w:r>
          </w:p>
        </w:tc>
        <w:tc>
          <w:tcPr>
            <w:tcW w:w="406" w:type="pct"/>
          </w:tcPr>
          <w:p w:rsidR="00AA0DF1" w:rsidRPr="00F53562" w:rsidRDefault="00AA0DF1" w:rsidP="00341A6D">
            <w:pPr>
              <w:jc w:val="right"/>
              <w:rPr>
                <w:b/>
              </w:rPr>
            </w:pPr>
            <w:r w:rsidRPr="00F53562">
              <w:rPr>
                <w:b/>
              </w:rPr>
              <w:t>10 т</w:t>
            </w:r>
          </w:p>
        </w:tc>
        <w:tc>
          <w:tcPr>
            <w:tcW w:w="364" w:type="pct"/>
          </w:tcPr>
          <w:p w:rsidR="00AA0DF1" w:rsidRDefault="00AA0DF1" w:rsidP="00341A6D">
            <w:pPr>
              <w:jc w:val="right"/>
            </w:pPr>
            <w:r>
              <w:t>2 т</w:t>
            </w:r>
          </w:p>
        </w:tc>
        <w:tc>
          <w:tcPr>
            <w:tcW w:w="366" w:type="pct"/>
          </w:tcPr>
          <w:p w:rsidR="00AA0DF1" w:rsidRDefault="00AA0DF1" w:rsidP="00341A6D">
            <w:pPr>
              <w:ind w:right="39"/>
              <w:jc w:val="right"/>
            </w:pPr>
            <w:r>
              <w:t>56,6</w:t>
            </w:r>
          </w:p>
        </w:tc>
        <w:tc>
          <w:tcPr>
            <w:tcW w:w="364" w:type="pct"/>
          </w:tcPr>
          <w:p w:rsidR="00AA0DF1" w:rsidRDefault="00AA0DF1" w:rsidP="00341A6D">
            <w:pPr>
              <w:jc w:val="right"/>
            </w:pPr>
            <w:r>
              <w:t>2т</w:t>
            </w:r>
          </w:p>
        </w:tc>
        <w:tc>
          <w:tcPr>
            <w:tcW w:w="366" w:type="pct"/>
          </w:tcPr>
          <w:p w:rsidR="00AA0DF1" w:rsidRDefault="00AA0DF1" w:rsidP="00341A6D">
            <w:pPr>
              <w:ind w:right="59"/>
              <w:jc w:val="right"/>
            </w:pPr>
            <w:r>
              <w:t>56,6</w:t>
            </w:r>
          </w:p>
        </w:tc>
        <w:tc>
          <w:tcPr>
            <w:tcW w:w="364" w:type="pct"/>
          </w:tcPr>
          <w:p w:rsidR="00AA0DF1" w:rsidRDefault="00AA0DF1" w:rsidP="00341A6D">
            <w:pPr>
              <w:jc w:val="right"/>
            </w:pPr>
            <w:r>
              <w:t>2 т</w:t>
            </w:r>
          </w:p>
        </w:tc>
        <w:tc>
          <w:tcPr>
            <w:tcW w:w="366" w:type="pct"/>
          </w:tcPr>
          <w:p w:rsidR="00AA0DF1" w:rsidRDefault="00AA0DF1" w:rsidP="00341A6D">
            <w:pPr>
              <w:ind w:right="79"/>
              <w:jc w:val="right"/>
            </w:pPr>
            <w:r>
              <w:t>56,6</w:t>
            </w:r>
          </w:p>
        </w:tc>
        <w:tc>
          <w:tcPr>
            <w:tcW w:w="364" w:type="pct"/>
          </w:tcPr>
          <w:p w:rsidR="00AA0DF1" w:rsidRDefault="00AA0DF1" w:rsidP="00341A6D">
            <w:pPr>
              <w:jc w:val="right"/>
            </w:pPr>
            <w:r>
              <w:t>2 т</w:t>
            </w:r>
          </w:p>
        </w:tc>
        <w:tc>
          <w:tcPr>
            <w:tcW w:w="366" w:type="pct"/>
          </w:tcPr>
          <w:p w:rsidR="00AA0DF1" w:rsidRDefault="00AA0DF1" w:rsidP="00341A6D">
            <w:pPr>
              <w:ind w:right="79"/>
              <w:jc w:val="right"/>
            </w:pPr>
            <w:r>
              <w:t>56,6</w:t>
            </w:r>
          </w:p>
        </w:tc>
        <w:tc>
          <w:tcPr>
            <w:tcW w:w="364" w:type="pct"/>
          </w:tcPr>
          <w:p w:rsidR="00AA0DF1" w:rsidRDefault="00AA0DF1" w:rsidP="00341A6D">
            <w:pPr>
              <w:jc w:val="right"/>
            </w:pPr>
            <w:r>
              <w:t>2т</w:t>
            </w:r>
          </w:p>
        </w:tc>
        <w:tc>
          <w:tcPr>
            <w:tcW w:w="366" w:type="pct"/>
          </w:tcPr>
          <w:p w:rsidR="00AA0DF1" w:rsidRDefault="00AA0DF1" w:rsidP="00341A6D">
            <w:pPr>
              <w:ind w:right="79"/>
              <w:jc w:val="right"/>
            </w:pPr>
            <w:r>
              <w:t>56,6</w:t>
            </w:r>
          </w:p>
        </w:tc>
      </w:tr>
      <w:tr w:rsidR="00AA0DF1" w:rsidTr="00621D2B">
        <w:tc>
          <w:tcPr>
            <w:tcW w:w="318" w:type="pct"/>
          </w:tcPr>
          <w:p w:rsidR="00AA0DF1" w:rsidRDefault="00AA0DF1" w:rsidP="00341A6D">
            <w:pPr>
              <w:jc w:val="center"/>
            </w:pPr>
            <w:r>
              <w:t>2</w:t>
            </w:r>
          </w:p>
        </w:tc>
        <w:tc>
          <w:tcPr>
            <w:tcW w:w="630" w:type="pct"/>
          </w:tcPr>
          <w:p w:rsidR="00AA0DF1" w:rsidRDefault="00AA0DF1" w:rsidP="00341A6D">
            <w:r>
              <w:t>Дизпаливо</w:t>
            </w:r>
          </w:p>
        </w:tc>
        <w:tc>
          <w:tcPr>
            <w:tcW w:w="406" w:type="pct"/>
          </w:tcPr>
          <w:p w:rsidR="00AA0DF1" w:rsidRPr="00F53562" w:rsidRDefault="00AA0DF1" w:rsidP="00341A6D">
            <w:pPr>
              <w:jc w:val="right"/>
              <w:rPr>
                <w:b/>
              </w:rPr>
            </w:pPr>
            <w:r>
              <w:rPr>
                <w:b/>
              </w:rPr>
              <w:t>8,25</w:t>
            </w:r>
            <w:r w:rsidRPr="00F53562">
              <w:rPr>
                <w:b/>
              </w:rPr>
              <w:t xml:space="preserve"> т</w:t>
            </w:r>
          </w:p>
        </w:tc>
        <w:tc>
          <w:tcPr>
            <w:tcW w:w="364" w:type="pct"/>
          </w:tcPr>
          <w:p w:rsidR="00AA0DF1" w:rsidRDefault="00AA0DF1" w:rsidP="00341A6D">
            <w:pPr>
              <w:jc w:val="right"/>
            </w:pPr>
            <w:r>
              <w:t>1,65 т</w:t>
            </w:r>
          </w:p>
        </w:tc>
        <w:tc>
          <w:tcPr>
            <w:tcW w:w="366" w:type="pct"/>
          </w:tcPr>
          <w:p w:rsidR="00AA0DF1" w:rsidRDefault="00AA0DF1" w:rsidP="00341A6D">
            <w:pPr>
              <w:ind w:right="39"/>
              <w:jc w:val="right"/>
            </w:pPr>
            <w:r>
              <w:t>43,4</w:t>
            </w:r>
          </w:p>
        </w:tc>
        <w:tc>
          <w:tcPr>
            <w:tcW w:w="364" w:type="pct"/>
          </w:tcPr>
          <w:p w:rsidR="00AA0DF1" w:rsidRDefault="00AA0DF1" w:rsidP="00341A6D">
            <w:pPr>
              <w:jc w:val="right"/>
            </w:pPr>
            <w:r>
              <w:t>1,65 т</w:t>
            </w:r>
          </w:p>
        </w:tc>
        <w:tc>
          <w:tcPr>
            <w:tcW w:w="366" w:type="pct"/>
          </w:tcPr>
          <w:p w:rsidR="00AA0DF1" w:rsidRDefault="00AA0DF1" w:rsidP="00341A6D">
            <w:pPr>
              <w:ind w:right="59"/>
              <w:jc w:val="right"/>
            </w:pPr>
            <w:r>
              <w:t>43,4</w:t>
            </w:r>
          </w:p>
        </w:tc>
        <w:tc>
          <w:tcPr>
            <w:tcW w:w="364" w:type="pct"/>
          </w:tcPr>
          <w:p w:rsidR="00AA0DF1" w:rsidRDefault="00AA0DF1" w:rsidP="00341A6D">
            <w:pPr>
              <w:jc w:val="right"/>
            </w:pPr>
            <w:r>
              <w:t>2 т</w:t>
            </w:r>
          </w:p>
        </w:tc>
        <w:tc>
          <w:tcPr>
            <w:tcW w:w="366" w:type="pct"/>
          </w:tcPr>
          <w:p w:rsidR="00AA0DF1" w:rsidRDefault="00AA0DF1" w:rsidP="00341A6D">
            <w:pPr>
              <w:ind w:right="59"/>
              <w:jc w:val="right"/>
            </w:pPr>
            <w:r>
              <w:t>43,4</w:t>
            </w:r>
          </w:p>
        </w:tc>
        <w:tc>
          <w:tcPr>
            <w:tcW w:w="364" w:type="pct"/>
          </w:tcPr>
          <w:p w:rsidR="00AA0DF1" w:rsidRDefault="00AA0DF1" w:rsidP="00341A6D">
            <w:pPr>
              <w:jc w:val="right"/>
            </w:pPr>
            <w:r>
              <w:t>2 т</w:t>
            </w:r>
          </w:p>
        </w:tc>
        <w:tc>
          <w:tcPr>
            <w:tcW w:w="366" w:type="pct"/>
          </w:tcPr>
          <w:p w:rsidR="00AA0DF1" w:rsidRDefault="00AA0DF1" w:rsidP="00341A6D">
            <w:pPr>
              <w:ind w:right="59"/>
              <w:jc w:val="right"/>
            </w:pPr>
            <w:r>
              <w:t>43,4</w:t>
            </w:r>
          </w:p>
        </w:tc>
        <w:tc>
          <w:tcPr>
            <w:tcW w:w="364" w:type="pct"/>
          </w:tcPr>
          <w:p w:rsidR="00AA0DF1" w:rsidRDefault="00AA0DF1" w:rsidP="00341A6D">
            <w:pPr>
              <w:jc w:val="right"/>
            </w:pPr>
            <w:r>
              <w:t>2 т</w:t>
            </w:r>
          </w:p>
        </w:tc>
        <w:tc>
          <w:tcPr>
            <w:tcW w:w="366" w:type="pct"/>
          </w:tcPr>
          <w:p w:rsidR="00AA0DF1" w:rsidRDefault="00AA0DF1" w:rsidP="00341A6D">
            <w:pPr>
              <w:ind w:right="59"/>
              <w:jc w:val="right"/>
            </w:pPr>
            <w:r>
              <w:t>43,4</w:t>
            </w:r>
          </w:p>
        </w:tc>
      </w:tr>
      <w:tr w:rsidR="00AA0DF1" w:rsidTr="00621D2B">
        <w:tc>
          <w:tcPr>
            <w:tcW w:w="318" w:type="pct"/>
          </w:tcPr>
          <w:p w:rsidR="00AA0DF1" w:rsidRDefault="00AA0DF1" w:rsidP="00F53562">
            <w:pPr>
              <w:jc w:val="center"/>
            </w:pPr>
            <w:r>
              <w:t xml:space="preserve"> </w:t>
            </w:r>
          </w:p>
        </w:tc>
        <w:tc>
          <w:tcPr>
            <w:tcW w:w="630" w:type="pct"/>
          </w:tcPr>
          <w:p w:rsidR="00AA0DF1" w:rsidRDefault="00AA0DF1" w:rsidP="00F53562">
            <w:pPr>
              <w:jc w:val="right"/>
            </w:pPr>
          </w:p>
        </w:tc>
        <w:tc>
          <w:tcPr>
            <w:tcW w:w="406" w:type="pct"/>
          </w:tcPr>
          <w:p w:rsidR="00AA0DF1" w:rsidRDefault="00AA0DF1" w:rsidP="00F53562">
            <w:pPr>
              <w:jc w:val="right"/>
            </w:pPr>
          </w:p>
        </w:tc>
        <w:tc>
          <w:tcPr>
            <w:tcW w:w="364" w:type="pct"/>
          </w:tcPr>
          <w:p w:rsidR="00AA0DF1" w:rsidRPr="00F53562" w:rsidRDefault="00AA0DF1" w:rsidP="00F53562">
            <w:pPr>
              <w:ind w:right="39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6" w:type="pct"/>
          </w:tcPr>
          <w:p w:rsidR="00AA0DF1" w:rsidRDefault="00AA0DF1" w:rsidP="00F53562">
            <w:pPr>
              <w:jc w:val="right"/>
            </w:pPr>
          </w:p>
        </w:tc>
        <w:tc>
          <w:tcPr>
            <w:tcW w:w="364" w:type="pct"/>
          </w:tcPr>
          <w:p w:rsidR="00AA0DF1" w:rsidRPr="00F53562" w:rsidRDefault="00AA0DF1" w:rsidP="00F53562">
            <w:pPr>
              <w:ind w:right="59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6" w:type="pct"/>
          </w:tcPr>
          <w:p w:rsidR="00AA0DF1" w:rsidRDefault="00AA0DF1" w:rsidP="00F53562">
            <w:pPr>
              <w:jc w:val="right"/>
            </w:pPr>
          </w:p>
        </w:tc>
        <w:tc>
          <w:tcPr>
            <w:tcW w:w="364" w:type="pct"/>
          </w:tcPr>
          <w:p w:rsidR="00AA0DF1" w:rsidRPr="00F53562" w:rsidRDefault="00AA0DF1" w:rsidP="00F53562">
            <w:pPr>
              <w:ind w:right="79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6" w:type="pct"/>
          </w:tcPr>
          <w:p w:rsidR="00AA0DF1" w:rsidRDefault="00AA0DF1" w:rsidP="00F53562">
            <w:pPr>
              <w:jc w:val="right"/>
            </w:pPr>
          </w:p>
        </w:tc>
        <w:tc>
          <w:tcPr>
            <w:tcW w:w="364" w:type="pct"/>
          </w:tcPr>
          <w:p w:rsidR="00AA0DF1" w:rsidRPr="00F53562" w:rsidRDefault="00AA0DF1" w:rsidP="00F53562">
            <w:pPr>
              <w:ind w:right="99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6" w:type="pct"/>
          </w:tcPr>
          <w:p w:rsidR="00AA0DF1" w:rsidRDefault="00AA0DF1" w:rsidP="00F53562">
            <w:pPr>
              <w:jc w:val="right"/>
            </w:pPr>
          </w:p>
        </w:tc>
        <w:tc>
          <w:tcPr>
            <w:tcW w:w="364" w:type="pct"/>
          </w:tcPr>
          <w:p w:rsidR="00AA0DF1" w:rsidRPr="00F53562" w:rsidRDefault="00AA0DF1" w:rsidP="00F53562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6" w:type="pct"/>
          </w:tcPr>
          <w:p w:rsidR="00AA0DF1" w:rsidRDefault="00AA0DF1" w:rsidP="00F53562">
            <w:pPr>
              <w:jc w:val="right"/>
            </w:pPr>
          </w:p>
        </w:tc>
      </w:tr>
      <w:tr w:rsidR="00AA0DF1" w:rsidTr="00621D2B">
        <w:tc>
          <w:tcPr>
            <w:tcW w:w="318" w:type="pct"/>
          </w:tcPr>
          <w:p w:rsidR="00AA0DF1" w:rsidRPr="00F53562" w:rsidRDefault="00AA0DF1" w:rsidP="00621D2B">
            <w:pPr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630" w:type="pct"/>
          </w:tcPr>
          <w:p w:rsidR="00AA0DF1" w:rsidRDefault="00AA0DF1" w:rsidP="00621D2B">
            <w:pPr>
              <w:jc w:val="right"/>
            </w:pPr>
          </w:p>
        </w:tc>
        <w:tc>
          <w:tcPr>
            <w:tcW w:w="406" w:type="pct"/>
          </w:tcPr>
          <w:p w:rsidR="00AA0DF1" w:rsidRDefault="00AA0DF1" w:rsidP="00621D2B">
            <w:pPr>
              <w:jc w:val="right"/>
            </w:pPr>
          </w:p>
        </w:tc>
        <w:tc>
          <w:tcPr>
            <w:tcW w:w="364" w:type="pct"/>
          </w:tcPr>
          <w:p w:rsidR="00AA0DF1" w:rsidRPr="00F53562" w:rsidRDefault="00AA0DF1" w:rsidP="00621D2B">
            <w:pPr>
              <w:ind w:right="39"/>
              <w:jc w:val="right"/>
              <w:rPr>
                <w:b/>
              </w:rPr>
            </w:pPr>
          </w:p>
        </w:tc>
        <w:tc>
          <w:tcPr>
            <w:tcW w:w="366" w:type="pct"/>
          </w:tcPr>
          <w:p w:rsidR="00AA0DF1" w:rsidRDefault="00AA0DF1" w:rsidP="00621D2B">
            <w:pPr>
              <w:jc w:val="right"/>
            </w:pPr>
            <w:r>
              <w:t>100.0</w:t>
            </w:r>
          </w:p>
        </w:tc>
        <w:tc>
          <w:tcPr>
            <w:tcW w:w="364" w:type="pct"/>
          </w:tcPr>
          <w:p w:rsidR="00AA0DF1" w:rsidRPr="00F53562" w:rsidRDefault="00AA0DF1" w:rsidP="00621D2B">
            <w:pPr>
              <w:ind w:right="59"/>
              <w:jc w:val="right"/>
              <w:rPr>
                <w:b/>
              </w:rPr>
            </w:pPr>
          </w:p>
        </w:tc>
        <w:tc>
          <w:tcPr>
            <w:tcW w:w="366" w:type="pct"/>
          </w:tcPr>
          <w:p w:rsidR="00AA0DF1" w:rsidRDefault="00AA0DF1" w:rsidP="00621D2B">
            <w:pPr>
              <w:jc w:val="right"/>
            </w:pPr>
            <w:r>
              <w:t>100,0</w:t>
            </w:r>
          </w:p>
        </w:tc>
        <w:tc>
          <w:tcPr>
            <w:tcW w:w="364" w:type="pct"/>
          </w:tcPr>
          <w:p w:rsidR="00AA0DF1" w:rsidRPr="00F53562" w:rsidRDefault="00AA0DF1" w:rsidP="00621D2B">
            <w:pPr>
              <w:ind w:right="79"/>
              <w:jc w:val="right"/>
              <w:rPr>
                <w:b/>
              </w:rPr>
            </w:pPr>
          </w:p>
        </w:tc>
        <w:tc>
          <w:tcPr>
            <w:tcW w:w="366" w:type="pct"/>
          </w:tcPr>
          <w:p w:rsidR="00AA0DF1" w:rsidRDefault="00AA0DF1" w:rsidP="00621D2B">
            <w:pPr>
              <w:jc w:val="right"/>
            </w:pPr>
            <w:r>
              <w:t>100,0</w:t>
            </w:r>
          </w:p>
        </w:tc>
        <w:tc>
          <w:tcPr>
            <w:tcW w:w="364" w:type="pct"/>
          </w:tcPr>
          <w:p w:rsidR="00AA0DF1" w:rsidRPr="00F53562" w:rsidRDefault="00AA0DF1" w:rsidP="00621D2B">
            <w:pPr>
              <w:ind w:right="99"/>
              <w:jc w:val="right"/>
              <w:rPr>
                <w:b/>
              </w:rPr>
            </w:pPr>
          </w:p>
        </w:tc>
        <w:tc>
          <w:tcPr>
            <w:tcW w:w="366" w:type="pct"/>
          </w:tcPr>
          <w:p w:rsidR="00AA0DF1" w:rsidRDefault="00AA0DF1" w:rsidP="00621D2B">
            <w:pPr>
              <w:jc w:val="right"/>
            </w:pPr>
            <w:r>
              <w:t>100,0</w:t>
            </w:r>
          </w:p>
        </w:tc>
        <w:tc>
          <w:tcPr>
            <w:tcW w:w="364" w:type="pct"/>
          </w:tcPr>
          <w:p w:rsidR="00AA0DF1" w:rsidRPr="00F53562" w:rsidRDefault="00AA0DF1" w:rsidP="00621D2B">
            <w:pPr>
              <w:jc w:val="right"/>
              <w:rPr>
                <w:b/>
              </w:rPr>
            </w:pPr>
          </w:p>
        </w:tc>
        <w:tc>
          <w:tcPr>
            <w:tcW w:w="366" w:type="pct"/>
          </w:tcPr>
          <w:p w:rsidR="00AA0DF1" w:rsidRDefault="00AA0DF1" w:rsidP="00621D2B">
            <w:pPr>
              <w:jc w:val="right"/>
            </w:pPr>
            <w:r>
              <w:t>100,0</w:t>
            </w:r>
          </w:p>
        </w:tc>
      </w:tr>
    </w:tbl>
    <w:p w:rsidR="00AA0DF1" w:rsidRDefault="00AA0DF1" w:rsidP="00847DCA">
      <w:pPr>
        <w:rPr>
          <w:sz w:val="28"/>
          <w:szCs w:val="28"/>
        </w:rPr>
      </w:pPr>
    </w:p>
    <w:p w:rsidR="00AA0DF1" w:rsidRDefault="00AA0DF1" w:rsidP="001D7287">
      <w:pPr>
        <w:jc w:val="both"/>
        <w:rPr>
          <w:sz w:val="28"/>
          <w:szCs w:val="28"/>
        </w:rPr>
      </w:pPr>
    </w:p>
    <w:p w:rsidR="00A27C35" w:rsidRPr="00A27C35" w:rsidRDefault="00A27C35" w:rsidP="00AF5678">
      <w:pPr>
        <w:rPr>
          <w:sz w:val="28"/>
          <w:szCs w:val="28"/>
          <w:lang w:eastAsia="uk-UA"/>
        </w:rPr>
      </w:pPr>
      <w:r w:rsidRPr="00A27C35">
        <w:rPr>
          <w:sz w:val="28"/>
          <w:szCs w:val="28"/>
          <w:lang w:eastAsia="uk-UA"/>
        </w:rPr>
        <w:t xml:space="preserve">  </w:t>
      </w:r>
      <w:bookmarkStart w:id="0" w:name="_GoBack"/>
      <w:bookmarkEnd w:id="0"/>
    </w:p>
    <w:p w:rsidR="00AA0DF1" w:rsidRDefault="00AA0DF1" w:rsidP="00A27C35">
      <w:pPr>
        <w:tabs>
          <w:tab w:val="left" w:pos="7088"/>
        </w:tabs>
        <w:jc w:val="both"/>
        <w:rPr>
          <w:sz w:val="28"/>
          <w:szCs w:val="28"/>
        </w:rPr>
      </w:pPr>
    </w:p>
    <w:sectPr w:rsidR="00AA0DF1" w:rsidSect="00847DCA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DCA"/>
    <w:rsid w:val="00027A66"/>
    <w:rsid w:val="00084484"/>
    <w:rsid w:val="001601DD"/>
    <w:rsid w:val="001D7287"/>
    <w:rsid w:val="001E5FF7"/>
    <w:rsid w:val="001F1ED3"/>
    <w:rsid w:val="00341A6D"/>
    <w:rsid w:val="003D5001"/>
    <w:rsid w:val="003E385C"/>
    <w:rsid w:val="004412ED"/>
    <w:rsid w:val="004A5D3A"/>
    <w:rsid w:val="00574C9F"/>
    <w:rsid w:val="0060728C"/>
    <w:rsid w:val="00621D2B"/>
    <w:rsid w:val="00686258"/>
    <w:rsid w:val="00691819"/>
    <w:rsid w:val="006E5DEA"/>
    <w:rsid w:val="0074451E"/>
    <w:rsid w:val="0074606F"/>
    <w:rsid w:val="00751DCB"/>
    <w:rsid w:val="008147A3"/>
    <w:rsid w:val="00822638"/>
    <w:rsid w:val="00847DCA"/>
    <w:rsid w:val="008F08E7"/>
    <w:rsid w:val="0091431F"/>
    <w:rsid w:val="00A27C35"/>
    <w:rsid w:val="00A528B4"/>
    <w:rsid w:val="00AA0DF1"/>
    <w:rsid w:val="00AB0FA2"/>
    <w:rsid w:val="00AE0ABD"/>
    <w:rsid w:val="00AF5678"/>
    <w:rsid w:val="00B57F89"/>
    <w:rsid w:val="00C16537"/>
    <w:rsid w:val="00C51781"/>
    <w:rsid w:val="00CC3ADC"/>
    <w:rsid w:val="00CF4320"/>
    <w:rsid w:val="00D73F87"/>
    <w:rsid w:val="00E76AE7"/>
    <w:rsid w:val="00E776BF"/>
    <w:rsid w:val="00EC164B"/>
    <w:rsid w:val="00F05321"/>
    <w:rsid w:val="00F50B9F"/>
    <w:rsid w:val="00F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A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7D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Anatoliy</cp:lastModifiedBy>
  <cp:revision>13</cp:revision>
  <cp:lastPrinted>2018-03-21T13:12:00Z</cp:lastPrinted>
  <dcterms:created xsi:type="dcterms:W3CDTF">2013-06-28T19:04:00Z</dcterms:created>
  <dcterms:modified xsi:type="dcterms:W3CDTF">2018-03-29T07:53:00Z</dcterms:modified>
</cp:coreProperties>
</file>