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C" w:rsidRPr="00F30DC2" w:rsidRDefault="00007B68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8"/>
          <w:szCs w:val="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7832E6" wp14:editId="07458A15">
            <wp:simplePos x="0" y="0"/>
            <wp:positionH relativeFrom="column">
              <wp:posOffset>2691765</wp:posOffset>
            </wp:positionH>
            <wp:positionV relativeFrom="paragraph">
              <wp:posOffset>3810</wp:posOffset>
            </wp:positionV>
            <wp:extent cx="431800" cy="611505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2FC" w:rsidRDefault="005912FC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912FC" w:rsidRPr="00E8021B" w:rsidRDefault="005912FC" w:rsidP="00591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5912FC" w:rsidRPr="00007B68" w:rsidRDefault="005912FC" w:rsidP="005912FC">
      <w:pPr>
        <w:pStyle w:val="3"/>
        <w:rPr>
          <w:bCs w:val="0"/>
          <w:sz w:val="16"/>
        </w:rPr>
      </w:pPr>
    </w:p>
    <w:p w:rsidR="005912FC" w:rsidRPr="005912FC" w:rsidRDefault="005912FC" w:rsidP="005912FC">
      <w:pPr>
        <w:pStyle w:val="3"/>
        <w:rPr>
          <w:bCs w:val="0"/>
          <w:szCs w:val="28"/>
        </w:rPr>
      </w:pPr>
      <w:r w:rsidRPr="005912FC">
        <w:rPr>
          <w:bCs w:val="0"/>
          <w:szCs w:val="28"/>
        </w:rPr>
        <w:t>СЕМЕНІВСЬКА  РАЙОННА   РАДА</w:t>
      </w:r>
    </w:p>
    <w:p w:rsidR="005912FC" w:rsidRPr="005912FC" w:rsidRDefault="005912FC" w:rsidP="005912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912FC"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ПОЛТАВСЬКОЇ  ОБЛАСТІ</w:t>
      </w:r>
    </w:p>
    <w:p w:rsidR="005912FC" w:rsidRPr="005912FC" w:rsidRDefault="005912FC" w:rsidP="005912FC">
      <w:pPr>
        <w:pStyle w:val="3"/>
      </w:pPr>
      <w:r w:rsidRPr="005912FC">
        <w:t xml:space="preserve">РІШЕННЯ </w:t>
      </w:r>
    </w:p>
    <w:p w:rsidR="005912FC" w:rsidRPr="005912FC" w:rsidRDefault="005912FC" w:rsidP="005912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/>
        </w:rPr>
      </w:pPr>
      <w:r w:rsidRPr="005912FC">
        <w:rPr>
          <w:rFonts w:ascii="Times New Roman" w:hAnsi="Times New Roman"/>
          <w:color w:val="000000"/>
          <w:lang w:val="uk-UA"/>
        </w:rPr>
        <w:t>(двадцята позачергової сесія сьомого скликання)</w:t>
      </w:r>
    </w:p>
    <w:p w:rsidR="009B771B" w:rsidRDefault="009B771B" w:rsidP="009B771B">
      <w:pPr>
        <w:jc w:val="lef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07B68" w:rsidRDefault="0010736A" w:rsidP="00007B68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75E6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E019BD">
        <w:rPr>
          <w:rFonts w:ascii="Times New Roman" w:hAnsi="Times New Roman"/>
          <w:sz w:val="28"/>
          <w:szCs w:val="28"/>
          <w:lang w:val="uk-UA" w:eastAsia="ru-RU"/>
        </w:rPr>
        <w:t>.12.</w:t>
      </w:r>
      <w:r w:rsidR="009B771B">
        <w:rPr>
          <w:rFonts w:ascii="Times New Roman" w:hAnsi="Times New Roman"/>
          <w:sz w:val="28"/>
          <w:szCs w:val="28"/>
          <w:lang w:val="uk-UA" w:eastAsia="ru-RU"/>
        </w:rPr>
        <w:t xml:space="preserve">2017 </w:t>
      </w:r>
    </w:p>
    <w:p w:rsidR="009B771B" w:rsidRPr="00007B68" w:rsidRDefault="009B771B" w:rsidP="00007B68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23775" w:rsidRDefault="009B771B" w:rsidP="0062377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 w:rsidR="0010736A">
        <w:rPr>
          <w:rFonts w:ascii="Times New Roman" w:hAnsi="Times New Roman"/>
          <w:sz w:val="28"/>
          <w:szCs w:val="28"/>
          <w:lang w:val="uk-UA"/>
        </w:rPr>
        <w:t xml:space="preserve">о передачу </w:t>
      </w:r>
      <w:r w:rsidR="00623775">
        <w:rPr>
          <w:rFonts w:ascii="Times New Roman" w:hAnsi="Times New Roman"/>
          <w:sz w:val="28"/>
          <w:szCs w:val="28"/>
          <w:lang w:val="uk-UA"/>
        </w:rPr>
        <w:t xml:space="preserve">Семенівського міжшкільного </w:t>
      </w:r>
    </w:p>
    <w:p w:rsidR="009B771B" w:rsidRDefault="00623775" w:rsidP="0062377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навчально-виробничого комбінату</w:t>
      </w:r>
      <w:r w:rsidR="0010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771B" w:rsidRDefault="009B771B" w:rsidP="009B771B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B771B" w:rsidRDefault="009B771B" w:rsidP="00007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статтями 43, 60 Закону України «Про місцеве самоврядування в Україні»,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Законом України «Про передачу об’єктів права державної та комунальної власності», </w:t>
      </w:r>
      <w:r>
        <w:rPr>
          <w:sz w:val="28"/>
          <w:szCs w:val="28"/>
        </w:rPr>
        <w:t>постановою Кабінету Міністрів України від 21.09.1998 р. № 1482 «Про передачу об’єктів права державної та комунальної власності», відповідно до статей 3, 8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добровільне об’єднання територіальних громад»</w:t>
      </w:r>
      <w:r w:rsidR="00E86AA1">
        <w:rPr>
          <w:color w:val="000000"/>
          <w:sz w:val="28"/>
          <w:szCs w:val="28"/>
          <w:lang w:val="uk-UA"/>
        </w:rPr>
        <w:t>,</w:t>
      </w:r>
      <w:r w:rsidR="00CD306E">
        <w:rPr>
          <w:color w:val="000000"/>
          <w:sz w:val="28"/>
          <w:szCs w:val="28"/>
          <w:lang w:val="uk-UA"/>
        </w:rPr>
        <w:t xml:space="preserve"> статті 89, пункту 39 Прикінцевих та перехідних полож</w:t>
      </w:r>
      <w:r w:rsidR="00007B68">
        <w:rPr>
          <w:color w:val="000000"/>
          <w:sz w:val="28"/>
          <w:szCs w:val="28"/>
          <w:lang w:val="uk-UA"/>
        </w:rPr>
        <w:t xml:space="preserve">ень Бюджетного Кодексу України та </w:t>
      </w:r>
      <w:r>
        <w:rPr>
          <w:sz w:val="28"/>
          <w:szCs w:val="28"/>
          <w:lang w:val="uk-UA"/>
        </w:rPr>
        <w:t xml:space="preserve">враховуючи рекомендації постійних комісій районної </w:t>
      </w:r>
      <w:r w:rsidR="00CD306E" w:rsidRPr="00CD30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="002D5012">
        <w:rPr>
          <w:sz w:val="28"/>
          <w:szCs w:val="28"/>
          <w:lang w:val="uk-UA"/>
        </w:rPr>
        <w:t>,</w:t>
      </w:r>
    </w:p>
    <w:p w:rsidR="00007B68" w:rsidRDefault="00007B68" w:rsidP="00007B68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9B771B" w:rsidRDefault="009B771B" w:rsidP="009B771B">
      <w:pPr>
        <w:tabs>
          <w:tab w:val="left" w:pos="200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9B771B" w:rsidRDefault="009B771B" w:rsidP="009B771B">
      <w:pPr>
        <w:tabs>
          <w:tab w:val="left" w:pos="2004"/>
        </w:tabs>
        <w:rPr>
          <w:rFonts w:ascii="Times New Roman" w:hAnsi="Times New Roman"/>
          <w:sz w:val="28"/>
          <w:szCs w:val="28"/>
          <w:lang w:val="uk-UA"/>
        </w:rPr>
      </w:pPr>
    </w:p>
    <w:p w:rsidR="009B771B" w:rsidRDefault="004F67AA" w:rsidP="00623775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>Передати із спільної власності територіальних громад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сіл, селища 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Семенівського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у комунальну власність </w:t>
      </w:r>
      <w:r w:rsidR="001E3829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9B77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особі Семенівської </w:t>
      </w:r>
      <w:r w:rsidR="001E3829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селищної ради  </w:t>
      </w:r>
      <w:r w:rsidR="00623775">
        <w:rPr>
          <w:rFonts w:ascii="Times New Roman" w:hAnsi="Times New Roman"/>
          <w:sz w:val="28"/>
          <w:szCs w:val="28"/>
          <w:lang w:val="uk-UA"/>
        </w:rPr>
        <w:t>Семенівський міжшкільний навчально-виробничий комбінат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>, що знаходиться за адресою</w:t>
      </w:r>
      <w:r w:rsidR="001E3829" w:rsidRPr="001E382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655D9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>Полтавська область,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Семенівський район</w:t>
      </w:r>
      <w:r w:rsidR="007C558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B14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>смт. Семенівка</w:t>
      </w:r>
      <w:r w:rsidR="00F000A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2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вул. Гагаріна, 2-Б</w:t>
      </w:r>
      <w:r w:rsidR="0064308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B771B" w:rsidRDefault="004F67AA" w:rsidP="009B771B">
      <w:pPr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>Передати із спільної власності територіальних громад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сіл, селища Семенівського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з балансу відділу освіти, молоді та спорту Семенівської районної державної адміністрації у  комунальну власн</w:t>
      </w:r>
      <w:r w:rsidR="001E3829">
        <w:rPr>
          <w:rFonts w:ascii="Times New Roman" w:hAnsi="Times New Roman"/>
          <w:color w:val="000000"/>
          <w:sz w:val="28"/>
          <w:szCs w:val="28"/>
          <w:lang w:val="uk-UA"/>
        </w:rPr>
        <w:t>ість об’єднаної територіальної громади</w:t>
      </w:r>
      <w:r w:rsidR="009B771B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</w:t>
      </w:r>
      <w:r w:rsidR="002D5012">
        <w:rPr>
          <w:rFonts w:ascii="Times New Roman" w:hAnsi="Times New Roman"/>
          <w:color w:val="000000"/>
          <w:sz w:val="28"/>
          <w:szCs w:val="28"/>
          <w:lang w:val="uk-UA"/>
        </w:rPr>
        <w:t>собі Семенівської селищної ради</w:t>
      </w:r>
      <w:r w:rsidR="00C011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>об’єкти нерухомого майна (додаток 1 на 1</w:t>
      </w:r>
      <w:r w:rsidR="00007B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>арк.)</w:t>
      </w:r>
      <w:r w:rsidR="00C413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5D8A">
        <w:rPr>
          <w:rFonts w:ascii="Times New Roman" w:hAnsi="Times New Roman"/>
          <w:sz w:val="28"/>
          <w:szCs w:val="28"/>
          <w:lang w:val="uk-UA"/>
        </w:rPr>
        <w:t>Семенівськ</w:t>
      </w:r>
      <w:r w:rsidR="00C0117B">
        <w:rPr>
          <w:rFonts w:ascii="Times New Roman" w:hAnsi="Times New Roman"/>
          <w:sz w:val="28"/>
          <w:szCs w:val="28"/>
          <w:lang w:val="uk-UA"/>
        </w:rPr>
        <w:t>ого</w:t>
      </w:r>
      <w:r w:rsidR="002A5D8A">
        <w:rPr>
          <w:rFonts w:ascii="Times New Roman" w:hAnsi="Times New Roman"/>
          <w:sz w:val="28"/>
          <w:szCs w:val="28"/>
          <w:lang w:val="uk-UA"/>
        </w:rPr>
        <w:t xml:space="preserve"> міжшкільн</w:t>
      </w:r>
      <w:r w:rsidR="00C0117B">
        <w:rPr>
          <w:rFonts w:ascii="Times New Roman" w:hAnsi="Times New Roman"/>
          <w:sz w:val="28"/>
          <w:szCs w:val="28"/>
          <w:lang w:val="uk-UA"/>
        </w:rPr>
        <w:t>ого</w:t>
      </w:r>
      <w:r w:rsidR="002A5D8A">
        <w:rPr>
          <w:rFonts w:ascii="Times New Roman" w:hAnsi="Times New Roman"/>
          <w:sz w:val="28"/>
          <w:szCs w:val="28"/>
          <w:lang w:val="uk-UA"/>
        </w:rPr>
        <w:t xml:space="preserve"> навчально-виробнич</w:t>
      </w:r>
      <w:r w:rsidR="00C0117B">
        <w:rPr>
          <w:rFonts w:ascii="Times New Roman" w:hAnsi="Times New Roman"/>
          <w:sz w:val="28"/>
          <w:szCs w:val="28"/>
          <w:lang w:val="uk-UA"/>
        </w:rPr>
        <w:t>ого</w:t>
      </w:r>
      <w:r w:rsidR="002A5D8A">
        <w:rPr>
          <w:rFonts w:ascii="Times New Roman" w:hAnsi="Times New Roman"/>
          <w:sz w:val="28"/>
          <w:szCs w:val="28"/>
          <w:lang w:val="uk-UA"/>
        </w:rPr>
        <w:t xml:space="preserve"> комбінат</w:t>
      </w:r>
      <w:r w:rsidR="00C0117B">
        <w:rPr>
          <w:rFonts w:ascii="Times New Roman" w:hAnsi="Times New Roman"/>
          <w:sz w:val="28"/>
          <w:szCs w:val="28"/>
          <w:lang w:val="uk-UA"/>
        </w:rPr>
        <w:t>у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об’єкти рухомого майна (додаток 2 на 1</w:t>
      </w:r>
      <w:r w:rsidR="00007B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 xml:space="preserve">арк.), </w:t>
      </w:r>
      <w:r w:rsidR="002A5D8A">
        <w:rPr>
          <w:rFonts w:ascii="Times New Roman" w:hAnsi="Times New Roman"/>
          <w:color w:val="000000"/>
          <w:sz w:val="28"/>
          <w:szCs w:val="28"/>
          <w:lang w:val="uk-UA"/>
        </w:rPr>
        <w:t>що знаход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2A5D8A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 w:rsidR="0064308A">
        <w:rPr>
          <w:rFonts w:ascii="Times New Roman" w:hAnsi="Times New Roman"/>
          <w:color w:val="000000"/>
          <w:sz w:val="28"/>
          <w:szCs w:val="28"/>
          <w:lang w:val="uk-UA"/>
        </w:rPr>
        <w:t>на облі</w:t>
      </w:r>
      <w:r w:rsidR="00007B68"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r w:rsidR="0004383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07B68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043836">
        <w:rPr>
          <w:rFonts w:ascii="Times New Roman" w:hAnsi="Times New Roman"/>
          <w:sz w:val="28"/>
          <w:szCs w:val="28"/>
          <w:lang w:val="uk-UA"/>
        </w:rPr>
        <w:t>Семенівськ</w:t>
      </w:r>
      <w:r w:rsidR="00007B68">
        <w:rPr>
          <w:rFonts w:ascii="Times New Roman" w:hAnsi="Times New Roman"/>
          <w:sz w:val="28"/>
          <w:szCs w:val="28"/>
          <w:lang w:val="uk-UA"/>
        </w:rPr>
        <w:t>ому</w:t>
      </w:r>
      <w:r w:rsidR="00043836">
        <w:rPr>
          <w:rFonts w:ascii="Times New Roman" w:hAnsi="Times New Roman"/>
          <w:sz w:val="28"/>
          <w:szCs w:val="28"/>
          <w:lang w:val="uk-UA"/>
        </w:rPr>
        <w:t xml:space="preserve"> міжшкільно</w:t>
      </w:r>
      <w:r w:rsidR="00007B68">
        <w:rPr>
          <w:rFonts w:ascii="Times New Roman" w:hAnsi="Times New Roman"/>
          <w:sz w:val="28"/>
          <w:szCs w:val="28"/>
          <w:lang w:val="uk-UA"/>
        </w:rPr>
        <w:t>му</w:t>
      </w:r>
      <w:r w:rsidR="00043836">
        <w:rPr>
          <w:rFonts w:ascii="Times New Roman" w:hAnsi="Times New Roman"/>
          <w:sz w:val="28"/>
          <w:szCs w:val="28"/>
          <w:lang w:val="uk-UA"/>
        </w:rPr>
        <w:t xml:space="preserve"> навчально-виробничо</w:t>
      </w:r>
      <w:r w:rsidR="00007B68">
        <w:rPr>
          <w:rFonts w:ascii="Times New Roman" w:hAnsi="Times New Roman"/>
          <w:sz w:val="28"/>
          <w:szCs w:val="28"/>
          <w:lang w:val="uk-UA"/>
        </w:rPr>
        <w:t>му</w:t>
      </w:r>
      <w:r w:rsidR="00043836">
        <w:rPr>
          <w:rFonts w:ascii="Times New Roman" w:hAnsi="Times New Roman"/>
          <w:sz w:val="28"/>
          <w:szCs w:val="28"/>
          <w:lang w:val="uk-UA"/>
        </w:rPr>
        <w:t xml:space="preserve"> комбінат</w:t>
      </w:r>
      <w:r w:rsidR="00007B68">
        <w:rPr>
          <w:rFonts w:ascii="Times New Roman" w:hAnsi="Times New Roman"/>
          <w:sz w:val="28"/>
          <w:szCs w:val="28"/>
          <w:lang w:val="uk-UA"/>
        </w:rPr>
        <w:t>і</w:t>
      </w:r>
      <w:r w:rsidR="0064308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76A05" w:rsidRDefault="00007B68" w:rsidP="001E38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>Відділу управління майном Семенівської районної ради (Романенко В.І.)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E04366">
        <w:rPr>
          <w:rFonts w:ascii="Times New Roman" w:hAnsi="Times New Roman"/>
          <w:sz w:val="28"/>
          <w:szCs w:val="28"/>
          <w:lang w:val="uk-UA"/>
        </w:rPr>
        <w:t xml:space="preserve">28.12.2017 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>створ</w:t>
      </w:r>
      <w:r w:rsidR="005B189E">
        <w:rPr>
          <w:rFonts w:ascii="Times New Roman" w:hAnsi="Times New Roman"/>
          <w:sz w:val="28"/>
          <w:szCs w:val="28"/>
          <w:lang w:val="uk-UA"/>
        </w:rPr>
        <w:t>ити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5B189E">
        <w:rPr>
          <w:rFonts w:ascii="Times New Roman" w:hAnsi="Times New Roman"/>
          <w:sz w:val="28"/>
          <w:szCs w:val="28"/>
          <w:lang w:val="uk-UA"/>
        </w:rPr>
        <w:t>ю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 з приймання-передачі</w:t>
      </w:r>
      <w:r w:rsidR="005C0FDA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5C0FDA" w:rsidRPr="005C0FDA">
        <w:rPr>
          <w:rFonts w:ascii="Times New Roman" w:hAnsi="Times New Roman"/>
          <w:sz w:val="28"/>
          <w:szCs w:val="28"/>
          <w:lang w:val="uk-UA"/>
        </w:rPr>
        <w:t>’</w:t>
      </w:r>
      <w:r w:rsidR="005C0FDA">
        <w:rPr>
          <w:rFonts w:ascii="Times New Roman" w:hAnsi="Times New Roman"/>
          <w:sz w:val="28"/>
          <w:szCs w:val="28"/>
          <w:lang w:val="uk-UA"/>
        </w:rPr>
        <w:t>єктів нерухомого</w:t>
      </w:r>
      <w:r w:rsidR="00486A6A">
        <w:rPr>
          <w:rFonts w:ascii="Times New Roman" w:hAnsi="Times New Roman"/>
          <w:sz w:val="28"/>
          <w:szCs w:val="28"/>
          <w:lang w:val="uk-UA"/>
        </w:rPr>
        <w:t xml:space="preserve"> та рухомого</w:t>
      </w:r>
      <w:r w:rsidR="005C0FDA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="007C5586" w:rsidRPr="007C5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A05">
        <w:rPr>
          <w:rFonts w:ascii="Times New Roman" w:hAnsi="Times New Roman"/>
          <w:sz w:val="28"/>
          <w:szCs w:val="28"/>
          <w:lang w:val="uk-UA"/>
        </w:rPr>
        <w:t>Семенівського міжшкільного навчально-виробничого комбінату.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F67AA" w:rsidRDefault="00476A05" w:rsidP="001E38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 4.Комісії з приймання-передачі здійснити передачу та приймання об</w:t>
      </w:r>
      <w:r w:rsidR="004F67AA" w:rsidRPr="004F67AA">
        <w:rPr>
          <w:rFonts w:ascii="Times New Roman" w:hAnsi="Times New Roman"/>
          <w:sz w:val="28"/>
          <w:szCs w:val="28"/>
          <w:lang w:val="uk-UA"/>
        </w:rPr>
        <w:t>’</w:t>
      </w:r>
      <w:r w:rsidR="004F67AA">
        <w:rPr>
          <w:rFonts w:ascii="Times New Roman" w:hAnsi="Times New Roman"/>
          <w:sz w:val="28"/>
          <w:szCs w:val="28"/>
          <w:lang w:val="uk-UA"/>
        </w:rPr>
        <w:t xml:space="preserve">єктів нерухомого </w:t>
      </w:r>
      <w:r w:rsidR="00417A48">
        <w:rPr>
          <w:rFonts w:ascii="Times New Roman" w:hAnsi="Times New Roman"/>
          <w:sz w:val="28"/>
          <w:szCs w:val="28"/>
          <w:lang w:val="uk-UA"/>
        </w:rPr>
        <w:t xml:space="preserve">та рухомого </w:t>
      </w:r>
      <w:r w:rsidR="004F67AA">
        <w:rPr>
          <w:rFonts w:ascii="Times New Roman" w:hAnsi="Times New Roman"/>
          <w:sz w:val="28"/>
          <w:szCs w:val="28"/>
          <w:lang w:val="uk-UA"/>
        </w:rPr>
        <w:t>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Семенівського міжшкільного навчально-виробничого комбінату </w:t>
      </w:r>
      <w:r w:rsidR="004F67AA">
        <w:rPr>
          <w:rFonts w:ascii="Times New Roman" w:hAnsi="Times New Roman"/>
          <w:sz w:val="28"/>
          <w:szCs w:val="28"/>
          <w:lang w:val="uk-UA"/>
        </w:rPr>
        <w:t>з оформленням відповідного акту та поданням його на затвердження сесії районної ради.</w:t>
      </w:r>
    </w:p>
    <w:p w:rsidR="004F67AA" w:rsidRDefault="004F67AA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="000A01D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95AD1">
        <w:rPr>
          <w:rFonts w:ascii="Times New Roman" w:hAnsi="Times New Roman"/>
          <w:sz w:val="28"/>
          <w:szCs w:val="28"/>
          <w:lang w:val="uk-UA"/>
        </w:rPr>
        <w:t>,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молоді та спорту Семенівської районної державної адміністрації забезпечити </w:t>
      </w:r>
      <w:r>
        <w:rPr>
          <w:rFonts w:ascii="Times New Roman" w:hAnsi="Times New Roman"/>
          <w:sz w:val="28"/>
          <w:szCs w:val="28"/>
          <w:lang w:val="uk-UA"/>
        </w:rPr>
        <w:t>передач</w:t>
      </w:r>
      <w:r w:rsidR="005B189E">
        <w:rPr>
          <w:rFonts w:ascii="Times New Roman" w:hAnsi="Times New Roman"/>
          <w:sz w:val="28"/>
          <w:szCs w:val="28"/>
          <w:lang w:val="uk-UA"/>
        </w:rPr>
        <w:t>у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інших матеріальних цінностей</w:t>
      </w:r>
      <w:r w:rsidR="00476A0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76A05">
        <w:rPr>
          <w:rFonts w:ascii="Times New Roman" w:hAnsi="Times New Roman"/>
          <w:sz w:val="28"/>
          <w:szCs w:val="28"/>
          <w:lang w:val="uk-UA"/>
        </w:rPr>
        <w:t>Семенівського міжшкільного навчально-виробничого комбінату</w:t>
      </w:r>
      <w:r w:rsidR="000A01DB"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4F044B">
        <w:rPr>
          <w:rFonts w:ascii="Times New Roman" w:hAnsi="Times New Roman"/>
          <w:sz w:val="28"/>
          <w:szCs w:val="28"/>
          <w:lang w:val="uk-UA"/>
        </w:rPr>
        <w:t>об</w:t>
      </w:r>
      <w:r w:rsidR="004F044B" w:rsidRPr="004F044B">
        <w:rPr>
          <w:rFonts w:ascii="Times New Roman" w:hAnsi="Times New Roman"/>
          <w:sz w:val="28"/>
          <w:szCs w:val="28"/>
          <w:lang w:val="uk-UA"/>
        </w:rPr>
        <w:t>’</w:t>
      </w:r>
      <w:r w:rsidR="001E3829"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="004F044B">
        <w:rPr>
          <w:rFonts w:ascii="Times New Roman" w:hAnsi="Times New Roman"/>
          <w:sz w:val="28"/>
          <w:szCs w:val="28"/>
          <w:lang w:val="uk-UA"/>
        </w:rPr>
        <w:t xml:space="preserve"> в особі Семенів</w:t>
      </w:r>
      <w:r w:rsidR="001E3829">
        <w:rPr>
          <w:rFonts w:ascii="Times New Roman" w:hAnsi="Times New Roman"/>
          <w:sz w:val="28"/>
          <w:szCs w:val="28"/>
          <w:lang w:val="uk-UA"/>
        </w:rPr>
        <w:t>ської селищної ради.</w:t>
      </w:r>
    </w:p>
    <w:p w:rsidR="00395AD1" w:rsidRDefault="004F67AA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6.Пункти 1. 2 цього рішення набирають чинності з </w:t>
      </w:r>
      <w:r w:rsidR="00E04366">
        <w:rPr>
          <w:rFonts w:ascii="Times New Roman" w:hAnsi="Times New Roman"/>
          <w:sz w:val="28"/>
          <w:szCs w:val="28"/>
          <w:lang w:val="uk-UA"/>
        </w:rPr>
        <w:t>01.01.2018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="001E38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B771B" w:rsidRPr="00395AD1" w:rsidRDefault="00863586" w:rsidP="00395AD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1E3829" w:rsidRPr="00395AD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9C18B0">
        <w:rPr>
          <w:rFonts w:ascii="Times New Roman" w:hAnsi="Times New Roman"/>
          <w:sz w:val="28"/>
          <w:szCs w:val="28"/>
          <w:lang w:val="uk-UA"/>
        </w:rPr>
        <w:t>ць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>о</w:t>
      </w:r>
      <w:r w:rsidR="0087161F" w:rsidRPr="00395AD1">
        <w:rPr>
          <w:rFonts w:ascii="Times New Roman" w:hAnsi="Times New Roman"/>
          <w:sz w:val="28"/>
          <w:szCs w:val="28"/>
          <w:lang w:val="uk-UA"/>
        </w:rPr>
        <w:t>го рішення покласти на постійну</w:t>
      </w:r>
      <w:r w:rsidR="00395A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71B" w:rsidRPr="00395AD1">
        <w:rPr>
          <w:rFonts w:ascii="Times New Roman" w:hAnsi="Times New Roman"/>
          <w:sz w:val="28"/>
          <w:szCs w:val="28"/>
          <w:lang w:val="uk-UA"/>
        </w:rPr>
        <w:t>комісію районної ради з питань економічного розвитку та управління комунальним ма</w:t>
      </w:r>
      <w:r w:rsidR="002D5012">
        <w:rPr>
          <w:rFonts w:ascii="Times New Roman" w:hAnsi="Times New Roman"/>
          <w:sz w:val="28"/>
          <w:szCs w:val="28"/>
          <w:lang w:val="uk-UA"/>
        </w:rPr>
        <w:t>йном (Тарапунець Т.Г.).</w:t>
      </w:r>
    </w:p>
    <w:p w:rsidR="009B771B" w:rsidRPr="004F044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B771B" w:rsidRDefault="009B771B" w:rsidP="009B771B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52B2E" w:rsidRPr="00052B2E" w:rsidRDefault="00052B2E" w:rsidP="00052B2E">
      <w:pPr>
        <w:rPr>
          <w:rFonts w:ascii="Times New Roman" w:hAnsi="Times New Roman"/>
          <w:sz w:val="28"/>
          <w:szCs w:val="28"/>
          <w:lang w:val="uk-UA"/>
        </w:rPr>
      </w:pPr>
      <w:r w:rsidRPr="00052B2E">
        <w:rPr>
          <w:rFonts w:ascii="Times New Roman" w:hAnsi="Times New Roman"/>
          <w:sz w:val="28"/>
          <w:szCs w:val="28"/>
          <w:lang w:val="uk-UA"/>
        </w:rPr>
        <w:t xml:space="preserve">В.о. голови </w:t>
      </w:r>
    </w:p>
    <w:p w:rsidR="00052B2E" w:rsidRPr="00052B2E" w:rsidRDefault="00052B2E" w:rsidP="00052B2E">
      <w:pPr>
        <w:rPr>
          <w:rFonts w:ascii="Times New Roman" w:hAnsi="Times New Roman"/>
          <w:sz w:val="28"/>
          <w:szCs w:val="28"/>
          <w:lang w:val="uk-UA"/>
        </w:rPr>
      </w:pPr>
      <w:r w:rsidRPr="00052B2E"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                          В.Сербин</w:t>
      </w:r>
    </w:p>
    <w:p w:rsidR="0072658C" w:rsidRPr="00052B2E" w:rsidRDefault="0072658C">
      <w:pPr>
        <w:rPr>
          <w:lang w:val="uk-UA"/>
        </w:rPr>
      </w:pPr>
    </w:p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>
      <w:bookmarkStart w:id="0" w:name="_GoBack"/>
      <w:bookmarkEnd w:id="0"/>
    </w:p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/>
    <w:p w:rsidR="00395AD1" w:rsidRDefault="00395AD1">
      <w:pPr>
        <w:rPr>
          <w:lang w:val="uk-UA"/>
        </w:rPr>
      </w:pPr>
    </w:p>
    <w:p w:rsidR="00D456FD" w:rsidRDefault="00D456FD">
      <w:pPr>
        <w:rPr>
          <w:lang w:val="uk-UA"/>
        </w:rPr>
      </w:pPr>
    </w:p>
    <w:p w:rsidR="00D456FD" w:rsidRDefault="00D456FD">
      <w:pPr>
        <w:rPr>
          <w:lang w:val="uk-UA"/>
        </w:rPr>
      </w:pPr>
    </w:p>
    <w:p w:rsidR="00D456FD" w:rsidRPr="00D456FD" w:rsidRDefault="00D456FD">
      <w:pPr>
        <w:rPr>
          <w:lang w:val="uk-UA"/>
        </w:rPr>
      </w:pPr>
    </w:p>
    <w:p w:rsidR="00395AD1" w:rsidRDefault="00395AD1">
      <w:pPr>
        <w:rPr>
          <w:lang w:val="uk-UA"/>
        </w:rPr>
      </w:pPr>
    </w:p>
    <w:p w:rsidR="00007B68" w:rsidRDefault="00007B68">
      <w:pPr>
        <w:rPr>
          <w:lang w:val="uk-UA"/>
        </w:rPr>
      </w:pPr>
    </w:p>
    <w:p w:rsidR="00007B68" w:rsidRDefault="00007B68">
      <w:pPr>
        <w:rPr>
          <w:lang w:val="uk-UA"/>
        </w:rPr>
      </w:pPr>
    </w:p>
    <w:p w:rsidR="00007B68" w:rsidRDefault="00007B68">
      <w:pPr>
        <w:rPr>
          <w:lang w:val="uk-UA"/>
        </w:rPr>
      </w:pPr>
    </w:p>
    <w:p w:rsidR="00007B68" w:rsidRPr="00007B68" w:rsidRDefault="00007B68">
      <w:pPr>
        <w:rPr>
          <w:lang w:val="uk-UA"/>
        </w:rPr>
      </w:pPr>
    </w:p>
    <w:p w:rsidR="009E6FF7" w:rsidRDefault="009E6FF7" w:rsidP="009E6FF7">
      <w:pPr>
        <w:ind w:left="4956"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9E6FF7" w:rsidRPr="00803E89" w:rsidRDefault="009E6FF7" w:rsidP="009E6FF7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03E8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E89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двадцятої                             позачергової </w:t>
      </w:r>
    </w:p>
    <w:p w:rsidR="009E6FF7" w:rsidRPr="00803E89" w:rsidRDefault="009E6FF7" w:rsidP="009E6FF7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03E89">
        <w:rPr>
          <w:rFonts w:ascii="Times New Roman" w:hAnsi="Times New Roman"/>
          <w:sz w:val="28"/>
          <w:szCs w:val="28"/>
          <w:lang w:val="uk-UA"/>
        </w:rPr>
        <w:t>сесії районної ради</w:t>
      </w:r>
    </w:p>
    <w:p w:rsidR="009E6FF7" w:rsidRPr="00803E89" w:rsidRDefault="009E6FF7" w:rsidP="009E6FF7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803E89">
        <w:rPr>
          <w:rFonts w:ascii="Times New Roman" w:hAnsi="Times New Roman"/>
          <w:sz w:val="28"/>
          <w:szCs w:val="28"/>
          <w:lang w:val="uk-UA"/>
        </w:rPr>
        <w:t xml:space="preserve">сьомого скликання                       </w:t>
      </w:r>
    </w:p>
    <w:p w:rsidR="009E6FF7" w:rsidRPr="00803E89" w:rsidRDefault="009E6FF7" w:rsidP="009E6FF7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7B6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від 22.12.</w:t>
      </w:r>
      <w:r w:rsidRPr="00803E89">
        <w:rPr>
          <w:rFonts w:ascii="Times New Roman" w:hAnsi="Times New Roman"/>
          <w:sz w:val="28"/>
          <w:szCs w:val="28"/>
          <w:lang w:val="uk-UA"/>
        </w:rPr>
        <w:t>2017 року</w:t>
      </w:r>
    </w:p>
    <w:p w:rsidR="009E6FF7" w:rsidRDefault="009E6FF7" w:rsidP="009E6FF7">
      <w:pPr>
        <w:rPr>
          <w:rFonts w:ascii="Times New Roman" w:hAnsi="Times New Roman"/>
          <w:lang w:val="uk-UA"/>
        </w:rPr>
      </w:pPr>
    </w:p>
    <w:p w:rsidR="009E6FF7" w:rsidRDefault="009E6FF7" w:rsidP="009E6FF7">
      <w:pPr>
        <w:rPr>
          <w:rFonts w:ascii="Times New Roman" w:hAnsi="Times New Roman"/>
          <w:lang w:val="uk-UA"/>
        </w:rPr>
      </w:pPr>
    </w:p>
    <w:p w:rsidR="009E6FF7" w:rsidRDefault="009E6FF7" w:rsidP="009E6FF7">
      <w:pPr>
        <w:rPr>
          <w:rFonts w:ascii="Times New Roman" w:hAnsi="Times New Roman"/>
          <w:lang w:val="uk-UA"/>
        </w:rPr>
      </w:pPr>
    </w:p>
    <w:p w:rsidR="009E6FF7" w:rsidRPr="002B2331" w:rsidRDefault="009E6FF7" w:rsidP="009E6FF7">
      <w:pPr>
        <w:rPr>
          <w:rFonts w:ascii="Times New Roman" w:hAnsi="Times New Roman"/>
          <w:lang w:val="uk-UA"/>
        </w:rPr>
      </w:pPr>
    </w:p>
    <w:p w:rsidR="009E6FF7" w:rsidRPr="002B2331" w:rsidRDefault="009E6FF7" w:rsidP="009E6FF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</w:p>
    <w:p w:rsidR="009E6FF7" w:rsidRPr="002B2331" w:rsidRDefault="009E6FF7" w:rsidP="009E6FF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об’єктів </w:t>
      </w:r>
      <w:r w:rsidR="009B75E6">
        <w:rPr>
          <w:rFonts w:ascii="Times New Roman" w:hAnsi="Times New Roman"/>
          <w:bCs/>
          <w:sz w:val="28"/>
          <w:szCs w:val="28"/>
          <w:lang w:val="uk-UA"/>
        </w:rPr>
        <w:t>не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рухомого майна </w:t>
      </w:r>
      <w:r>
        <w:rPr>
          <w:rFonts w:ascii="Times New Roman" w:hAnsi="Times New Roman"/>
          <w:sz w:val="28"/>
          <w:szCs w:val="28"/>
          <w:lang w:val="uk-UA"/>
        </w:rPr>
        <w:t>Семенівського міжшкільного навчально-виробничого комбінату</w:t>
      </w:r>
      <w:r w:rsidRPr="002B2331">
        <w:rPr>
          <w:rFonts w:ascii="Times New Roman" w:hAnsi="Times New Roman"/>
          <w:bCs/>
          <w:sz w:val="28"/>
          <w:szCs w:val="28"/>
          <w:lang w:val="uk-UA"/>
        </w:rPr>
        <w:t>, що переда</w:t>
      </w:r>
      <w:r>
        <w:rPr>
          <w:rFonts w:ascii="Times New Roman" w:hAnsi="Times New Roman"/>
          <w:bCs/>
          <w:sz w:val="28"/>
          <w:szCs w:val="28"/>
          <w:lang w:val="uk-UA"/>
        </w:rPr>
        <w:t>ються</w:t>
      </w: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E6FF7" w:rsidRPr="002B2331" w:rsidRDefault="009E6FF7" w:rsidP="009E6F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>із спільної власності територіальних громад сіл, селища Семенівського району</w:t>
      </w:r>
    </w:p>
    <w:p w:rsidR="009E6FF7" w:rsidRPr="002B2331" w:rsidRDefault="009E6FF7" w:rsidP="009E6FF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418"/>
        <w:gridCol w:w="567"/>
        <w:gridCol w:w="1134"/>
        <w:gridCol w:w="1134"/>
        <w:gridCol w:w="1098"/>
      </w:tblGrid>
      <w:tr w:rsidR="009B75E6" w:rsidTr="00007B68">
        <w:trPr>
          <w:cantSplit/>
          <w:trHeight w:val="1555"/>
        </w:trPr>
        <w:tc>
          <w:tcPr>
            <w:tcW w:w="426" w:type="dxa"/>
            <w:textDirection w:val="btLr"/>
          </w:tcPr>
          <w:p w:rsidR="009B75E6" w:rsidRPr="009B75E6" w:rsidRDefault="009B75E6" w:rsidP="009B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об’єкта</w:t>
            </w: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75E6" w:rsidRPr="009B75E6" w:rsidRDefault="009B75E6" w:rsidP="009B75E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1418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567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134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134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5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Нарахований знос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098" w:type="dxa"/>
            <w:textDirection w:val="btLr"/>
          </w:tcPr>
          <w:p w:rsidR="009B75E6" w:rsidRPr="009B75E6" w:rsidRDefault="009B75E6" w:rsidP="009B75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Приміщення школи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10310119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97532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97532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Майстерня 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10310120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9853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9853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10310121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5616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5616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10310124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976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976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B75E6" w:rsidRDefault="009B75E6" w:rsidP="009B75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10310125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2604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2604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 профнастил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10310228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22518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5629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16889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Газова теплогенераторна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10310126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28980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23184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5796</w:t>
            </w:r>
          </w:p>
        </w:tc>
      </w:tr>
      <w:tr w:rsidR="009B75E6" w:rsidTr="00007B68">
        <w:tc>
          <w:tcPr>
            <w:tcW w:w="426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Огорожа профнастил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10330227</w:t>
            </w: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17936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4484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13452</w:t>
            </w:r>
          </w:p>
        </w:tc>
      </w:tr>
      <w:tr w:rsidR="009B75E6" w:rsidTr="00007B68">
        <w:tc>
          <w:tcPr>
            <w:tcW w:w="3261" w:type="dxa"/>
            <w:gridSpan w:val="2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186015</w:t>
            </w:r>
          </w:p>
        </w:tc>
        <w:tc>
          <w:tcPr>
            <w:tcW w:w="1134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149878</w:t>
            </w:r>
          </w:p>
        </w:tc>
        <w:tc>
          <w:tcPr>
            <w:tcW w:w="1098" w:type="dxa"/>
          </w:tcPr>
          <w:p w:rsidR="009B75E6" w:rsidRDefault="009B75E6" w:rsidP="00F000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36137</w:t>
            </w:r>
          </w:p>
        </w:tc>
      </w:tr>
    </w:tbl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A71970" w:rsidRDefault="00A71970" w:rsidP="00A7197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71970" w:rsidRDefault="00A71970" w:rsidP="00A7197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 </w:t>
      </w:r>
      <w:r w:rsidR="00007B68">
        <w:rPr>
          <w:rFonts w:ascii="Times New Roman" w:hAnsi="Times New Roman"/>
          <w:sz w:val="28"/>
          <w:szCs w:val="28"/>
          <w:lang w:val="uk-UA"/>
        </w:rPr>
        <w:t xml:space="preserve">                          Ю.</w:t>
      </w:r>
      <w:r>
        <w:rPr>
          <w:rFonts w:ascii="Times New Roman" w:hAnsi="Times New Roman"/>
          <w:sz w:val="28"/>
          <w:szCs w:val="28"/>
          <w:lang w:val="uk-UA"/>
        </w:rPr>
        <w:t>Черевик</w:t>
      </w:r>
    </w:p>
    <w:p w:rsidR="0064308A" w:rsidRDefault="0064308A" w:rsidP="00A71970">
      <w:pPr>
        <w:rPr>
          <w:rFonts w:ascii="Times New Roman" w:hAnsi="Times New Roman"/>
          <w:sz w:val="28"/>
          <w:szCs w:val="28"/>
          <w:lang w:val="uk-UA"/>
        </w:rPr>
      </w:pPr>
    </w:p>
    <w:p w:rsidR="0064308A" w:rsidRDefault="0064308A" w:rsidP="00A71970">
      <w:pPr>
        <w:rPr>
          <w:rFonts w:ascii="Times New Roman" w:hAnsi="Times New Roman"/>
          <w:sz w:val="28"/>
          <w:szCs w:val="28"/>
          <w:lang w:val="uk-UA"/>
        </w:rPr>
      </w:pPr>
    </w:p>
    <w:p w:rsidR="0064308A" w:rsidRDefault="0064308A" w:rsidP="00A71970">
      <w:pPr>
        <w:rPr>
          <w:rFonts w:ascii="Times New Roman" w:hAnsi="Times New Roman"/>
          <w:sz w:val="28"/>
          <w:szCs w:val="28"/>
          <w:lang w:val="uk-UA"/>
        </w:rPr>
      </w:pPr>
    </w:p>
    <w:p w:rsidR="00A71970" w:rsidRDefault="00A71970" w:rsidP="00A71970"/>
    <w:p w:rsidR="009E6FF7" w:rsidRDefault="009E6FF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EF4DA2" w:rsidRDefault="00EF4DA2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F934E9" w:rsidRDefault="00F934E9" w:rsidP="00F934E9">
      <w:pPr>
        <w:ind w:left="4956"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6430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FF7">
        <w:rPr>
          <w:rFonts w:ascii="Times New Roman" w:hAnsi="Times New Roman"/>
          <w:sz w:val="28"/>
          <w:szCs w:val="28"/>
          <w:lang w:val="uk-UA"/>
        </w:rPr>
        <w:t>2</w:t>
      </w:r>
    </w:p>
    <w:p w:rsidR="00F934E9" w:rsidRPr="00803E89" w:rsidRDefault="00F934E9" w:rsidP="00476A05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03E8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E89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76A05">
        <w:rPr>
          <w:rFonts w:ascii="Times New Roman" w:hAnsi="Times New Roman"/>
          <w:sz w:val="28"/>
          <w:szCs w:val="28"/>
          <w:lang w:val="uk-UA"/>
        </w:rPr>
        <w:t xml:space="preserve">двадцятої                             позачергової </w:t>
      </w:r>
    </w:p>
    <w:p w:rsidR="00F934E9" w:rsidRPr="00803E89" w:rsidRDefault="00F934E9" w:rsidP="00F934E9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03E89">
        <w:rPr>
          <w:rFonts w:ascii="Times New Roman" w:hAnsi="Times New Roman"/>
          <w:sz w:val="28"/>
          <w:szCs w:val="28"/>
          <w:lang w:val="uk-UA"/>
        </w:rPr>
        <w:t>сесії районної ради</w:t>
      </w:r>
    </w:p>
    <w:p w:rsidR="00F934E9" w:rsidRPr="00803E89" w:rsidRDefault="00F934E9" w:rsidP="00F934E9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803E89">
        <w:rPr>
          <w:rFonts w:ascii="Times New Roman" w:hAnsi="Times New Roman"/>
          <w:sz w:val="28"/>
          <w:szCs w:val="28"/>
          <w:lang w:val="uk-UA"/>
        </w:rPr>
        <w:t xml:space="preserve">сьомого скликання                       </w:t>
      </w:r>
    </w:p>
    <w:p w:rsidR="00F934E9" w:rsidRPr="00803E89" w:rsidRDefault="00F934E9" w:rsidP="00F934E9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 w:rsidRPr="00803E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від </w:t>
      </w:r>
      <w:r w:rsidR="00476A05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.12.</w:t>
      </w:r>
      <w:r w:rsidRPr="00803E89">
        <w:rPr>
          <w:rFonts w:ascii="Times New Roman" w:hAnsi="Times New Roman"/>
          <w:sz w:val="28"/>
          <w:szCs w:val="28"/>
          <w:lang w:val="uk-UA"/>
        </w:rPr>
        <w:t>2017 року</w:t>
      </w:r>
    </w:p>
    <w:p w:rsidR="00F000A7" w:rsidRDefault="00F000A7" w:rsidP="00F000A7">
      <w:pPr>
        <w:rPr>
          <w:rFonts w:ascii="Times New Roman" w:hAnsi="Times New Roman"/>
          <w:lang w:val="uk-UA"/>
        </w:rPr>
      </w:pPr>
    </w:p>
    <w:p w:rsidR="00F000A7" w:rsidRDefault="00F000A7" w:rsidP="00F000A7">
      <w:pPr>
        <w:rPr>
          <w:rFonts w:ascii="Times New Roman" w:hAnsi="Times New Roman"/>
          <w:lang w:val="uk-UA"/>
        </w:rPr>
      </w:pPr>
    </w:p>
    <w:p w:rsidR="00F000A7" w:rsidRDefault="00F000A7" w:rsidP="00F000A7">
      <w:pPr>
        <w:rPr>
          <w:rFonts w:ascii="Times New Roman" w:hAnsi="Times New Roman"/>
          <w:lang w:val="uk-UA"/>
        </w:rPr>
      </w:pPr>
    </w:p>
    <w:p w:rsidR="00F000A7" w:rsidRPr="002B2331" w:rsidRDefault="00F000A7" w:rsidP="00F000A7">
      <w:pPr>
        <w:rPr>
          <w:rFonts w:ascii="Times New Roman" w:hAnsi="Times New Roman"/>
          <w:lang w:val="uk-UA"/>
        </w:rPr>
      </w:pPr>
    </w:p>
    <w:p w:rsidR="00F000A7" w:rsidRPr="002B2331" w:rsidRDefault="00F000A7" w:rsidP="00F000A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</w:p>
    <w:p w:rsidR="00F000A7" w:rsidRPr="002B2331" w:rsidRDefault="00F000A7" w:rsidP="00F000A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об’єктів </w:t>
      </w:r>
      <w:r w:rsidR="0064656F">
        <w:rPr>
          <w:rFonts w:ascii="Times New Roman" w:hAnsi="Times New Roman"/>
          <w:bCs/>
          <w:sz w:val="28"/>
          <w:szCs w:val="28"/>
          <w:lang w:val="uk-UA"/>
        </w:rPr>
        <w:t xml:space="preserve">рухомого майна </w:t>
      </w:r>
      <w:r w:rsidR="00655D95">
        <w:rPr>
          <w:rFonts w:ascii="Times New Roman" w:hAnsi="Times New Roman"/>
          <w:sz w:val="28"/>
          <w:szCs w:val="28"/>
          <w:lang w:val="uk-UA"/>
        </w:rPr>
        <w:t>Семенівського міжшкільного навчально-виробничого комбінату</w:t>
      </w:r>
      <w:r w:rsidRPr="002B2331">
        <w:rPr>
          <w:rFonts w:ascii="Times New Roman" w:hAnsi="Times New Roman"/>
          <w:bCs/>
          <w:sz w:val="28"/>
          <w:szCs w:val="28"/>
          <w:lang w:val="uk-UA"/>
        </w:rPr>
        <w:t xml:space="preserve">, що передається </w:t>
      </w:r>
    </w:p>
    <w:p w:rsidR="00F000A7" w:rsidRPr="002B2331" w:rsidRDefault="00F000A7" w:rsidP="00F000A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B2331">
        <w:rPr>
          <w:rFonts w:ascii="Times New Roman" w:hAnsi="Times New Roman"/>
          <w:bCs/>
          <w:sz w:val="28"/>
          <w:szCs w:val="28"/>
          <w:lang w:val="uk-UA"/>
        </w:rPr>
        <w:t>із спільної власності територіальних громад сіл, селища Семенівського району</w:t>
      </w:r>
    </w:p>
    <w:p w:rsidR="00F000A7" w:rsidRPr="002B2331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F000A7" w:rsidRDefault="00F000A7" w:rsidP="00F000A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5D8A" w:rsidRPr="00655D95" w:rsidRDefault="002A5D8A" w:rsidP="00655D95">
      <w:pPr>
        <w:rPr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559"/>
        <w:gridCol w:w="1843"/>
      </w:tblGrid>
      <w:tr w:rsidR="00703866" w:rsidTr="00703866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866" w:rsidRDefault="00703866" w:rsidP="00007B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Держ. 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</w:t>
            </w: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випуску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 вартість</w:t>
            </w:r>
          </w:p>
        </w:tc>
      </w:tr>
      <w:tr w:rsidR="00703866" w:rsidTr="00703866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Седан -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ВІ5686АА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24840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Седан -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ВІ5685АА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23067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Седан –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ВІ4063СА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23067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Бортовий -С1 ГАЗ5204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5870 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2392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Бортовий-С1 ГАЗ5204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0813ПОО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3611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Бортовий-С1 ГАЗ5204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ВІ3566ВК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Самоскид-С САЗ350716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2076ПОТ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8211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Бортовий-С ГАЗ5327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ВІ6782ВК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703866" w:rsidTr="00703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Мотоцикл-А ММВЗ3112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ВІ32936АА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6" w:rsidRDefault="00703866" w:rsidP="00F1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</w:tr>
    </w:tbl>
    <w:p w:rsidR="00F000A7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F000A7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F000A7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</w:p>
    <w:p w:rsidR="00F000A7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F000A7" w:rsidRDefault="00F000A7" w:rsidP="00F000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</w:t>
      </w:r>
      <w:r w:rsidR="00007B68">
        <w:rPr>
          <w:rFonts w:ascii="Times New Roman" w:hAnsi="Times New Roman"/>
          <w:sz w:val="28"/>
          <w:szCs w:val="28"/>
          <w:lang w:val="uk-UA"/>
        </w:rPr>
        <w:t xml:space="preserve">                                     Ю.</w:t>
      </w:r>
      <w:r>
        <w:rPr>
          <w:rFonts w:ascii="Times New Roman" w:hAnsi="Times New Roman"/>
          <w:sz w:val="28"/>
          <w:szCs w:val="28"/>
          <w:lang w:val="uk-UA"/>
        </w:rPr>
        <w:t>Черевик</w:t>
      </w:r>
    </w:p>
    <w:p w:rsidR="00395AD1" w:rsidRDefault="00395AD1"/>
    <w:sectPr w:rsidR="00395AD1" w:rsidSect="005912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B"/>
    <w:rsid w:val="000058B8"/>
    <w:rsid w:val="00007B68"/>
    <w:rsid w:val="00043836"/>
    <w:rsid w:val="00052B2E"/>
    <w:rsid w:val="000A01DB"/>
    <w:rsid w:val="000D7F11"/>
    <w:rsid w:val="000E58AD"/>
    <w:rsid w:val="0010736A"/>
    <w:rsid w:val="001E3829"/>
    <w:rsid w:val="00205C5E"/>
    <w:rsid w:val="002A065A"/>
    <w:rsid w:val="002A5D8A"/>
    <w:rsid w:val="002D5012"/>
    <w:rsid w:val="002E3F7D"/>
    <w:rsid w:val="00395AD1"/>
    <w:rsid w:val="00417A48"/>
    <w:rsid w:val="00476A05"/>
    <w:rsid w:val="00486A6A"/>
    <w:rsid w:val="004F044B"/>
    <w:rsid w:val="004F67AA"/>
    <w:rsid w:val="005912FC"/>
    <w:rsid w:val="005B1444"/>
    <w:rsid w:val="005B189E"/>
    <w:rsid w:val="005C0FDA"/>
    <w:rsid w:val="00623775"/>
    <w:rsid w:val="0064308A"/>
    <w:rsid w:val="0064656F"/>
    <w:rsid w:val="00655D95"/>
    <w:rsid w:val="006A14A1"/>
    <w:rsid w:val="00703866"/>
    <w:rsid w:val="0072658C"/>
    <w:rsid w:val="007C5586"/>
    <w:rsid w:val="00863586"/>
    <w:rsid w:val="0087161F"/>
    <w:rsid w:val="009B75E6"/>
    <w:rsid w:val="009B771B"/>
    <w:rsid w:val="009C18B0"/>
    <w:rsid w:val="009E6FF7"/>
    <w:rsid w:val="00A615F7"/>
    <w:rsid w:val="00A71970"/>
    <w:rsid w:val="00BD0A5E"/>
    <w:rsid w:val="00C0117B"/>
    <w:rsid w:val="00C41375"/>
    <w:rsid w:val="00C429A7"/>
    <w:rsid w:val="00CD306E"/>
    <w:rsid w:val="00D456FD"/>
    <w:rsid w:val="00DA1F88"/>
    <w:rsid w:val="00DD763E"/>
    <w:rsid w:val="00E019BD"/>
    <w:rsid w:val="00E04366"/>
    <w:rsid w:val="00E82031"/>
    <w:rsid w:val="00E86AA1"/>
    <w:rsid w:val="00EC5E7C"/>
    <w:rsid w:val="00EF1FE3"/>
    <w:rsid w:val="00EF4DA2"/>
    <w:rsid w:val="00F000A7"/>
    <w:rsid w:val="00F408B7"/>
    <w:rsid w:val="00F934E9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912FC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771B"/>
    <w:pPr>
      <w:ind w:left="720"/>
      <w:contextualSpacing/>
    </w:pPr>
  </w:style>
  <w:style w:type="table" w:styleId="a4">
    <w:name w:val="Table Grid"/>
    <w:basedOn w:val="a1"/>
    <w:uiPriority w:val="39"/>
    <w:rsid w:val="009E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912FC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912FC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B771B"/>
    <w:pPr>
      <w:ind w:left="720"/>
      <w:contextualSpacing/>
    </w:pPr>
  </w:style>
  <w:style w:type="table" w:styleId="a4">
    <w:name w:val="Table Grid"/>
    <w:basedOn w:val="a1"/>
    <w:uiPriority w:val="39"/>
    <w:rsid w:val="009E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912FC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</cp:revision>
  <cp:lastPrinted>2017-12-22T12:08:00Z</cp:lastPrinted>
  <dcterms:created xsi:type="dcterms:W3CDTF">2017-12-19T14:03:00Z</dcterms:created>
  <dcterms:modified xsi:type="dcterms:W3CDTF">2017-12-22T12:11:00Z</dcterms:modified>
</cp:coreProperties>
</file>