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7E" w:rsidRPr="00DB607E" w:rsidRDefault="00DB607E" w:rsidP="004A7E27">
      <w:pPr>
        <w:pStyle w:val="a7"/>
        <w:ind w:hanging="4678"/>
        <w:rPr>
          <w:b w:val="0"/>
          <w:sz w:val="28"/>
          <w:szCs w:val="28"/>
          <w:lang w:val="uk-UA"/>
        </w:rPr>
      </w:pPr>
      <w:r w:rsidRPr="00DB60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31800" cy="61214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="009D0664" w:rsidRPr="009D06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1.2pt;margin-top:-38.55pt;width:81pt;height:27pt;z-index:251661312;mso-position-horizontal-relative:text;mso-position-vertical-relative:text" wrapcoords="-200 0 -200 21000 21600 21000 21600 0 -200 0" stroked="f">
            <v:textbox style="mso-next-textbox:#_x0000_s1027">
              <w:txbxContent>
                <w:p w:rsidR="00DB607E" w:rsidRDefault="00DB607E" w:rsidP="00DB607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ПРОЕКТ</w:t>
                  </w:r>
                </w:p>
              </w:txbxContent>
            </v:textbox>
            <w10:wrap type="tight"/>
          </v:shape>
        </w:pict>
      </w:r>
    </w:p>
    <w:p w:rsidR="00DB607E" w:rsidRPr="00DB607E" w:rsidRDefault="00DB607E" w:rsidP="004A7E2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B607E">
        <w:rPr>
          <w:rFonts w:ascii="Times New Roman" w:hAnsi="Times New Roman" w:cs="Times New Roman"/>
          <w:sz w:val="28"/>
          <w:lang w:val="uk-UA"/>
        </w:rPr>
        <w:t>ВУГЛЕДАРСЬКА МІСЬКА РАДА</w:t>
      </w:r>
    </w:p>
    <w:p w:rsidR="00DB607E" w:rsidRPr="00DB607E" w:rsidRDefault="00DB607E" w:rsidP="004A7E27">
      <w:pPr>
        <w:pStyle w:val="3"/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b w:val="0"/>
          <w:spacing w:val="20"/>
          <w:sz w:val="28"/>
          <w:szCs w:val="28"/>
          <w:lang w:val="uk-UA"/>
        </w:rPr>
      </w:pPr>
      <w:r w:rsidRPr="00DB607E">
        <w:rPr>
          <w:rFonts w:ascii="Times New Roman" w:hAnsi="Times New Roman" w:cs="Times New Roman"/>
          <w:b w:val="0"/>
          <w:spacing w:val="20"/>
          <w:sz w:val="28"/>
          <w:szCs w:val="28"/>
          <w:lang w:val="uk-UA"/>
        </w:rPr>
        <w:t>РІШЕННЯ</w:t>
      </w:r>
    </w:p>
    <w:p w:rsidR="00DB607E" w:rsidRPr="00DB607E" w:rsidRDefault="00DB607E" w:rsidP="004A7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607E">
        <w:rPr>
          <w:rFonts w:ascii="Times New Roman" w:hAnsi="Times New Roman" w:cs="Times New Roman"/>
          <w:sz w:val="28"/>
          <w:szCs w:val="28"/>
          <w:lang w:val="uk-UA"/>
        </w:rPr>
        <w:t>м.Вугледар</w:t>
      </w:r>
      <w:proofErr w:type="spellEnd"/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133" w:rsidRPr="00501133" w:rsidRDefault="00DB607E" w:rsidP="004A7E2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133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7B0FC8" w:rsidRPr="00501133">
        <w:rPr>
          <w:rFonts w:ascii="Times New Roman" w:hAnsi="Times New Roman" w:cs="Times New Roman"/>
          <w:spacing w:val="-4"/>
          <w:sz w:val="28"/>
          <w:szCs w:val="28"/>
        </w:rPr>
        <w:t xml:space="preserve">надання дозволу комунальному підприємству «Тепломережа» </w:t>
      </w:r>
      <w:proofErr w:type="spellStart"/>
      <w:r w:rsidR="007B0FC8" w:rsidRPr="00501133">
        <w:rPr>
          <w:rFonts w:ascii="Times New Roman" w:hAnsi="Times New Roman" w:cs="Times New Roman"/>
          <w:spacing w:val="-4"/>
          <w:sz w:val="28"/>
          <w:szCs w:val="28"/>
        </w:rPr>
        <w:t>Вугледарської</w:t>
      </w:r>
      <w:proofErr w:type="spellEnd"/>
      <w:r w:rsidR="007B0FC8" w:rsidRPr="00501133">
        <w:rPr>
          <w:rFonts w:ascii="Times New Roman" w:hAnsi="Times New Roman" w:cs="Times New Roman"/>
          <w:spacing w:val="-4"/>
          <w:sz w:val="28"/>
          <w:szCs w:val="28"/>
        </w:rPr>
        <w:t xml:space="preserve"> міської ради» </w:t>
      </w:r>
      <w:r w:rsidR="00501133" w:rsidRPr="00501133">
        <w:rPr>
          <w:rFonts w:ascii="Times New Roman" w:hAnsi="Times New Roman" w:cs="Times New Roman"/>
          <w:sz w:val="28"/>
          <w:szCs w:val="28"/>
        </w:rPr>
        <w:t xml:space="preserve">на укладання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>договору про реструктуризацію заборгованості за спожит</w:t>
      </w:r>
      <w:r w:rsidR="00501133">
        <w:rPr>
          <w:rFonts w:ascii="Times New Roman" w:hAnsi="Times New Roman" w:cs="Times New Roman"/>
          <w:bCs/>
          <w:sz w:val="28"/>
          <w:szCs w:val="28"/>
        </w:rPr>
        <w:t>ий</w:t>
      </w:r>
      <w:r w:rsidR="006A741B" w:rsidRPr="006A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133">
        <w:rPr>
          <w:rFonts w:ascii="Times New Roman" w:hAnsi="Times New Roman" w:cs="Times New Roman"/>
          <w:bCs/>
          <w:sz w:val="28"/>
          <w:szCs w:val="28"/>
        </w:rPr>
        <w:t xml:space="preserve">природний газ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 xml:space="preserve">між </w:t>
      </w:r>
      <w:proofErr w:type="spellStart"/>
      <w:r w:rsidR="00501133" w:rsidRPr="00501133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="00501133" w:rsidRPr="0050113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01133">
        <w:rPr>
          <w:rFonts w:ascii="Times New Roman" w:hAnsi="Times New Roman" w:cs="Times New Roman"/>
          <w:bCs/>
          <w:sz w:val="28"/>
          <w:szCs w:val="28"/>
        </w:rPr>
        <w:t>Тепломережа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>»</w:t>
      </w:r>
      <w:r w:rsidR="006A741B" w:rsidRPr="006A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1133" w:rsidRPr="00501133">
        <w:rPr>
          <w:rFonts w:ascii="Times New Roman" w:hAnsi="Times New Roman" w:cs="Times New Roman"/>
          <w:spacing w:val="-4"/>
          <w:sz w:val="28"/>
          <w:szCs w:val="28"/>
        </w:rPr>
        <w:t>Вугледарської</w:t>
      </w:r>
      <w:proofErr w:type="spellEnd"/>
      <w:r w:rsidR="00501133" w:rsidRPr="00501133">
        <w:rPr>
          <w:rFonts w:ascii="Times New Roman" w:hAnsi="Times New Roman" w:cs="Times New Roman"/>
          <w:spacing w:val="-4"/>
          <w:sz w:val="28"/>
          <w:szCs w:val="28"/>
        </w:rPr>
        <w:t xml:space="preserve"> міської ради»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>і</w:t>
      </w:r>
      <w:r w:rsidR="006A741B" w:rsidRPr="006A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 xml:space="preserve">ПАТ </w:t>
      </w:r>
      <w:r w:rsidR="00501133">
        <w:rPr>
          <w:rFonts w:ascii="Times New Roman" w:hAnsi="Times New Roman" w:cs="Times New Roman"/>
          <w:bCs/>
          <w:sz w:val="28"/>
          <w:szCs w:val="28"/>
        </w:rPr>
        <w:t>«НАК «</w:t>
      </w:r>
      <w:proofErr w:type="spellStart"/>
      <w:r w:rsidR="00501133">
        <w:rPr>
          <w:rFonts w:ascii="Times New Roman" w:hAnsi="Times New Roman" w:cs="Times New Roman"/>
          <w:bCs/>
          <w:sz w:val="28"/>
          <w:szCs w:val="28"/>
        </w:rPr>
        <w:t>Нафтогаз</w:t>
      </w:r>
      <w:proofErr w:type="spellEnd"/>
      <w:r w:rsidR="00501133">
        <w:rPr>
          <w:rFonts w:ascii="Times New Roman" w:hAnsi="Times New Roman" w:cs="Times New Roman"/>
          <w:bCs/>
          <w:sz w:val="28"/>
          <w:szCs w:val="28"/>
        </w:rPr>
        <w:t xml:space="preserve"> України» та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 xml:space="preserve">надання гарантії </w:t>
      </w:r>
      <w:proofErr w:type="spellStart"/>
      <w:r w:rsidR="00501133">
        <w:rPr>
          <w:rFonts w:ascii="Times New Roman" w:hAnsi="Times New Roman" w:cs="Times New Roman"/>
          <w:bCs/>
          <w:sz w:val="28"/>
          <w:szCs w:val="28"/>
        </w:rPr>
        <w:t>Вугледарської</w:t>
      </w:r>
      <w:proofErr w:type="spellEnd"/>
      <w:r w:rsidR="006A741B" w:rsidRPr="006A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133" w:rsidRPr="00501133">
        <w:rPr>
          <w:rFonts w:ascii="Times New Roman" w:hAnsi="Times New Roman" w:cs="Times New Roman"/>
          <w:bCs/>
          <w:sz w:val="28"/>
          <w:szCs w:val="28"/>
        </w:rPr>
        <w:t xml:space="preserve">міської ради щодо його виконання </w:t>
      </w: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133" w:rsidRDefault="004572EB" w:rsidP="004A7E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EB">
        <w:rPr>
          <w:rFonts w:ascii="Times New Roman" w:hAnsi="Times New Roman" w:cs="Times New Roman"/>
          <w:sz w:val="28"/>
          <w:szCs w:val="28"/>
        </w:rPr>
        <w:t>З метою реал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572EB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4572EB">
        <w:rPr>
          <w:rFonts w:ascii="Times New Roman" w:hAnsi="Times New Roman" w:cs="Times New Roman"/>
          <w:sz w:val="28"/>
          <w:szCs w:val="28"/>
        </w:rPr>
        <w:t xml:space="preserve"> Закону </w:t>
      </w:r>
      <w:r>
        <w:rPr>
          <w:rFonts w:ascii="Times New Roman" w:hAnsi="Times New Roman" w:cs="Times New Roman"/>
          <w:sz w:val="28"/>
          <w:szCs w:val="28"/>
        </w:rPr>
        <w:t>України №1730-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ІІІ «Про заходи спрямовані на врегулювання заборгованості теплопостачальних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організацій та підприємств централізованого водопостачання і водовідведення за спожиті енергоносії»</w:t>
      </w:r>
      <w:r w:rsidR="00004CD6">
        <w:rPr>
          <w:rFonts w:ascii="Times New Roman" w:hAnsi="Times New Roman" w:cs="Times New Roman"/>
          <w:sz w:val="28"/>
          <w:szCs w:val="28"/>
        </w:rPr>
        <w:t xml:space="preserve"> комунальне підприємство «Тепломережа» </w:t>
      </w:r>
      <w:proofErr w:type="spellStart"/>
      <w:r w:rsidR="00004CD6">
        <w:rPr>
          <w:rFonts w:ascii="Times New Roman" w:hAnsi="Times New Roman" w:cs="Times New Roman"/>
          <w:sz w:val="28"/>
          <w:szCs w:val="28"/>
        </w:rPr>
        <w:t>Вугледарської</w:t>
      </w:r>
      <w:proofErr w:type="spellEnd"/>
      <w:r w:rsidR="00004CD6">
        <w:rPr>
          <w:rFonts w:ascii="Times New Roman" w:hAnsi="Times New Roman" w:cs="Times New Roman"/>
          <w:sz w:val="28"/>
          <w:szCs w:val="28"/>
        </w:rPr>
        <w:t xml:space="preserve"> міської ради» внесено до Реєстру теплопостачальних та </w:t>
      </w:r>
      <w:proofErr w:type="spellStart"/>
      <w:r w:rsidR="00004CD6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="00004CD6">
        <w:rPr>
          <w:rFonts w:ascii="Times New Roman" w:hAnsi="Times New Roman" w:cs="Times New Roman"/>
          <w:sz w:val="28"/>
          <w:szCs w:val="28"/>
        </w:rPr>
        <w:t xml:space="preserve"> організацій та підприємств централізованого водопостачання та водовідведення, що беруть участь у процедурі врегулювання заборгованості за спожиті енергоносії</w:t>
      </w:r>
      <w:r w:rsidR="006A741B" w:rsidRPr="006A741B">
        <w:rPr>
          <w:rFonts w:ascii="Times New Roman" w:hAnsi="Times New Roman" w:cs="Times New Roman"/>
          <w:sz w:val="28"/>
          <w:szCs w:val="28"/>
        </w:rPr>
        <w:t xml:space="preserve"> </w:t>
      </w:r>
      <w:r w:rsidR="00004CD6">
        <w:rPr>
          <w:rFonts w:ascii="Times New Roman" w:hAnsi="Times New Roman" w:cs="Times New Roman"/>
          <w:sz w:val="28"/>
          <w:szCs w:val="28"/>
        </w:rPr>
        <w:t xml:space="preserve">(Наказ </w:t>
      </w:r>
      <w:proofErr w:type="spellStart"/>
      <w:r w:rsidR="00004CD6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="00004CD6">
        <w:rPr>
          <w:rFonts w:ascii="Times New Roman" w:hAnsi="Times New Roman" w:cs="Times New Roman"/>
          <w:sz w:val="28"/>
          <w:szCs w:val="28"/>
        </w:rPr>
        <w:t xml:space="preserve"> від 16.06.2017 №152 </w:t>
      </w:r>
      <w:proofErr w:type="spellStart"/>
      <w:r w:rsidR="00004CD6">
        <w:rPr>
          <w:rFonts w:ascii="Times New Roman" w:hAnsi="Times New Roman" w:cs="Times New Roman"/>
          <w:sz w:val="28"/>
          <w:szCs w:val="28"/>
        </w:rPr>
        <w:t>№особового</w:t>
      </w:r>
      <w:proofErr w:type="spellEnd"/>
      <w:r w:rsidR="00004CD6">
        <w:rPr>
          <w:rFonts w:ascii="Times New Roman" w:hAnsi="Times New Roman" w:cs="Times New Roman"/>
          <w:sz w:val="28"/>
          <w:szCs w:val="28"/>
        </w:rPr>
        <w:t xml:space="preserve"> запису в реєстрі 32)</w:t>
      </w:r>
      <w:r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5F12D8">
        <w:rPr>
          <w:rFonts w:ascii="Times New Roman" w:hAnsi="Times New Roman" w:cs="Times New Roman"/>
          <w:sz w:val="28"/>
          <w:szCs w:val="28"/>
        </w:rPr>
        <w:t>П</w:t>
      </w:r>
      <w:r w:rsidR="00501133">
        <w:rPr>
          <w:rFonts w:ascii="Times New Roman" w:hAnsi="Times New Roman" w:cs="Times New Roman"/>
          <w:sz w:val="28"/>
          <w:szCs w:val="28"/>
        </w:rPr>
        <w:t>останов</w:t>
      </w:r>
      <w:r w:rsidR="005F12D8">
        <w:rPr>
          <w:rFonts w:ascii="Times New Roman" w:hAnsi="Times New Roman" w:cs="Times New Roman"/>
          <w:sz w:val="28"/>
          <w:szCs w:val="28"/>
        </w:rPr>
        <w:t>ою</w:t>
      </w:r>
      <w:r w:rsidR="0050113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5F12D8">
        <w:rPr>
          <w:rFonts w:ascii="Times New Roman" w:hAnsi="Times New Roman" w:cs="Times New Roman"/>
          <w:sz w:val="28"/>
          <w:szCs w:val="28"/>
        </w:rPr>
        <w:t>29</w:t>
      </w:r>
      <w:r w:rsidR="00501133">
        <w:rPr>
          <w:rFonts w:ascii="Times New Roman" w:hAnsi="Times New Roman" w:cs="Times New Roman"/>
          <w:sz w:val="28"/>
          <w:szCs w:val="28"/>
        </w:rPr>
        <w:t>.0</w:t>
      </w:r>
      <w:r w:rsidR="005F12D8">
        <w:rPr>
          <w:rFonts w:ascii="Times New Roman" w:hAnsi="Times New Roman" w:cs="Times New Roman"/>
          <w:sz w:val="28"/>
          <w:szCs w:val="28"/>
        </w:rPr>
        <w:t>3</w:t>
      </w:r>
      <w:r w:rsidR="00501133">
        <w:rPr>
          <w:rFonts w:ascii="Times New Roman" w:hAnsi="Times New Roman" w:cs="Times New Roman"/>
          <w:sz w:val="28"/>
          <w:szCs w:val="28"/>
        </w:rPr>
        <w:t>.201</w:t>
      </w:r>
      <w:r w:rsidR="005F12D8">
        <w:rPr>
          <w:rFonts w:ascii="Times New Roman" w:hAnsi="Times New Roman" w:cs="Times New Roman"/>
          <w:sz w:val="28"/>
          <w:szCs w:val="28"/>
        </w:rPr>
        <w:t>7</w:t>
      </w:r>
      <w:r w:rsidR="00501133">
        <w:rPr>
          <w:rFonts w:ascii="Times New Roman" w:hAnsi="Times New Roman" w:cs="Times New Roman"/>
          <w:sz w:val="28"/>
          <w:szCs w:val="28"/>
        </w:rPr>
        <w:t xml:space="preserve"> №</w:t>
      </w:r>
      <w:r w:rsidR="005F12D8">
        <w:rPr>
          <w:rFonts w:ascii="Times New Roman" w:hAnsi="Times New Roman" w:cs="Times New Roman"/>
          <w:sz w:val="28"/>
          <w:szCs w:val="28"/>
        </w:rPr>
        <w:t>222</w:t>
      </w:r>
      <w:r w:rsidR="00501133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5F12D8">
        <w:rPr>
          <w:rFonts w:ascii="Times New Roman" w:hAnsi="Times New Roman" w:cs="Times New Roman"/>
          <w:sz w:val="28"/>
          <w:szCs w:val="28"/>
        </w:rPr>
        <w:t>Типового договору</w:t>
      </w:r>
      <w:r w:rsidR="008E6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CD6">
        <w:rPr>
          <w:rFonts w:ascii="Times New Roman" w:hAnsi="Times New Roman" w:cs="Times New Roman"/>
          <w:sz w:val="28"/>
          <w:szCs w:val="28"/>
        </w:rPr>
        <w:t>реструктуризації заборгованості за спожитий природний газ</w:t>
      </w:r>
      <w:r w:rsidR="00F545A0" w:rsidRPr="008E6795">
        <w:rPr>
          <w:rFonts w:ascii="Times New Roman" w:hAnsi="Times New Roman" w:cs="Times New Roman"/>
          <w:sz w:val="28"/>
          <w:szCs w:val="28"/>
        </w:rPr>
        <w:t xml:space="preserve">», </w:t>
      </w:r>
      <w:r w:rsidR="008E6795" w:rsidRPr="008E6795">
        <w:rPr>
          <w:rFonts w:ascii="Times New Roman" w:hAnsi="Times New Roman" w:cs="Times New Roman"/>
          <w:sz w:val="28"/>
          <w:szCs w:val="28"/>
        </w:rPr>
        <w:t xml:space="preserve">пунктом 22 частини першої статті 26 Закону України «Про місцеве самоврядування в Україні», </w:t>
      </w:r>
      <w:r w:rsidR="00501133" w:rsidRPr="008E6795">
        <w:rPr>
          <w:rFonts w:ascii="Times New Roman" w:hAnsi="Times New Roman" w:cs="Times New Roman"/>
          <w:sz w:val="28"/>
          <w:szCs w:val="28"/>
        </w:rPr>
        <w:t>міська рада</w:t>
      </w:r>
      <w:r w:rsidR="00501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07E" w:rsidRPr="00DB607E" w:rsidRDefault="00DB607E" w:rsidP="004A7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607E" w:rsidRPr="00DB607E" w:rsidRDefault="00DB607E" w:rsidP="004A7E27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B607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  <w:r w:rsidRPr="00DB607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607E" w:rsidRPr="00DB607E" w:rsidRDefault="00DB607E" w:rsidP="004A7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01133" w:rsidRDefault="00343212" w:rsidP="004A7E27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01133">
        <w:rPr>
          <w:rFonts w:ascii="Times New Roman" w:hAnsi="Times New Roman" w:cs="Times New Roman"/>
          <w:bCs/>
          <w:sz w:val="28"/>
          <w:szCs w:val="28"/>
        </w:rPr>
        <w:t>Надати дозвіл комунальному підприємству «</w:t>
      </w:r>
      <w:r w:rsidR="00765734">
        <w:rPr>
          <w:rFonts w:ascii="Times New Roman" w:hAnsi="Times New Roman" w:cs="Times New Roman"/>
          <w:bCs/>
          <w:sz w:val="28"/>
          <w:szCs w:val="28"/>
        </w:rPr>
        <w:t>Тепломережа</w:t>
      </w:r>
      <w:r w:rsidR="00501133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spellStart"/>
      <w:r w:rsidR="00765734">
        <w:rPr>
          <w:rFonts w:ascii="Times New Roman" w:hAnsi="Times New Roman" w:cs="Times New Roman"/>
          <w:bCs/>
          <w:sz w:val="28"/>
          <w:szCs w:val="28"/>
        </w:rPr>
        <w:t>Вугледарської</w:t>
      </w:r>
      <w:proofErr w:type="spellEnd"/>
      <w:r w:rsidR="00765734">
        <w:rPr>
          <w:rFonts w:ascii="Times New Roman" w:hAnsi="Times New Roman" w:cs="Times New Roman"/>
          <w:bCs/>
          <w:sz w:val="28"/>
          <w:szCs w:val="28"/>
        </w:rPr>
        <w:t xml:space="preserve"> міської ради» </w:t>
      </w:r>
      <w:r w:rsidR="00501133">
        <w:rPr>
          <w:rFonts w:ascii="Times New Roman" w:hAnsi="Times New Roman" w:cs="Times New Roman"/>
          <w:bCs/>
          <w:sz w:val="28"/>
          <w:szCs w:val="28"/>
        </w:rPr>
        <w:t>укласти</w:t>
      </w:r>
      <w:r w:rsidR="006A74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01133">
        <w:rPr>
          <w:rFonts w:ascii="Times New Roman" w:hAnsi="Times New Roman"/>
          <w:bCs/>
          <w:sz w:val="28"/>
          <w:szCs w:val="28"/>
        </w:rPr>
        <w:t>договір</w:t>
      </w:r>
      <w:r w:rsidR="006A741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1133">
        <w:rPr>
          <w:rFonts w:ascii="Times New Roman" w:hAnsi="Times New Roman" w:cs="Times New Roman"/>
          <w:bCs/>
          <w:sz w:val="28"/>
          <w:szCs w:val="28"/>
        </w:rPr>
        <w:t>про реструктуризацію заборгованості за спожит</w:t>
      </w:r>
      <w:r w:rsidR="00765734">
        <w:rPr>
          <w:rFonts w:ascii="Times New Roman" w:hAnsi="Times New Roman" w:cs="Times New Roman"/>
          <w:bCs/>
          <w:sz w:val="28"/>
          <w:szCs w:val="28"/>
        </w:rPr>
        <w:t>ий</w:t>
      </w:r>
      <w:r w:rsidR="006A74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5734">
        <w:rPr>
          <w:rFonts w:ascii="Times New Roman" w:hAnsi="Times New Roman" w:cs="Times New Roman"/>
          <w:bCs/>
          <w:sz w:val="28"/>
          <w:szCs w:val="28"/>
        </w:rPr>
        <w:t xml:space="preserve">природний газ </w:t>
      </w:r>
      <w:r w:rsidR="00765734" w:rsidRPr="00501133">
        <w:rPr>
          <w:rFonts w:ascii="Times New Roman" w:hAnsi="Times New Roman" w:cs="Times New Roman"/>
          <w:bCs/>
          <w:sz w:val="28"/>
          <w:szCs w:val="28"/>
        </w:rPr>
        <w:t xml:space="preserve">між </w:t>
      </w:r>
      <w:proofErr w:type="spellStart"/>
      <w:r w:rsidR="00765734" w:rsidRPr="00501133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="00765734" w:rsidRPr="0050113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65734">
        <w:rPr>
          <w:rFonts w:ascii="Times New Roman" w:hAnsi="Times New Roman" w:cs="Times New Roman"/>
          <w:bCs/>
          <w:sz w:val="28"/>
          <w:szCs w:val="28"/>
        </w:rPr>
        <w:t>Тепломережа</w:t>
      </w:r>
      <w:r w:rsidR="00765734" w:rsidRPr="00501133">
        <w:rPr>
          <w:rFonts w:ascii="Times New Roman" w:hAnsi="Times New Roman" w:cs="Times New Roman"/>
          <w:bCs/>
          <w:sz w:val="28"/>
          <w:szCs w:val="28"/>
        </w:rPr>
        <w:t>»</w:t>
      </w:r>
      <w:r w:rsidR="006A74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765734" w:rsidRPr="00501133">
        <w:rPr>
          <w:rFonts w:ascii="Times New Roman" w:hAnsi="Times New Roman" w:cs="Times New Roman"/>
          <w:spacing w:val="-4"/>
          <w:sz w:val="28"/>
          <w:szCs w:val="28"/>
        </w:rPr>
        <w:t>Вугледарської</w:t>
      </w:r>
      <w:proofErr w:type="spellEnd"/>
      <w:r w:rsidR="00765734" w:rsidRPr="00501133">
        <w:rPr>
          <w:rFonts w:ascii="Times New Roman" w:hAnsi="Times New Roman" w:cs="Times New Roman"/>
          <w:spacing w:val="-4"/>
          <w:sz w:val="28"/>
          <w:szCs w:val="28"/>
        </w:rPr>
        <w:t xml:space="preserve"> міської ради» </w:t>
      </w:r>
      <w:r w:rsidR="00765734" w:rsidRPr="00501133">
        <w:rPr>
          <w:rFonts w:ascii="Times New Roman" w:hAnsi="Times New Roman" w:cs="Times New Roman"/>
          <w:bCs/>
          <w:sz w:val="28"/>
          <w:szCs w:val="28"/>
        </w:rPr>
        <w:t>і</w:t>
      </w:r>
      <w:r w:rsidR="006A74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5734" w:rsidRPr="00501133">
        <w:rPr>
          <w:rFonts w:ascii="Times New Roman" w:hAnsi="Times New Roman" w:cs="Times New Roman"/>
          <w:bCs/>
          <w:sz w:val="28"/>
          <w:szCs w:val="28"/>
        </w:rPr>
        <w:t xml:space="preserve">ПАТ </w:t>
      </w:r>
      <w:r w:rsidR="00765734">
        <w:rPr>
          <w:rFonts w:ascii="Times New Roman" w:hAnsi="Times New Roman" w:cs="Times New Roman"/>
          <w:bCs/>
          <w:sz w:val="28"/>
          <w:szCs w:val="28"/>
        </w:rPr>
        <w:t>«НАК «</w:t>
      </w:r>
      <w:proofErr w:type="spellStart"/>
      <w:r w:rsidR="00765734">
        <w:rPr>
          <w:rFonts w:ascii="Times New Roman" w:hAnsi="Times New Roman" w:cs="Times New Roman"/>
          <w:bCs/>
          <w:sz w:val="28"/>
          <w:szCs w:val="28"/>
        </w:rPr>
        <w:t>Нафтогаз</w:t>
      </w:r>
      <w:proofErr w:type="spellEnd"/>
      <w:r w:rsidR="00765734">
        <w:rPr>
          <w:rFonts w:ascii="Times New Roman" w:hAnsi="Times New Roman" w:cs="Times New Roman"/>
          <w:bCs/>
          <w:sz w:val="28"/>
          <w:szCs w:val="28"/>
        </w:rPr>
        <w:t xml:space="preserve"> України» (надалі - Кредитор), 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>використан</w:t>
      </w:r>
      <w:r w:rsidR="007B1402" w:rsidRPr="00F545A0">
        <w:rPr>
          <w:rFonts w:ascii="Times New Roman" w:hAnsi="Times New Roman" w:cs="Times New Roman"/>
          <w:bCs/>
          <w:sz w:val="28"/>
          <w:szCs w:val="28"/>
        </w:rPr>
        <w:t>ий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 xml:space="preserve"> для виробництва</w:t>
      </w:r>
      <w:r w:rsidR="007B1402" w:rsidRPr="00F545A0">
        <w:rPr>
          <w:rFonts w:ascii="Times New Roman" w:hAnsi="Times New Roman" w:cs="Times New Roman"/>
          <w:bCs/>
          <w:sz w:val="28"/>
          <w:szCs w:val="28"/>
        </w:rPr>
        <w:t>,</w:t>
      </w:r>
      <w:r w:rsidR="008E67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1358F" w:rsidRPr="00F545A0">
        <w:rPr>
          <w:rFonts w:ascii="Times New Roman" w:hAnsi="Times New Roman" w:cs="Times New Roman"/>
          <w:bCs/>
          <w:sz w:val="28"/>
          <w:szCs w:val="28"/>
        </w:rPr>
        <w:t>транспортування</w:t>
      </w:r>
      <w:r w:rsidR="007B1402" w:rsidRPr="00F545A0">
        <w:rPr>
          <w:rFonts w:ascii="Times New Roman" w:hAnsi="Times New Roman" w:cs="Times New Roman"/>
          <w:bCs/>
          <w:sz w:val="28"/>
          <w:szCs w:val="28"/>
        </w:rPr>
        <w:t xml:space="preserve">, постачання теплової енергії 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>та надання послуг з централізованого</w:t>
      </w:r>
      <w:r w:rsidR="007B1402" w:rsidRPr="00F545A0">
        <w:rPr>
          <w:rFonts w:ascii="Times New Roman" w:hAnsi="Times New Roman" w:cs="Times New Roman"/>
          <w:bCs/>
          <w:sz w:val="28"/>
          <w:szCs w:val="28"/>
        </w:rPr>
        <w:t xml:space="preserve"> опалення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>),</w:t>
      </w:r>
      <w:r w:rsidR="00501133">
        <w:rPr>
          <w:rFonts w:ascii="Times New Roman" w:hAnsi="Times New Roman" w:cs="Times New Roman"/>
          <w:bCs/>
          <w:sz w:val="28"/>
          <w:szCs w:val="28"/>
        </w:rPr>
        <w:t xml:space="preserve"> що виникла станом 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>на 1 л</w:t>
      </w:r>
      <w:r w:rsidR="003C15B4" w:rsidRPr="00F545A0">
        <w:rPr>
          <w:rFonts w:ascii="Times New Roman" w:hAnsi="Times New Roman" w:cs="Times New Roman"/>
          <w:bCs/>
          <w:sz w:val="28"/>
          <w:szCs w:val="28"/>
        </w:rPr>
        <w:t xml:space="preserve">ипня 2016 року </w:t>
      </w:r>
      <w:r w:rsidR="00501133" w:rsidRPr="00F545A0">
        <w:rPr>
          <w:rFonts w:ascii="Times New Roman" w:hAnsi="Times New Roman" w:cs="Times New Roman"/>
          <w:bCs/>
          <w:sz w:val="28"/>
          <w:szCs w:val="28"/>
        </w:rPr>
        <w:t>та не погашена до 31 грудня 2016 року</w:t>
      </w:r>
      <w:r w:rsidR="008E67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01133">
        <w:rPr>
          <w:rFonts w:ascii="Times New Roman" w:hAnsi="Times New Roman" w:cs="Times New Roman"/>
          <w:bCs/>
          <w:sz w:val="28"/>
          <w:szCs w:val="28"/>
        </w:rPr>
        <w:t xml:space="preserve">шляхом </w:t>
      </w:r>
      <w:r w:rsidR="00004CD6">
        <w:rPr>
          <w:rFonts w:ascii="Times New Roman" w:hAnsi="Times New Roman" w:cs="Times New Roman"/>
          <w:bCs/>
          <w:sz w:val="28"/>
          <w:szCs w:val="28"/>
        </w:rPr>
        <w:t xml:space="preserve">розстрочення на 60 календарних </w:t>
      </w:r>
      <w:r w:rsidR="00501133">
        <w:rPr>
          <w:rFonts w:ascii="Times New Roman" w:hAnsi="Times New Roman" w:cs="Times New Roman"/>
          <w:bCs/>
          <w:sz w:val="28"/>
          <w:szCs w:val="28"/>
        </w:rPr>
        <w:t>місяців без відстрочення її погашення (надалі –</w:t>
      </w:r>
      <w:r w:rsidR="008E67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E6795">
        <w:rPr>
          <w:rFonts w:ascii="Times New Roman" w:hAnsi="Times New Roman" w:cs="Times New Roman"/>
          <w:bCs/>
          <w:sz w:val="28"/>
          <w:szCs w:val="28"/>
        </w:rPr>
        <w:t>Договір)</w:t>
      </w:r>
      <w:r w:rsidR="008E679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011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1133" w:rsidRDefault="00501133" w:rsidP="004A7E2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133" w:rsidRPr="004A7E27" w:rsidRDefault="00343212" w:rsidP="004A7E2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765734" w:rsidRPr="004A7E27">
        <w:rPr>
          <w:rFonts w:ascii="Times New Roman" w:hAnsi="Times New Roman"/>
          <w:sz w:val="28"/>
          <w:szCs w:val="28"/>
          <w:lang w:val="uk-UA"/>
        </w:rPr>
        <w:t>Вугледарській</w:t>
      </w:r>
      <w:proofErr w:type="spellEnd"/>
      <w:r w:rsidR="00765734" w:rsidRPr="004A7E27">
        <w:rPr>
          <w:rFonts w:ascii="Times New Roman" w:hAnsi="Times New Roman"/>
          <w:sz w:val="28"/>
          <w:szCs w:val="28"/>
          <w:lang w:val="uk-UA"/>
        </w:rPr>
        <w:t xml:space="preserve"> міській раді погодити Договір </w:t>
      </w:r>
      <w:r w:rsidR="00501133" w:rsidRPr="004A7E27">
        <w:rPr>
          <w:rFonts w:ascii="Times New Roman" w:hAnsi="Times New Roman"/>
          <w:sz w:val="28"/>
          <w:szCs w:val="28"/>
          <w:lang w:val="uk-UA"/>
        </w:rPr>
        <w:t xml:space="preserve">та виступити гарантом виконання Боржником зобов'язань перед Кредитором </w:t>
      </w:r>
      <w:r w:rsidR="00765734" w:rsidRPr="00F545A0">
        <w:rPr>
          <w:rFonts w:ascii="Times New Roman" w:hAnsi="Times New Roman"/>
          <w:bCs/>
          <w:sz w:val="28"/>
          <w:szCs w:val="28"/>
          <w:lang w:val="uk-UA"/>
        </w:rPr>
        <w:t xml:space="preserve">на 60 календарних </w:t>
      </w:r>
      <w:r w:rsidR="00501133" w:rsidRPr="00F545A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місяців </w:t>
      </w:r>
      <w:r w:rsidR="00501133" w:rsidRPr="004A7E27">
        <w:rPr>
          <w:rFonts w:ascii="Times New Roman" w:hAnsi="Times New Roman"/>
          <w:bCs/>
          <w:sz w:val="28"/>
          <w:szCs w:val="28"/>
          <w:lang w:val="uk-UA"/>
        </w:rPr>
        <w:t xml:space="preserve">без відстрочення її погашення </w:t>
      </w:r>
      <w:r w:rsidR="00501133" w:rsidRPr="004A7E27">
        <w:rPr>
          <w:rFonts w:ascii="Times New Roman" w:hAnsi="Times New Roman"/>
          <w:sz w:val="28"/>
          <w:szCs w:val="28"/>
          <w:lang w:val="uk-UA"/>
        </w:rPr>
        <w:t>за вказаним Договором на суму заборгованості, що підлягає реструктуризації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, а саме: 13 592 </w:t>
      </w:r>
      <w:r w:rsidR="004A7E27">
        <w:rPr>
          <w:rFonts w:ascii="Times New Roman" w:hAnsi="Times New Roman"/>
          <w:sz w:val="28"/>
          <w:szCs w:val="28"/>
          <w:lang w:val="uk-UA"/>
        </w:rPr>
        <w:t>780,38 грн. (тринадцять мільйонів п’ятсот дев’яносто дві тисячі сімсот вісімдесят гривеньтридцять вісім копійок).</w:t>
      </w:r>
    </w:p>
    <w:p w:rsidR="00501133" w:rsidRDefault="00501133" w:rsidP="004A7E2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1133" w:rsidRPr="00343212" w:rsidRDefault="004A7E27" w:rsidP="004A7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="003432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01133" w:rsidRPr="00343212">
        <w:rPr>
          <w:rFonts w:ascii="Times New Roman" w:hAnsi="Times New Roman"/>
          <w:sz w:val="28"/>
          <w:szCs w:val="28"/>
          <w:lang w:val="uk-UA"/>
        </w:rPr>
        <w:t xml:space="preserve">Надати гарантію </w:t>
      </w:r>
      <w:proofErr w:type="spellStart"/>
      <w:r w:rsidR="00765734" w:rsidRPr="00343212">
        <w:rPr>
          <w:rFonts w:ascii="Times New Roman" w:hAnsi="Times New Roman"/>
          <w:sz w:val="28"/>
          <w:szCs w:val="28"/>
          <w:lang w:val="uk-UA"/>
        </w:rPr>
        <w:t>Вугледарської</w:t>
      </w:r>
      <w:proofErr w:type="spellEnd"/>
      <w:r w:rsidR="00501133" w:rsidRPr="00343212">
        <w:rPr>
          <w:rFonts w:ascii="Times New Roman" w:hAnsi="Times New Roman"/>
          <w:sz w:val="28"/>
          <w:szCs w:val="28"/>
          <w:lang w:val="uk-UA"/>
        </w:rPr>
        <w:t xml:space="preserve"> міської ради для забезпечення повного виконання зобов’я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зань Боржника перед Кредитором </w:t>
      </w:r>
      <w:r w:rsidR="00501133" w:rsidRPr="00343212">
        <w:rPr>
          <w:rFonts w:ascii="Times New Roman" w:hAnsi="Times New Roman"/>
          <w:sz w:val="28"/>
          <w:szCs w:val="28"/>
          <w:lang w:val="uk-UA"/>
        </w:rPr>
        <w:t xml:space="preserve">щодо погашення </w:t>
      </w:r>
      <w:r w:rsidR="00501133" w:rsidRPr="00343212">
        <w:rPr>
          <w:rFonts w:ascii="Times New Roman" w:hAnsi="Times New Roman"/>
          <w:bCs/>
          <w:sz w:val="28"/>
          <w:szCs w:val="28"/>
          <w:lang w:val="uk-UA"/>
        </w:rPr>
        <w:t>заборгованості за спожит</w:t>
      </w:r>
      <w:r w:rsidR="00765734" w:rsidRPr="00343212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65734" w:rsidRPr="00343212">
        <w:rPr>
          <w:rFonts w:ascii="Times New Roman" w:hAnsi="Times New Roman"/>
          <w:bCs/>
          <w:sz w:val="28"/>
          <w:szCs w:val="28"/>
          <w:lang w:val="uk-UA"/>
        </w:rPr>
        <w:t>природний газ</w:t>
      </w:r>
      <w:r w:rsidR="00501133" w:rsidRPr="00343212">
        <w:rPr>
          <w:rFonts w:ascii="Times New Roman" w:hAnsi="Times New Roman"/>
          <w:bCs/>
          <w:sz w:val="28"/>
          <w:szCs w:val="28"/>
          <w:lang w:val="uk-UA"/>
        </w:rPr>
        <w:t xml:space="preserve"> по </w:t>
      </w:r>
      <w:r w:rsidR="00501133" w:rsidRPr="00343212">
        <w:rPr>
          <w:rFonts w:ascii="Times New Roman" w:hAnsi="Times New Roman"/>
          <w:sz w:val="28"/>
          <w:szCs w:val="28"/>
          <w:lang w:val="uk-UA"/>
        </w:rPr>
        <w:t>Договору</w:t>
      </w:r>
      <w:r w:rsidR="00501133" w:rsidRPr="00343212">
        <w:rPr>
          <w:rFonts w:ascii="Times New Roman" w:hAnsi="Times New Roman"/>
          <w:bCs/>
          <w:sz w:val="28"/>
          <w:szCs w:val="28"/>
          <w:lang w:val="uk-UA"/>
        </w:rPr>
        <w:t>, у</w:t>
      </w:r>
      <w:r w:rsidR="00501133" w:rsidRPr="00343212">
        <w:rPr>
          <w:rFonts w:ascii="Times New Roman" w:hAnsi="Times New Roman"/>
          <w:sz w:val="28"/>
          <w:szCs w:val="28"/>
          <w:lang w:val="uk-UA"/>
        </w:rPr>
        <w:t>кладеному відповідно до пункту 1 цього Рішення (надалі –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133" w:rsidRPr="00343212">
        <w:rPr>
          <w:rFonts w:ascii="Times New Roman" w:hAnsi="Times New Roman"/>
          <w:sz w:val="28"/>
          <w:szCs w:val="28"/>
          <w:lang w:val="uk-UA"/>
        </w:rPr>
        <w:t>гарантія).</w:t>
      </w:r>
    </w:p>
    <w:p w:rsidR="00501133" w:rsidRPr="00F545A0" w:rsidRDefault="00501133" w:rsidP="00F545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133" w:rsidRDefault="00501133" w:rsidP="004A7E27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ab/>
      </w:r>
      <w:r w:rsidR="00F545A0">
        <w:rPr>
          <w:szCs w:val="28"/>
          <w:lang w:val="uk-UA"/>
        </w:rPr>
        <w:t>4</w:t>
      </w:r>
      <w:r w:rsidR="00343212" w:rsidRPr="00343212">
        <w:rPr>
          <w:szCs w:val="28"/>
          <w:lang w:val="uk-UA"/>
        </w:rPr>
        <w:t>.</w:t>
      </w:r>
      <w:r w:rsidR="006A741B">
        <w:rPr>
          <w:szCs w:val="28"/>
          <w:lang w:val="uk-UA"/>
        </w:rPr>
        <w:t xml:space="preserve"> </w:t>
      </w:r>
      <w:r>
        <w:rPr>
          <w:lang w:val="uk-UA"/>
        </w:rPr>
        <w:t>Відповідальність гаранта перед Кредитором обмежується сумою заборгованості.</w:t>
      </w:r>
      <w:r w:rsidR="008E6795">
        <w:rPr>
          <w:lang w:val="uk-UA"/>
        </w:rPr>
        <w:t xml:space="preserve"> </w:t>
      </w:r>
      <w:r>
        <w:rPr>
          <w:szCs w:val="28"/>
          <w:lang w:val="uk-UA"/>
        </w:rPr>
        <w:t>Надання майнового або іншого забезпечення виконання</w:t>
      </w:r>
      <w:r w:rsidR="00FA3505">
        <w:rPr>
          <w:szCs w:val="28"/>
          <w:lang w:val="uk-UA"/>
        </w:rPr>
        <w:t xml:space="preserve"> зобов’язань за надання</w:t>
      </w:r>
      <w:r>
        <w:rPr>
          <w:szCs w:val="28"/>
          <w:lang w:val="uk-UA"/>
        </w:rPr>
        <w:t xml:space="preserve"> гарантії не здійснюється</w:t>
      </w:r>
      <w:r w:rsidR="00765734">
        <w:rPr>
          <w:szCs w:val="28"/>
          <w:lang w:val="uk-UA"/>
        </w:rPr>
        <w:t>.</w:t>
      </w:r>
    </w:p>
    <w:p w:rsidR="00501133" w:rsidRDefault="00501133" w:rsidP="004A7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133" w:rsidRPr="00D35E66" w:rsidRDefault="00F545A0" w:rsidP="00F545A0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501133" w:rsidRPr="00D35E66">
        <w:rPr>
          <w:rFonts w:ascii="Times New Roman" w:hAnsi="Times New Roman"/>
          <w:sz w:val="28"/>
          <w:szCs w:val="28"/>
          <w:lang w:val="uk-UA"/>
        </w:rPr>
        <w:t>Уповноважити:</w:t>
      </w:r>
    </w:p>
    <w:p w:rsidR="003C15B4" w:rsidRPr="003C15B4" w:rsidRDefault="003C15B4" w:rsidP="003C15B4">
      <w:pPr>
        <w:pStyle w:val="a6"/>
        <w:tabs>
          <w:tab w:val="left" w:pos="0"/>
        </w:tabs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501133" w:rsidRPr="004A7E27" w:rsidRDefault="004A7E27" w:rsidP="004A7E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545A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.1. </w:t>
      </w:r>
      <w:proofErr w:type="spellStart"/>
      <w:r w:rsidR="00765734" w:rsidRPr="004A7E27">
        <w:rPr>
          <w:rFonts w:ascii="Times New Roman" w:hAnsi="Times New Roman"/>
          <w:sz w:val="28"/>
          <w:szCs w:val="28"/>
          <w:lang w:val="uk-UA"/>
        </w:rPr>
        <w:t>Вугледарського</w:t>
      </w:r>
      <w:proofErr w:type="spellEnd"/>
      <w:r w:rsidR="00501133" w:rsidRPr="004A7E27">
        <w:rPr>
          <w:rFonts w:ascii="Times New Roman" w:hAnsi="Times New Roman"/>
          <w:sz w:val="28"/>
          <w:szCs w:val="28"/>
          <w:lang w:val="uk-UA"/>
        </w:rPr>
        <w:t xml:space="preserve"> міського голову </w:t>
      </w:r>
      <w:proofErr w:type="spellStart"/>
      <w:r w:rsidR="008E6795">
        <w:rPr>
          <w:rFonts w:ascii="Times New Roman" w:hAnsi="Times New Roman"/>
          <w:sz w:val="28"/>
          <w:szCs w:val="28"/>
          <w:lang w:val="uk-UA"/>
        </w:rPr>
        <w:t>Сілича</w:t>
      </w:r>
      <w:proofErr w:type="spellEnd"/>
      <w:r w:rsidR="008E6795">
        <w:rPr>
          <w:rFonts w:ascii="Times New Roman" w:hAnsi="Times New Roman"/>
          <w:sz w:val="28"/>
          <w:szCs w:val="28"/>
          <w:lang w:val="uk-UA"/>
        </w:rPr>
        <w:t xml:space="preserve"> Андрія Юрійовича </w:t>
      </w:r>
      <w:r w:rsidR="00501133" w:rsidRPr="004A7E27">
        <w:rPr>
          <w:rFonts w:ascii="Times New Roman" w:hAnsi="Times New Roman"/>
          <w:sz w:val="28"/>
          <w:szCs w:val="28"/>
          <w:lang w:val="uk-UA"/>
        </w:rPr>
        <w:t xml:space="preserve">надати від імені </w:t>
      </w:r>
      <w:proofErr w:type="spellStart"/>
      <w:r w:rsidR="00765734" w:rsidRPr="004A7E27">
        <w:rPr>
          <w:rFonts w:ascii="Times New Roman" w:hAnsi="Times New Roman"/>
          <w:sz w:val="28"/>
          <w:szCs w:val="28"/>
          <w:lang w:val="uk-UA"/>
        </w:rPr>
        <w:t>Вугледарської</w:t>
      </w:r>
      <w:proofErr w:type="spellEnd"/>
      <w:r w:rsidR="00501133" w:rsidRPr="004A7E27">
        <w:rPr>
          <w:rFonts w:ascii="Times New Roman" w:hAnsi="Times New Roman"/>
          <w:sz w:val="28"/>
          <w:szCs w:val="28"/>
          <w:lang w:val="uk-UA"/>
        </w:rPr>
        <w:t xml:space="preserve"> міської ради гарантію шляхом </w:t>
      </w:r>
      <w:r w:rsidR="00FA3505">
        <w:rPr>
          <w:rFonts w:ascii="Times New Roman" w:hAnsi="Times New Roman"/>
          <w:sz w:val="28"/>
          <w:szCs w:val="28"/>
          <w:lang w:val="uk-UA"/>
        </w:rPr>
        <w:t>погодженн</w:t>
      </w:r>
      <w:r w:rsidR="007B1402">
        <w:rPr>
          <w:rFonts w:ascii="Times New Roman" w:hAnsi="Times New Roman"/>
          <w:sz w:val="28"/>
          <w:szCs w:val="28"/>
          <w:lang w:val="uk-UA"/>
        </w:rPr>
        <w:t>я</w:t>
      </w:r>
      <w:r w:rsidR="00501133" w:rsidRPr="004A7E27">
        <w:rPr>
          <w:rFonts w:ascii="Times New Roman" w:hAnsi="Times New Roman"/>
          <w:sz w:val="28"/>
          <w:szCs w:val="28"/>
          <w:lang w:val="uk-UA"/>
        </w:rPr>
        <w:t xml:space="preserve"> Договору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5A0" w:rsidRPr="00F54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реструктуризацію заборгованості за спожитий природний газ між </w:t>
      </w:r>
      <w:proofErr w:type="spellStart"/>
      <w:r w:rsidR="00F545A0" w:rsidRPr="00F545A0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F545A0" w:rsidRPr="00F54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«Тепломережа» </w:t>
      </w:r>
      <w:proofErr w:type="spellStart"/>
      <w:r w:rsidR="00F545A0" w:rsidRPr="00F545A0">
        <w:rPr>
          <w:rFonts w:ascii="Times New Roman" w:hAnsi="Times New Roman" w:cs="Times New Roman"/>
          <w:spacing w:val="-4"/>
          <w:sz w:val="28"/>
          <w:szCs w:val="28"/>
          <w:lang w:val="uk-UA"/>
        </w:rPr>
        <w:t>Вугледарської</w:t>
      </w:r>
      <w:proofErr w:type="spellEnd"/>
      <w:r w:rsidR="00F545A0" w:rsidRPr="00F545A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міської ради» </w:t>
      </w:r>
      <w:r w:rsidR="00F545A0" w:rsidRPr="00F54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ПАТ «НАК «Нафтогаз України» </w:t>
      </w:r>
      <w:r w:rsidR="00F545A0">
        <w:rPr>
          <w:rFonts w:ascii="Times New Roman" w:hAnsi="Times New Roman"/>
          <w:sz w:val="28"/>
          <w:szCs w:val="28"/>
          <w:lang w:val="uk-UA"/>
        </w:rPr>
        <w:t>.</w:t>
      </w:r>
    </w:p>
    <w:p w:rsidR="00501133" w:rsidRPr="007B1402" w:rsidRDefault="00501133" w:rsidP="004A7E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133" w:rsidRPr="00D35E66" w:rsidRDefault="004A7E27" w:rsidP="004A7E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545A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765734" w:rsidRPr="00D35E66">
        <w:rPr>
          <w:rFonts w:ascii="Times New Roman" w:hAnsi="Times New Roman"/>
          <w:sz w:val="28"/>
          <w:szCs w:val="28"/>
          <w:lang w:val="uk-UA"/>
        </w:rPr>
        <w:t>Директор</w:t>
      </w:r>
      <w:r w:rsidR="007B1402">
        <w:rPr>
          <w:rFonts w:ascii="Times New Roman" w:hAnsi="Times New Roman"/>
          <w:sz w:val="28"/>
          <w:szCs w:val="28"/>
          <w:lang w:val="uk-UA"/>
        </w:rPr>
        <w:t>а</w:t>
      </w:r>
      <w:r w:rsidR="00D3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sz w:val="28"/>
          <w:szCs w:val="28"/>
          <w:lang w:val="uk-UA"/>
        </w:rPr>
        <w:t>підприємства «Тепломережа</w:t>
      </w:r>
      <w:r w:rsidR="00501133" w:rsidRPr="00D35E66">
        <w:rPr>
          <w:rFonts w:ascii="Times New Roman" w:hAnsi="Times New Roman"/>
          <w:sz w:val="28"/>
          <w:szCs w:val="28"/>
          <w:lang w:val="uk-UA"/>
        </w:rPr>
        <w:t>»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5734" w:rsidRPr="00D35E66">
        <w:rPr>
          <w:rFonts w:ascii="Times New Roman" w:hAnsi="Times New Roman"/>
          <w:sz w:val="28"/>
          <w:szCs w:val="28"/>
          <w:lang w:val="uk-UA"/>
        </w:rPr>
        <w:t>Вугледарської</w:t>
      </w:r>
      <w:proofErr w:type="spellEnd"/>
      <w:r w:rsidR="008E6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sz w:val="28"/>
          <w:szCs w:val="28"/>
          <w:lang w:val="uk-UA"/>
        </w:rPr>
        <w:t>міської ради»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795">
        <w:rPr>
          <w:rFonts w:ascii="Times New Roman" w:hAnsi="Times New Roman"/>
          <w:sz w:val="28"/>
          <w:szCs w:val="28"/>
          <w:lang w:val="uk-UA"/>
        </w:rPr>
        <w:t xml:space="preserve">Фоменко В.О. </w:t>
      </w:r>
      <w:r w:rsidR="00501133" w:rsidRPr="00D35E66">
        <w:rPr>
          <w:rFonts w:ascii="Times New Roman" w:hAnsi="Times New Roman"/>
          <w:sz w:val="28"/>
          <w:szCs w:val="28"/>
          <w:lang w:val="uk-UA"/>
        </w:rPr>
        <w:t>укласти</w:t>
      </w:r>
      <w:r w:rsidR="006A7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01133" w:rsidRPr="00D35E66">
        <w:rPr>
          <w:rFonts w:ascii="Times New Roman" w:hAnsi="Times New Roman"/>
          <w:bCs/>
          <w:sz w:val="28"/>
          <w:szCs w:val="28"/>
          <w:lang w:val="uk-UA"/>
        </w:rPr>
        <w:t>про реструктуризацію</w:t>
      </w:r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01133" w:rsidRPr="00D35E66">
        <w:rPr>
          <w:rFonts w:ascii="Times New Roman" w:hAnsi="Times New Roman"/>
          <w:bCs/>
          <w:sz w:val="28"/>
          <w:szCs w:val="28"/>
          <w:lang w:val="uk-UA"/>
        </w:rPr>
        <w:t>заборгованості за спожит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природний газ</w:t>
      </w:r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 xml:space="preserve">між </w:t>
      </w:r>
      <w:proofErr w:type="spellStart"/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КП</w:t>
      </w:r>
      <w:proofErr w:type="spellEnd"/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 xml:space="preserve"> «Тепломережа» </w:t>
      </w:r>
      <w:proofErr w:type="spellStart"/>
      <w:r w:rsidR="00765734" w:rsidRPr="00D35E66">
        <w:rPr>
          <w:rFonts w:ascii="Times New Roman" w:hAnsi="Times New Roman"/>
          <w:spacing w:val="-4"/>
          <w:sz w:val="28"/>
          <w:szCs w:val="28"/>
          <w:lang w:val="uk-UA"/>
        </w:rPr>
        <w:t>Вугледарськоїміської</w:t>
      </w:r>
      <w:proofErr w:type="spellEnd"/>
      <w:r w:rsidR="00765734" w:rsidRPr="00D35E66">
        <w:rPr>
          <w:rFonts w:ascii="Times New Roman" w:hAnsi="Times New Roman"/>
          <w:spacing w:val="-4"/>
          <w:sz w:val="28"/>
          <w:szCs w:val="28"/>
          <w:lang w:val="uk-UA"/>
        </w:rPr>
        <w:t xml:space="preserve"> ради» 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і ПАТ «НАК «</w:t>
      </w:r>
      <w:proofErr w:type="spellStart"/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>Нафтогаз</w:t>
      </w:r>
      <w:proofErr w:type="spellEnd"/>
      <w:r w:rsidR="006A74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6795">
        <w:rPr>
          <w:rFonts w:ascii="Times New Roman" w:hAnsi="Times New Roman"/>
          <w:bCs/>
          <w:sz w:val="28"/>
          <w:szCs w:val="28"/>
          <w:lang w:val="uk-UA"/>
        </w:rPr>
        <w:t>України».</w:t>
      </w:r>
      <w:r w:rsidR="00765734" w:rsidRPr="00D35E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B607E" w:rsidRPr="00765734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07E" w:rsidRPr="00DB607E" w:rsidRDefault="00F545A0" w:rsidP="004A7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607E" w:rsidRPr="00DB607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Матвієнко Є.П. та постійну комісію з питань розвитку інфраструктури, управління комунальною власністю, житлово-комунального господарства, екології, регулювання земельних відносин (</w:t>
      </w:r>
      <w:proofErr w:type="spellStart"/>
      <w:r w:rsidR="00DB607E" w:rsidRPr="00DB607E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 w:rsidR="00DB607E" w:rsidRPr="00DB607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FA3505" w:rsidRDefault="00FA3505" w:rsidP="004A7E2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FA3505" w:rsidRDefault="00FA3505" w:rsidP="004A7E2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DB607E" w:rsidRPr="00DB607E" w:rsidRDefault="00DB607E" w:rsidP="004A7E2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Міський голова     </w:t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  <w:t xml:space="preserve">А.Ю. </w:t>
      </w:r>
      <w:proofErr w:type="spellStart"/>
      <w:r w:rsidRPr="00DB607E">
        <w:rPr>
          <w:rFonts w:ascii="Times New Roman" w:hAnsi="Times New Roman" w:cs="Times New Roman"/>
          <w:spacing w:val="-4"/>
          <w:sz w:val="28"/>
          <w:szCs w:val="28"/>
          <w:lang w:val="uk-UA"/>
        </w:rPr>
        <w:t>Сілич</w:t>
      </w:r>
      <w:proofErr w:type="spellEnd"/>
    </w:p>
    <w:p w:rsidR="00DB607E" w:rsidRDefault="00DB607E" w:rsidP="004A7E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B607E" w:rsidSect="00E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C2C"/>
    <w:multiLevelType w:val="hybridMultilevel"/>
    <w:tmpl w:val="373664AC"/>
    <w:lvl w:ilvl="0" w:tplc="8A9A97E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16AC6BDC"/>
    <w:multiLevelType w:val="multilevel"/>
    <w:tmpl w:val="B25E3E60"/>
    <w:lvl w:ilvl="0">
      <w:start w:val="8"/>
      <w:numFmt w:val="decimal"/>
      <w:lvlText w:val="%1"/>
      <w:lvlJc w:val="left"/>
      <w:pPr>
        <w:ind w:left="1085" w:hanging="375"/>
      </w:pPr>
    </w:lvl>
    <w:lvl w:ilvl="1">
      <w:start w:val="1"/>
      <w:numFmt w:val="decimal"/>
      <w:lvlText w:val="%1.%2"/>
      <w:lvlJc w:val="left"/>
      <w:pPr>
        <w:ind w:left="1800" w:hanging="375"/>
      </w:pPr>
      <w:rPr>
        <w:b/>
      </w:r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5355" w:hanging="108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565" w:hanging="144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775" w:hanging="1800"/>
      </w:pPr>
    </w:lvl>
    <w:lvl w:ilvl="8">
      <w:start w:val="1"/>
      <w:numFmt w:val="decimal"/>
      <w:lvlText w:val="%1.%2.%3.%4.%5.%6.%7.%8.%9"/>
      <w:lvlJc w:val="left"/>
      <w:pPr>
        <w:ind w:left="13560" w:hanging="2160"/>
      </w:pPr>
    </w:lvl>
  </w:abstractNum>
  <w:abstractNum w:abstractNumId="2">
    <w:nsid w:val="44386643"/>
    <w:multiLevelType w:val="multilevel"/>
    <w:tmpl w:val="F1C6BD0A"/>
    <w:lvl w:ilvl="0">
      <w:start w:val="1"/>
      <w:numFmt w:val="decimal"/>
      <w:lvlText w:val="%1."/>
      <w:lvlJc w:val="left"/>
      <w:pPr>
        <w:ind w:left="1080" w:hanging="375"/>
      </w:pPr>
      <w:rPr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3">
    <w:nsid w:val="539F3606"/>
    <w:multiLevelType w:val="multilevel"/>
    <w:tmpl w:val="352E834C"/>
    <w:lvl w:ilvl="0">
      <w:start w:val="4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4">
    <w:nsid w:val="68722A37"/>
    <w:multiLevelType w:val="hybridMultilevel"/>
    <w:tmpl w:val="71C8A87E"/>
    <w:lvl w:ilvl="0" w:tplc="AC164F4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9736C7"/>
    <w:multiLevelType w:val="hybridMultilevel"/>
    <w:tmpl w:val="FA042FB8"/>
    <w:lvl w:ilvl="0" w:tplc="A41675B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7E"/>
    <w:rsid w:val="00004CD6"/>
    <w:rsid w:val="0013452B"/>
    <w:rsid w:val="0013510F"/>
    <w:rsid w:val="001C364A"/>
    <w:rsid w:val="00306E63"/>
    <w:rsid w:val="00343212"/>
    <w:rsid w:val="003C15B4"/>
    <w:rsid w:val="00440D71"/>
    <w:rsid w:val="004572EB"/>
    <w:rsid w:val="004A7E27"/>
    <w:rsid w:val="00501133"/>
    <w:rsid w:val="005F12D8"/>
    <w:rsid w:val="006A741B"/>
    <w:rsid w:val="00765734"/>
    <w:rsid w:val="007B0FC8"/>
    <w:rsid w:val="007B1402"/>
    <w:rsid w:val="00817F99"/>
    <w:rsid w:val="008E6795"/>
    <w:rsid w:val="009D0664"/>
    <w:rsid w:val="00A9436C"/>
    <w:rsid w:val="00C90B28"/>
    <w:rsid w:val="00D1358F"/>
    <w:rsid w:val="00D21AAB"/>
    <w:rsid w:val="00D35E66"/>
    <w:rsid w:val="00D62FAF"/>
    <w:rsid w:val="00D63C4E"/>
    <w:rsid w:val="00DB607E"/>
    <w:rsid w:val="00E35523"/>
    <w:rsid w:val="00ED023B"/>
    <w:rsid w:val="00F24EE4"/>
    <w:rsid w:val="00F545A0"/>
    <w:rsid w:val="00FA3505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3B"/>
  </w:style>
  <w:style w:type="paragraph" w:styleId="3">
    <w:name w:val="heading 3"/>
    <w:basedOn w:val="a"/>
    <w:next w:val="a"/>
    <w:link w:val="30"/>
    <w:qFormat/>
    <w:rsid w:val="00DB60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60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B607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DB607E"/>
    <w:pPr>
      <w:spacing w:after="0" w:line="240" w:lineRule="auto"/>
    </w:pPr>
    <w:rPr>
      <w:rFonts w:ascii="Calibri" w:eastAsia="Calibri" w:hAnsi="Calibri" w:cs="Calibri"/>
      <w:lang w:val="uk-UA" w:eastAsia="en-US"/>
    </w:rPr>
  </w:style>
  <w:style w:type="paragraph" w:styleId="a6">
    <w:name w:val="List Paragraph"/>
    <w:basedOn w:val="a"/>
    <w:qFormat/>
    <w:rsid w:val="00DB607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30">
    <w:name w:val="Заголовок 3 Знак"/>
    <w:basedOn w:val="a0"/>
    <w:link w:val="3"/>
    <w:rsid w:val="00DB607E"/>
    <w:rPr>
      <w:rFonts w:ascii="Arial" w:eastAsia="Times New Roman" w:hAnsi="Arial" w:cs="Arial"/>
      <w:b/>
      <w:bCs/>
      <w:sz w:val="26"/>
      <w:szCs w:val="26"/>
    </w:rPr>
  </w:style>
  <w:style w:type="paragraph" w:styleId="a7">
    <w:name w:val="Title"/>
    <w:basedOn w:val="a"/>
    <w:link w:val="a8"/>
    <w:qFormat/>
    <w:rsid w:val="00DB6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DB607E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2017-07-21T06:21:00Z</dcterms:created>
  <dcterms:modified xsi:type="dcterms:W3CDTF">2017-07-21T10:20:00Z</dcterms:modified>
</cp:coreProperties>
</file>